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EB5" w:rsidRPr="00397EB5" w:rsidRDefault="00397EB5" w:rsidP="00397EB5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397EB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Variable Definition</w:t>
      </w:r>
    </w:p>
    <w:p w:rsidR="00397EB5" w:rsidRPr="00397EB5" w:rsidRDefault="00397EB5" w:rsidP="00397EB5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397EB5">
        <w:rPr>
          <w:rFonts w:ascii="Times New Roman" w:eastAsia="Times New Roman" w:hAnsi="Times New Roman" w:cs="Times New Roman"/>
          <w:color w:val="auto"/>
          <w:lang w:eastAsia="fr-FR" w:bidi="ar-SA"/>
        </w:rPr>
        <w:t>Variables can be defined in one statement instead of several.</w:t>
      </w:r>
    </w:p>
    <w:p w:rsidR="00397EB5" w:rsidRPr="00397EB5" w:rsidRDefault="00397EB5" w:rsidP="00397E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97EB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old &amp; busted</w:t>
      </w:r>
    </w:p>
    <w:p w:rsidR="00397EB5" w:rsidRPr="00397EB5" w:rsidRDefault="00397EB5" w:rsidP="00397E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397EB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gramEnd"/>
      <w:r w:rsidRPr="00397EB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test = 1;</w:t>
      </w:r>
    </w:p>
    <w:p w:rsidR="00397EB5" w:rsidRPr="00397EB5" w:rsidRDefault="00397EB5" w:rsidP="00397E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397EB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gramEnd"/>
      <w:r w:rsidRPr="00397EB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test2 = function() { ... };</w:t>
      </w:r>
    </w:p>
    <w:p w:rsidR="00397EB5" w:rsidRPr="00397EB5" w:rsidRDefault="00397EB5" w:rsidP="00397E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397EB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gramEnd"/>
      <w:r w:rsidRPr="00397EB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test3 = test2(test);</w:t>
      </w:r>
    </w:p>
    <w:p w:rsidR="00397EB5" w:rsidRPr="00397EB5" w:rsidRDefault="00397EB5" w:rsidP="00397E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397EB5" w:rsidRPr="00397EB5" w:rsidRDefault="00397EB5" w:rsidP="00397E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97EB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new hotness</w:t>
      </w:r>
    </w:p>
    <w:p w:rsidR="00397EB5" w:rsidRPr="00397EB5" w:rsidRDefault="00397EB5" w:rsidP="00397E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397EB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gramEnd"/>
      <w:r w:rsidRPr="00397EB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test = 1,</w:t>
      </w:r>
    </w:p>
    <w:p w:rsidR="00397EB5" w:rsidRPr="00397EB5" w:rsidRDefault="00397EB5" w:rsidP="00397E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97EB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test2 = </w:t>
      </w:r>
      <w:proofErr w:type="gramStart"/>
      <w:r w:rsidRPr="00397EB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</w:t>
      </w:r>
      <w:proofErr w:type="gramEnd"/>
      <w:r w:rsidRPr="00397EB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 { ... },</w:t>
      </w:r>
    </w:p>
    <w:p w:rsidR="00397EB5" w:rsidRPr="00397EB5" w:rsidRDefault="00397EB5" w:rsidP="00397E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97EB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test3 = </w:t>
      </w:r>
      <w:proofErr w:type="gramStart"/>
      <w:r w:rsidRPr="00397EB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test2(</w:t>
      </w:r>
      <w:proofErr w:type="gramEnd"/>
      <w:r w:rsidRPr="00397EB5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test);</w:t>
      </w:r>
    </w:p>
    <w:p w:rsidR="00397EB5" w:rsidRPr="00397EB5" w:rsidRDefault="00397EB5" w:rsidP="00397EB5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397EB5">
        <w:rPr>
          <w:rFonts w:ascii="Times New Roman" w:eastAsia="Times New Roman" w:hAnsi="Times New Roman" w:cs="Times New Roman"/>
          <w:color w:val="auto"/>
          <w:lang w:eastAsia="fr-FR" w:bidi="ar-SA"/>
        </w:rPr>
        <w:t>In self-executing functions, variable definition can be skipped all together.</w:t>
      </w:r>
    </w:p>
    <w:p w:rsidR="00397EB5" w:rsidRPr="00397EB5" w:rsidRDefault="00397EB5" w:rsidP="00397E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397EB5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(</w:t>
      </w:r>
      <w:proofErr w:type="spellStart"/>
      <w:proofErr w:type="gramStart"/>
      <w:r w:rsidRPr="00397EB5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function</w:t>
      </w:r>
      <w:proofErr w:type="spellEnd"/>
      <w:r w:rsidRPr="00397EB5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(</w:t>
      </w:r>
      <w:proofErr w:type="spellStart"/>
      <w:proofErr w:type="gramEnd"/>
      <w:r w:rsidRPr="00397EB5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foo</w:t>
      </w:r>
      <w:proofErr w:type="spellEnd"/>
      <w:r w:rsidRPr="00397EB5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, bar) { ... })(1, 2);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97EB5"/>
    <w:rsid w:val="000E1C6D"/>
    <w:rsid w:val="00397EB5"/>
    <w:rsid w:val="0060292D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397EB5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397EB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97EB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97E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97EB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2018-04-05T09:48:00Z</dcterms:created>
  <dcterms:modified xsi:type="dcterms:W3CDTF">2018-04-05T09:58:00Z</dcterms:modified>
</cp:coreProperties>
</file>