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5FD" w:rsidRPr="00AA75FD" w:rsidRDefault="00AA75FD" w:rsidP="00AA75FD">
      <w:pPr>
        <w:widowControl/>
        <w:spacing w:before="100" w:beforeAutospacing="1" w:after="100" w:afterAutospacing="1"/>
        <w:rPr>
          <w:rFonts w:ascii="Times New Roman" w:eastAsia="Times New Roman" w:hAnsi="Times New Roman" w:cs="Times New Roman"/>
          <w:color w:val="auto"/>
          <w:lang w:val="fr-FR" w:eastAsia="fr-FR" w:bidi="ar-SA"/>
        </w:rPr>
      </w:pPr>
      <w:r w:rsidRPr="00AA75FD">
        <w:rPr>
          <w:rFonts w:ascii="Times New Roman" w:eastAsia="Times New Roman" w:hAnsi="Times New Roman" w:cs="Times New Roman"/>
          <w:b/>
          <w:bCs/>
          <w:color w:val="auto"/>
          <w:lang w:val="fr-FR" w:eastAsia="fr-FR" w:bidi="ar-SA"/>
        </w:rPr>
        <w:t>AJAX</w:t>
      </w:r>
      <w:r w:rsidRPr="00AA75FD">
        <w:rPr>
          <w:rFonts w:ascii="Times New Roman" w:eastAsia="Times New Roman" w:hAnsi="Times New Roman" w:cs="Times New Roman"/>
          <w:color w:val="auto"/>
          <w:lang w:val="fr-FR" w:eastAsia="fr-FR" w:bidi="ar-SA"/>
        </w:rPr>
        <w:t xml:space="preserve"> est l'acronyme d'</w:t>
      </w:r>
      <w:r w:rsidRPr="00AA75FD">
        <w:rPr>
          <w:rFonts w:ascii="Times New Roman" w:eastAsia="Times New Roman" w:hAnsi="Times New Roman" w:cs="Times New Roman"/>
          <w:i/>
          <w:iCs/>
          <w:color w:val="auto"/>
          <w:lang w:val="fr-FR" w:eastAsia="fr-FR" w:bidi="ar-SA"/>
        </w:rPr>
        <w:t>Asynchronous JavaScript and XML</w:t>
      </w:r>
      <w:r w:rsidRPr="00AA75FD">
        <w:rPr>
          <w:rFonts w:ascii="Times New Roman" w:eastAsia="Times New Roman" w:hAnsi="Times New Roman" w:cs="Times New Roman"/>
          <w:color w:val="auto"/>
          <w:lang w:val="fr-FR" w:eastAsia="fr-FR" w:bidi="ar-SA"/>
        </w:rPr>
        <w:t>, ce qui, transcrit en français, signifie « JavaScript et XML asynchrones ».</w:t>
      </w:r>
    </w:p>
    <w:p w:rsidR="00AA75FD" w:rsidRPr="00AA75FD" w:rsidRDefault="00AA75FD" w:rsidP="00AA75FD">
      <w:pPr>
        <w:widowControl/>
        <w:spacing w:before="100" w:beforeAutospacing="1" w:after="100" w:afterAutospacing="1"/>
        <w:rPr>
          <w:rFonts w:ascii="Times New Roman" w:eastAsia="Times New Roman" w:hAnsi="Times New Roman" w:cs="Times New Roman"/>
          <w:color w:val="auto"/>
          <w:lang w:val="fr-FR" w:eastAsia="fr-FR" w:bidi="ar-SA"/>
        </w:rPr>
      </w:pPr>
      <w:r w:rsidRPr="00AA75FD">
        <w:rPr>
          <w:rFonts w:ascii="Times New Roman" w:eastAsia="Times New Roman" w:hAnsi="Times New Roman" w:cs="Times New Roman"/>
          <w:color w:val="auto"/>
          <w:lang w:val="fr-FR" w:eastAsia="fr-FR" w:bidi="ar-SA"/>
        </w:rPr>
        <w:t>Derrière ce nom se cache un ensemble de technologies destinées à réaliser de rapides mises à jour du contenu d'une page Web, sans qu'elles nécessitent le moindre rechargement visible par l'utilisateur de la page Web. Les technologies employées sont diverses et dépendent du type de requêtes que l'on souhaite utiliser, mais d'une manière générale le JavaScript est constamment présent.</w:t>
      </w:r>
      <w:r w:rsidRPr="00AA75FD">
        <w:rPr>
          <w:rFonts w:ascii="Times New Roman" w:eastAsia="Times New Roman" w:hAnsi="Times New Roman" w:cs="Times New Roman"/>
          <w:color w:val="auto"/>
          <w:lang w:val="fr-FR" w:eastAsia="fr-FR" w:bidi="ar-SA"/>
        </w:rPr>
        <w:br/>
        <w:t xml:space="preserve">D'autres langages sont bien entendu pris en compte comme le HTML et le CSS, qui servent à l'affichage, mais ceux-ci ne sont pas inclus dans le processus de communication. Le transfert de données est géré </w:t>
      </w:r>
      <w:r w:rsidRPr="00AA75FD">
        <w:rPr>
          <w:rFonts w:ascii="Times New Roman" w:eastAsia="Times New Roman" w:hAnsi="Times New Roman" w:cs="Times New Roman"/>
          <w:i/>
          <w:iCs/>
          <w:color w:val="auto"/>
          <w:lang w:val="fr-FR" w:eastAsia="fr-FR" w:bidi="ar-SA"/>
        </w:rPr>
        <w:t>exclusivement</w:t>
      </w:r>
      <w:r w:rsidRPr="00AA75FD">
        <w:rPr>
          <w:rFonts w:ascii="Times New Roman" w:eastAsia="Times New Roman" w:hAnsi="Times New Roman" w:cs="Times New Roman"/>
          <w:color w:val="auto"/>
          <w:lang w:val="fr-FR" w:eastAsia="fr-FR" w:bidi="ar-SA"/>
        </w:rPr>
        <w:t xml:space="preserve"> par le JavaScript, et utilise certaines technologies de formatage de données, comme le XML ou le JSON, mais cela s'arrête là.</w:t>
      </w:r>
    </w:p>
    <w:p w:rsidR="00AA75FD" w:rsidRPr="00AA75FD" w:rsidRDefault="00AA75FD" w:rsidP="00AA75FD">
      <w:pPr>
        <w:widowControl/>
        <w:spacing w:before="100" w:beforeAutospacing="1" w:after="100" w:afterAutospacing="1"/>
        <w:rPr>
          <w:rFonts w:ascii="Times New Roman" w:eastAsia="Times New Roman" w:hAnsi="Times New Roman" w:cs="Times New Roman"/>
          <w:color w:val="auto"/>
          <w:lang w:val="fr-FR" w:eastAsia="fr-FR" w:bidi="ar-SA"/>
        </w:rPr>
      </w:pPr>
      <w:r w:rsidRPr="00AA75FD">
        <w:rPr>
          <w:rFonts w:ascii="Times New Roman" w:eastAsia="Times New Roman" w:hAnsi="Times New Roman" w:cs="Times New Roman"/>
          <w:color w:val="auto"/>
          <w:lang w:val="fr-FR" w:eastAsia="fr-FR" w:bidi="ar-SA"/>
        </w:rPr>
        <w:t>L'AJAX est un vaste domaine, dans le sens où les manières de charger un contenu sont nombreuses. Nous verrons les techniques les plus courantes dans les chapitres suivants, mais tout ne sera pas abordé.</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AA75FD"/>
    <w:rsid w:val="000E1C6D"/>
    <w:rsid w:val="00A02C9F"/>
    <w:rsid w:val="00A8167B"/>
    <w:rsid w:val="00AA75FD"/>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styleId="lev">
    <w:name w:val="Strong"/>
    <w:basedOn w:val="Policepardfaut"/>
    <w:uiPriority w:val="22"/>
    <w:qFormat/>
    <w:rsid w:val="00AA75FD"/>
    <w:rPr>
      <w:b/>
      <w:bCs/>
    </w:rPr>
  </w:style>
  <w:style w:type="character" w:styleId="Accentuation">
    <w:name w:val="Emphasis"/>
    <w:basedOn w:val="Policepardfaut"/>
    <w:uiPriority w:val="20"/>
    <w:qFormat/>
    <w:rsid w:val="00AA75FD"/>
    <w:rPr>
      <w:i/>
      <w:iCs/>
    </w:rPr>
  </w:style>
  <w:style w:type="paragraph" w:customStyle="1" w:styleId="hoveredcourseelement">
    <w:name w:val="hoveredcourseelement"/>
    <w:basedOn w:val="Normal"/>
    <w:rsid w:val="00AA75FD"/>
    <w:pPr>
      <w:widowControl/>
      <w:spacing w:before="100" w:beforeAutospacing="1" w:after="100" w:afterAutospacing="1"/>
    </w:pPr>
    <w:rPr>
      <w:rFonts w:ascii="Times New Roman" w:eastAsia="Times New Roman" w:hAnsi="Times New Roman" w:cs="Times New Roman"/>
      <w:color w:val="auto"/>
      <w:lang w:val="fr-FR" w:eastAsia="fr-FR" w:bidi="ar-SA"/>
    </w:rPr>
  </w:style>
</w:styles>
</file>

<file path=word/webSettings.xml><?xml version="1.0" encoding="utf-8"?>
<w:webSettings xmlns:r="http://schemas.openxmlformats.org/officeDocument/2006/relationships" xmlns:w="http://schemas.openxmlformats.org/wordprocessingml/2006/main">
  <w:divs>
    <w:div w:id="14347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163</Words>
  <Characters>901</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2018-08-08T13:39:00Z</dcterms:created>
  <dcterms:modified xsi:type="dcterms:W3CDTF">2018-08-08T14:09:00Z</dcterms:modified>
</cp:coreProperties>
</file>