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44F8" w14:textId="77777777" w:rsidR="00B9354C" w:rsidRDefault="00B9354C">
      <w:pPr>
        <w:spacing w:after="240"/>
      </w:pPr>
    </w:p>
    <w:p w14:paraId="5C61AFC4" w14:textId="77777777" w:rsidR="00B9354C" w:rsidRDefault="00B9354C">
      <w:pPr>
        <w:spacing w:after="240"/>
      </w:pPr>
    </w:p>
    <w:p w14:paraId="2AA0CB98" w14:textId="77777777" w:rsidR="00B9354C" w:rsidRDefault="00B9354C">
      <w:pPr>
        <w:spacing w:after="240"/>
      </w:pPr>
    </w:p>
    <w:p w14:paraId="75AF5471" w14:textId="77777777" w:rsidR="00B9354C" w:rsidRDefault="00B9354C">
      <w:pPr>
        <w:spacing w:after="240"/>
      </w:pPr>
    </w:p>
    <w:p w14:paraId="6247652A" w14:textId="77777777" w:rsidR="00B9354C" w:rsidRDefault="00B9354C">
      <w:pPr>
        <w:spacing w:after="240"/>
      </w:pPr>
    </w:p>
    <w:p w14:paraId="6800EEAC" w14:textId="77777777" w:rsidR="00B9354C" w:rsidRDefault="00B9354C">
      <w:pPr>
        <w:spacing w:after="240"/>
      </w:pPr>
    </w:p>
    <w:p w14:paraId="06D12457" w14:textId="77777777" w:rsidR="00B9354C" w:rsidRPr="00C354E9" w:rsidRDefault="00000000">
      <w:pPr>
        <w:spacing w:after="240"/>
        <w:jc w:val="center"/>
        <w:rPr>
          <w:lang w:val="es-PA"/>
        </w:rPr>
      </w:pPr>
      <w:r w:rsidRPr="00C354E9">
        <w:rPr>
          <w:b/>
          <w:color w:val="F26522"/>
          <w:sz w:val="28"/>
          <w:lang w:val="es-PA"/>
        </w:rPr>
        <w:t>AUDITORIA DE SEGURIDAD</w:t>
      </w:r>
    </w:p>
    <w:p w14:paraId="206BC7A4" w14:textId="77777777" w:rsidR="00B9354C" w:rsidRPr="00C354E9" w:rsidRDefault="00000000">
      <w:pPr>
        <w:spacing w:after="160"/>
        <w:jc w:val="center"/>
        <w:rPr>
          <w:lang w:val="es-PA"/>
        </w:rPr>
      </w:pPr>
      <w:r w:rsidRPr="00C354E9">
        <w:rPr>
          <w:b/>
          <w:color w:val="0F2A44"/>
          <w:sz w:val="72"/>
          <w:lang w:val="es-PA"/>
        </w:rPr>
        <w:t>TradeFlow Colon</w:t>
      </w:r>
    </w:p>
    <w:p w14:paraId="61D6B498" w14:textId="77777777" w:rsidR="00B9354C" w:rsidRPr="00C354E9" w:rsidRDefault="00000000">
      <w:pPr>
        <w:spacing w:after="320"/>
        <w:jc w:val="center"/>
        <w:rPr>
          <w:lang w:val="es-PA"/>
        </w:rPr>
      </w:pPr>
      <w:r w:rsidRPr="00C354E9">
        <w:rPr>
          <w:color w:val="6B7A88"/>
          <w:sz w:val="32"/>
          <w:lang w:val="es-PA"/>
        </w:rPr>
        <w:t>Cobertura OWASP Top 10 al 100%</w:t>
      </w:r>
    </w:p>
    <w:p w14:paraId="04DB1924" w14:textId="77777777" w:rsidR="00B9354C" w:rsidRPr="00C354E9" w:rsidRDefault="00000000">
      <w:pPr>
        <w:spacing w:after="1600"/>
        <w:jc w:val="center"/>
        <w:rPr>
          <w:lang w:val="es-PA"/>
        </w:rPr>
      </w:pPr>
      <w:r w:rsidRPr="00C354E9">
        <w:rPr>
          <w:i/>
          <w:color w:val="6B7A88"/>
          <w:sz w:val="26"/>
          <w:lang w:val="es-PA"/>
        </w:rPr>
        <w:t>Resumen completo de mejoras aplicadas</w:t>
      </w:r>
    </w:p>
    <w:p w14:paraId="64603F76" w14:textId="77777777" w:rsidR="00B9354C" w:rsidRPr="00C354E9" w:rsidRDefault="00B9354C">
      <w:pPr>
        <w:spacing w:after="240"/>
        <w:rPr>
          <w:lang w:val="es-PA"/>
        </w:rPr>
      </w:pPr>
    </w:p>
    <w:p w14:paraId="5B6F7359" w14:textId="77777777" w:rsidR="00B9354C" w:rsidRPr="00C354E9" w:rsidRDefault="00B9354C">
      <w:pPr>
        <w:spacing w:after="240"/>
        <w:rPr>
          <w:lang w:val="es-PA"/>
        </w:rPr>
      </w:pPr>
    </w:p>
    <w:p w14:paraId="5DA9033C" w14:textId="77777777" w:rsidR="00B9354C" w:rsidRPr="00C354E9" w:rsidRDefault="00B9354C">
      <w:pPr>
        <w:spacing w:after="240"/>
        <w:rPr>
          <w:lang w:val="es-PA"/>
        </w:rPr>
      </w:pPr>
    </w:p>
    <w:p w14:paraId="37EDEFD6" w14:textId="77777777" w:rsidR="00B9354C" w:rsidRPr="00C354E9" w:rsidRDefault="00B9354C">
      <w:pPr>
        <w:spacing w:after="240"/>
        <w:rPr>
          <w:lang w:val="es-PA"/>
        </w:rPr>
      </w:pPr>
    </w:p>
    <w:p w14:paraId="3E16B2D1" w14:textId="77777777" w:rsidR="00B9354C" w:rsidRPr="00C354E9" w:rsidRDefault="00B9354C">
      <w:pPr>
        <w:spacing w:after="240"/>
        <w:rPr>
          <w:lang w:val="es-PA"/>
        </w:rPr>
      </w:pPr>
    </w:p>
    <w:p w14:paraId="07D6E01C" w14:textId="77777777" w:rsidR="00B9354C" w:rsidRPr="00C354E9" w:rsidRDefault="00B9354C">
      <w:pPr>
        <w:spacing w:after="240"/>
        <w:rPr>
          <w:lang w:val="es-PA"/>
        </w:rPr>
      </w:pPr>
    </w:p>
    <w:p w14:paraId="59604007" w14:textId="77777777" w:rsidR="00B9354C" w:rsidRPr="00C354E9" w:rsidRDefault="00B9354C">
      <w:pPr>
        <w:spacing w:after="240"/>
        <w:rPr>
          <w:lang w:val="es-PA"/>
        </w:rPr>
      </w:pPr>
    </w:p>
    <w:p w14:paraId="5C852CAD" w14:textId="77777777" w:rsidR="00B9354C" w:rsidRPr="00C354E9" w:rsidRDefault="00B9354C">
      <w:pPr>
        <w:spacing w:after="240"/>
        <w:rPr>
          <w:lang w:val="es-PA"/>
        </w:rPr>
      </w:pPr>
    </w:p>
    <w:p w14:paraId="7C0FC468" w14:textId="77777777" w:rsidR="00B9354C" w:rsidRPr="00C354E9" w:rsidRDefault="00000000">
      <w:pPr>
        <w:spacing w:after="80"/>
        <w:jc w:val="center"/>
        <w:rPr>
          <w:lang w:val="es-PA"/>
        </w:rPr>
      </w:pPr>
      <w:r w:rsidRPr="00C354E9">
        <w:rPr>
          <w:color w:val="4A5A6A"/>
          <w:sz w:val="26"/>
          <w:lang w:val="es-PA"/>
        </w:rPr>
        <w:t>Junio 2026</w:t>
      </w:r>
    </w:p>
    <w:p w14:paraId="03EEC8A4" w14:textId="77777777" w:rsidR="00B9354C" w:rsidRPr="00C354E9" w:rsidRDefault="00000000">
      <w:pPr>
        <w:jc w:val="center"/>
        <w:rPr>
          <w:lang w:val="es-PA"/>
        </w:rPr>
      </w:pPr>
      <w:r w:rsidRPr="00C354E9">
        <w:rPr>
          <w:i/>
          <w:color w:val="6B7A88"/>
          <w:lang w:val="es-PA"/>
        </w:rPr>
        <w:t>Auditoria asistida por IA + Felipe Pizarro</w:t>
      </w:r>
    </w:p>
    <w:p w14:paraId="7A93DC9E" w14:textId="77777777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Indice</w:t>
      </w:r>
    </w:p>
    <w:p w14:paraId="15839D93" w14:textId="77777777" w:rsidR="00B9354C" w:rsidRPr="00C354E9" w:rsidRDefault="00B9354C">
      <w:pPr>
        <w:spacing w:after="80"/>
        <w:rPr>
          <w:lang w:val="es-PA"/>
        </w:rPr>
      </w:pPr>
    </w:p>
    <w:p w14:paraId="7540D3C3" w14:textId="77777777" w:rsidR="00B9354C" w:rsidRPr="00C354E9" w:rsidRDefault="00000000">
      <w:pPr>
        <w:spacing w:after="120"/>
        <w:ind w:left="283"/>
        <w:rPr>
          <w:lang w:val="es-PA"/>
        </w:rPr>
      </w:pPr>
      <w:r w:rsidRPr="00C354E9">
        <w:rPr>
          <w:color w:val="0F2A44"/>
          <w:lang w:val="es-PA"/>
        </w:rPr>
        <w:t>Resumen en 1 minuto</w:t>
      </w:r>
    </w:p>
    <w:p w14:paraId="5308C4FE" w14:textId="77777777" w:rsidR="00B9354C" w:rsidRPr="00C354E9" w:rsidRDefault="00000000">
      <w:pPr>
        <w:spacing w:after="120"/>
        <w:ind w:left="283"/>
        <w:rPr>
          <w:lang w:val="es-PA"/>
        </w:rPr>
      </w:pPr>
      <w:r w:rsidRPr="00C354E9">
        <w:rPr>
          <w:color w:val="0F2A44"/>
          <w:lang w:val="es-PA"/>
        </w:rPr>
        <w:t>Cobertura OWASP Top 10 (2021) - tabla final</w:t>
      </w:r>
    </w:p>
    <w:p w14:paraId="127A2682" w14:textId="77777777" w:rsidR="00B9354C" w:rsidRPr="00C354E9" w:rsidRDefault="00000000">
      <w:pPr>
        <w:spacing w:after="120"/>
        <w:ind w:left="283"/>
        <w:rPr>
          <w:lang w:val="es-PA"/>
        </w:rPr>
      </w:pPr>
      <w:r w:rsidRPr="00C354E9">
        <w:rPr>
          <w:b/>
          <w:color w:val="F26522"/>
          <w:lang w:val="es-PA"/>
        </w:rPr>
        <w:t xml:space="preserve">1. </w:t>
      </w:r>
      <w:r w:rsidRPr="00C354E9">
        <w:rPr>
          <w:color w:val="0F2A44"/>
          <w:lang w:val="es-PA"/>
        </w:rPr>
        <w:t>Cerramos 3 agujeros de seguridad graves</w:t>
      </w:r>
    </w:p>
    <w:p w14:paraId="732401B8" w14:textId="77777777" w:rsidR="00B9354C" w:rsidRPr="00C354E9" w:rsidRDefault="00000000">
      <w:pPr>
        <w:spacing w:after="120"/>
        <w:ind w:left="283"/>
        <w:rPr>
          <w:lang w:val="es-PA"/>
        </w:rPr>
      </w:pPr>
      <w:r w:rsidRPr="00C354E9">
        <w:rPr>
          <w:b/>
          <w:color w:val="F26522"/>
          <w:lang w:val="es-PA"/>
        </w:rPr>
        <w:t xml:space="preserve">2. </w:t>
      </w:r>
      <w:r w:rsidRPr="00C354E9">
        <w:rPr>
          <w:color w:val="0F2A44"/>
          <w:lang w:val="es-PA"/>
        </w:rPr>
        <w:t>Actualizamos todas las librerias importantes</w:t>
      </w:r>
    </w:p>
    <w:p w14:paraId="4762EE66" w14:textId="77777777" w:rsidR="00B9354C" w:rsidRPr="00C354E9" w:rsidRDefault="00000000">
      <w:pPr>
        <w:spacing w:after="120"/>
        <w:ind w:left="283"/>
        <w:rPr>
          <w:lang w:val="es-PA"/>
        </w:rPr>
      </w:pPr>
      <w:r w:rsidRPr="00C354E9">
        <w:rPr>
          <w:b/>
          <w:color w:val="F26522"/>
          <w:lang w:val="es-PA"/>
        </w:rPr>
        <w:t xml:space="preserve">3. </w:t>
      </w:r>
      <w:r w:rsidRPr="00C354E9">
        <w:rPr>
          <w:color w:val="0F2A44"/>
          <w:lang w:val="es-PA"/>
        </w:rPr>
        <w:t>Hicimos los codigos de verificacion impredecibles</w:t>
      </w:r>
    </w:p>
    <w:p w14:paraId="396090F4" w14:textId="77777777" w:rsidR="00B9354C" w:rsidRPr="00C354E9" w:rsidRDefault="00000000">
      <w:pPr>
        <w:spacing w:after="120"/>
        <w:ind w:left="283"/>
        <w:rPr>
          <w:lang w:val="es-PA"/>
        </w:rPr>
      </w:pPr>
      <w:r w:rsidRPr="00C354E9">
        <w:rPr>
          <w:b/>
          <w:color w:val="F26522"/>
          <w:lang w:val="es-PA"/>
        </w:rPr>
        <w:t xml:space="preserve">4. </w:t>
      </w:r>
      <w:r w:rsidRPr="00C354E9">
        <w:rPr>
          <w:color w:val="0F2A44"/>
          <w:lang w:val="es-PA"/>
        </w:rPr>
        <w:t>Endurecimos las imagenes que sube la gente</w:t>
      </w:r>
    </w:p>
    <w:p w14:paraId="48A5A892" w14:textId="77777777" w:rsidR="00B9354C" w:rsidRPr="00C354E9" w:rsidRDefault="00000000">
      <w:pPr>
        <w:spacing w:after="120"/>
        <w:ind w:left="283"/>
        <w:rPr>
          <w:lang w:val="es-PA"/>
        </w:rPr>
      </w:pPr>
      <w:r w:rsidRPr="00C354E9">
        <w:rPr>
          <w:b/>
          <w:color w:val="F26522"/>
          <w:lang w:val="es-PA"/>
        </w:rPr>
        <w:t xml:space="preserve">5. </w:t>
      </w:r>
      <w:r w:rsidRPr="00C354E9">
        <w:rPr>
          <w:color w:val="0F2A44"/>
          <w:lang w:val="es-PA"/>
        </w:rPr>
        <w:t>Bloqueamos JavaScript malicioso (CSP nonce)</w:t>
      </w:r>
    </w:p>
    <w:p w14:paraId="1640D144" w14:textId="77777777" w:rsidR="00B9354C" w:rsidRPr="00C354E9" w:rsidRDefault="00000000">
      <w:pPr>
        <w:spacing w:after="120"/>
        <w:ind w:left="283"/>
        <w:rPr>
          <w:lang w:val="es-PA"/>
        </w:rPr>
      </w:pPr>
      <w:r w:rsidRPr="00C354E9">
        <w:rPr>
          <w:b/>
          <w:color w:val="F26522"/>
          <w:lang w:val="es-PA"/>
        </w:rPr>
        <w:t xml:space="preserve">6. </w:t>
      </w:r>
      <w:r w:rsidRPr="00C354E9">
        <w:rPr>
          <w:color w:val="0F2A44"/>
          <w:lang w:val="es-PA"/>
        </w:rPr>
        <w:t>Anadimos 5 protecciones nuevas en el navegador</w:t>
      </w:r>
    </w:p>
    <w:p w14:paraId="4FA8EA94" w14:textId="77777777" w:rsidR="00B9354C" w:rsidRPr="00C354E9" w:rsidRDefault="00000000">
      <w:pPr>
        <w:spacing w:after="120"/>
        <w:ind w:left="283"/>
        <w:rPr>
          <w:lang w:val="es-PA"/>
        </w:rPr>
      </w:pPr>
      <w:r w:rsidRPr="00C354E9">
        <w:rPr>
          <w:b/>
          <w:color w:val="F26522"/>
          <w:lang w:val="es-PA"/>
        </w:rPr>
        <w:t xml:space="preserve">7. </w:t>
      </w:r>
      <w:r w:rsidRPr="00C354E9">
        <w:rPr>
          <w:color w:val="0F2A44"/>
          <w:lang w:val="es-PA"/>
        </w:rPr>
        <w:t>Limpiamos archivos de configuracion sensibles</w:t>
      </w:r>
    </w:p>
    <w:p w14:paraId="1E3C178B" w14:textId="77777777" w:rsidR="00B9354C" w:rsidRPr="00C354E9" w:rsidRDefault="00000000">
      <w:pPr>
        <w:spacing w:after="120"/>
        <w:ind w:left="283"/>
        <w:rPr>
          <w:lang w:val="es-PA"/>
        </w:rPr>
      </w:pPr>
      <w:r w:rsidRPr="00C354E9">
        <w:rPr>
          <w:b/>
          <w:color w:val="F26522"/>
          <w:lang w:val="es-PA"/>
        </w:rPr>
        <w:t xml:space="preserve">8. </w:t>
      </w:r>
      <w:r w:rsidRPr="00C354E9">
        <w:rPr>
          <w:color w:val="0F2A44"/>
          <w:lang w:val="es-PA"/>
        </w:rPr>
        <w:t>Automatizamos revisiones de seguridad en cada commit</w:t>
      </w:r>
    </w:p>
    <w:p w14:paraId="025FF8EE" w14:textId="77777777" w:rsidR="00B9354C" w:rsidRPr="00C354E9" w:rsidRDefault="00000000">
      <w:pPr>
        <w:spacing w:after="120"/>
        <w:ind w:left="283"/>
        <w:rPr>
          <w:lang w:val="es-PA"/>
        </w:rPr>
      </w:pPr>
      <w:r w:rsidRPr="00C354E9">
        <w:rPr>
          <w:b/>
          <w:color w:val="F26522"/>
          <w:lang w:val="es-PA"/>
        </w:rPr>
        <w:t xml:space="preserve">9. </w:t>
      </w:r>
      <w:r w:rsidRPr="00C354E9">
        <w:rPr>
          <w:color w:val="0F2A44"/>
          <w:lang w:val="es-PA"/>
        </w:rPr>
        <w:t>Creamos herramientas para mantener la seguridad</w:t>
      </w:r>
    </w:p>
    <w:p w14:paraId="690DC958" w14:textId="24BCA5FE" w:rsidR="00B9354C" w:rsidRDefault="00000000">
      <w:pPr>
        <w:spacing w:after="120"/>
        <w:ind w:left="283"/>
      </w:pPr>
      <w:r>
        <w:rPr>
          <w:b/>
          <w:color w:val="F26522"/>
        </w:rPr>
        <w:t>1</w:t>
      </w:r>
      <w:r w:rsidR="00C354E9">
        <w:rPr>
          <w:b/>
          <w:color w:val="F26522"/>
        </w:rPr>
        <w:t>2</w:t>
      </w:r>
      <w:r>
        <w:rPr>
          <w:b/>
          <w:color w:val="F26522"/>
        </w:rPr>
        <w:t xml:space="preserve">. </w:t>
      </w:r>
      <w:r>
        <w:rPr>
          <w:color w:val="0F2A44"/>
        </w:rPr>
        <w:t>Defensa contra SSRF (Server-Side Request Forgery)</w:t>
      </w:r>
    </w:p>
    <w:p w14:paraId="50F214E0" w14:textId="7438D710" w:rsidR="00B9354C" w:rsidRDefault="00000000">
      <w:pPr>
        <w:spacing w:after="120"/>
        <w:ind w:left="283"/>
      </w:pPr>
      <w:r>
        <w:rPr>
          <w:b/>
          <w:color w:val="F26522"/>
        </w:rPr>
        <w:t>1</w:t>
      </w:r>
      <w:r w:rsidR="00C354E9">
        <w:rPr>
          <w:b/>
          <w:color w:val="F26522"/>
        </w:rPr>
        <w:t>3</w:t>
      </w:r>
      <w:r>
        <w:rPr>
          <w:b/>
          <w:color w:val="F26522"/>
        </w:rPr>
        <w:t xml:space="preserve">. </w:t>
      </w:r>
      <w:r>
        <w:rPr>
          <w:color w:val="0F2A44"/>
        </w:rPr>
        <w:t>Hashing Argon2 + password validators reforzados</w:t>
      </w:r>
    </w:p>
    <w:p w14:paraId="7217C265" w14:textId="5905A98C" w:rsidR="00B9354C" w:rsidRDefault="00000000">
      <w:pPr>
        <w:spacing w:after="120"/>
        <w:ind w:left="283"/>
      </w:pPr>
      <w:r>
        <w:rPr>
          <w:b/>
          <w:color w:val="F26522"/>
        </w:rPr>
        <w:t>1</w:t>
      </w:r>
      <w:r w:rsidR="00C354E9">
        <w:rPr>
          <w:b/>
          <w:color w:val="F26522"/>
        </w:rPr>
        <w:t>4</w:t>
      </w:r>
      <w:r>
        <w:rPr>
          <w:b/>
          <w:color w:val="F26522"/>
        </w:rPr>
        <w:t xml:space="preserve">. </w:t>
      </w:r>
      <w:r>
        <w:rPr>
          <w:color w:val="0F2A44"/>
        </w:rPr>
        <w:t>Cookies endurecidas + session timeout + referrer policy</w:t>
      </w:r>
    </w:p>
    <w:p w14:paraId="1489818C" w14:textId="271A6E73" w:rsidR="00B9354C" w:rsidRPr="00C354E9" w:rsidRDefault="00000000">
      <w:pPr>
        <w:spacing w:after="120"/>
        <w:ind w:left="283"/>
        <w:rPr>
          <w:lang w:val="es-PA"/>
        </w:rPr>
      </w:pPr>
      <w:r w:rsidRPr="00C354E9">
        <w:rPr>
          <w:b/>
          <w:color w:val="F26522"/>
          <w:lang w:val="es-PA"/>
        </w:rPr>
        <w:t>1</w:t>
      </w:r>
      <w:r w:rsidR="00C354E9">
        <w:rPr>
          <w:b/>
          <w:color w:val="F26522"/>
          <w:lang w:val="es-PA"/>
        </w:rPr>
        <w:t>5</w:t>
      </w:r>
      <w:r w:rsidRPr="00C354E9">
        <w:rPr>
          <w:b/>
          <w:color w:val="F26522"/>
          <w:lang w:val="es-PA"/>
        </w:rPr>
        <w:t xml:space="preserve">. </w:t>
      </w:r>
      <w:r w:rsidRPr="00C354E9">
        <w:rPr>
          <w:color w:val="0F2A44"/>
          <w:lang w:val="es-PA"/>
        </w:rPr>
        <w:t>SRI (Subresource Integrity) en scripts externos</w:t>
      </w:r>
    </w:p>
    <w:p w14:paraId="7A3B9E37" w14:textId="331875BD" w:rsidR="00B9354C" w:rsidRPr="00C354E9" w:rsidRDefault="00000000">
      <w:pPr>
        <w:spacing w:after="120"/>
        <w:ind w:left="283"/>
        <w:rPr>
          <w:lang w:val="es-PA"/>
        </w:rPr>
      </w:pPr>
      <w:r w:rsidRPr="00C354E9">
        <w:rPr>
          <w:b/>
          <w:color w:val="F26522"/>
          <w:lang w:val="es-PA"/>
        </w:rPr>
        <w:t>1</w:t>
      </w:r>
      <w:r w:rsidR="00C354E9">
        <w:rPr>
          <w:b/>
          <w:color w:val="F26522"/>
          <w:lang w:val="es-PA"/>
        </w:rPr>
        <w:t>6</w:t>
      </w:r>
      <w:r w:rsidRPr="00C354E9">
        <w:rPr>
          <w:b/>
          <w:color w:val="F26522"/>
          <w:lang w:val="es-PA"/>
        </w:rPr>
        <w:t xml:space="preserve">. </w:t>
      </w:r>
      <w:r w:rsidRPr="00C354E9">
        <w:rPr>
          <w:color w:val="0F2A44"/>
          <w:lang w:val="es-PA"/>
        </w:rPr>
        <w:t>Logging estructurado de eventos de seguridad</w:t>
      </w:r>
    </w:p>
    <w:p w14:paraId="168B5832" w14:textId="77777777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Resumen en 1 minuto</w:t>
      </w:r>
    </w:p>
    <w:p w14:paraId="7AC32D15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Antes de esta auditoria, una herramienta automatica habia encontrado 174 puntos a mejorar en el codigo de TradeFlow Colon.</w:t>
      </w:r>
    </w:p>
    <w:p w14:paraId="2CA5844D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Despues del trabajo de esta sesion, el proyecto cubre las 10 categorias del OWASP Top 10 (2021) al 100% en codigo. Las pocas tareas que faltan requieren infraestructura externa (pentest profesional, WAF, etc.).</w:t>
      </w:r>
    </w:p>
    <w:p w14:paraId="64D1599C" w14:textId="77777777" w:rsidR="00B9354C" w:rsidRPr="00C354E9" w:rsidRDefault="00B9354C">
      <w:pPr>
        <w:spacing w:after="160"/>
        <w:rPr>
          <w:lang w:val="es-PA"/>
        </w:rPr>
      </w:pPr>
    </w:p>
    <w:p w14:paraId="4E679521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b/>
          <w:color w:val="4A5A6A"/>
          <w:lang w:val="es-PA"/>
        </w:rPr>
        <w:t>Las mejoras se agrupan en 16 areas:</w:t>
      </w:r>
    </w:p>
    <w:p w14:paraId="76D0FC8F" w14:textId="77777777" w:rsidR="00B9354C" w:rsidRPr="00C354E9" w:rsidRDefault="00000000">
      <w:pPr>
        <w:pStyle w:val="ListBullet"/>
        <w:spacing w:after="80" w:line="312" w:lineRule="auto"/>
        <w:ind w:left="454"/>
        <w:rPr>
          <w:lang w:val="es-PA"/>
        </w:rPr>
      </w:pPr>
      <w:r w:rsidRPr="00C354E9">
        <w:rPr>
          <w:color w:val="4A5A6A"/>
          <w:lang w:val="es-PA"/>
        </w:rPr>
        <w:t>Mejoras 1-10: trabajo de la primera fase (privilege escalation, dependencias, OTP, uploads, CSP, headers, config, CI, scripts, transparencia).</w:t>
      </w:r>
    </w:p>
    <w:p w14:paraId="4A75F787" w14:textId="77777777" w:rsidR="00B9354C" w:rsidRPr="00C354E9" w:rsidRDefault="00000000">
      <w:pPr>
        <w:pStyle w:val="ListBullet"/>
        <w:spacing w:after="80" w:line="312" w:lineRule="auto"/>
        <w:ind w:left="454"/>
        <w:rPr>
          <w:lang w:val="es-PA"/>
        </w:rPr>
      </w:pPr>
      <w:r w:rsidRPr="00C354E9">
        <w:rPr>
          <w:color w:val="4A5A6A"/>
          <w:lang w:val="es-PA"/>
        </w:rPr>
        <w:t>Mejoras 11-16: trabajo de la segunda fase para alcanzar cobertura OWASP completa (SSRF, Argon2, cookies, SRI, logging, threat model).</w:t>
      </w:r>
    </w:p>
    <w:p w14:paraId="2AA5E05E" w14:textId="77777777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Cobertura OWASP Top 10 (2021) - tabla final</w:t>
      </w:r>
    </w:p>
    <w:p w14:paraId="389D4653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Esta es la tabla que prometi al inicio: cada categoria del OWASP Top 10 vs el estado real del proyecto despues de todo el trabajo aplicado.</w:t>
      </w:r>
    </w:p>
    <w:p w14:paraId="049F9F45" w14:textId="77777777" w:rsidR="00B9354C" w:rsidRPr="00C354E9" w:rsidRDefault="00B9354C">
      <w:pPr>
        <w:spacing w:after="120"/>
        <w:rPr>
          <w:lang w:val="es-P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2551"/>
        <w:gridCol w:w="1020"/>
        <w:gridCol w:w="4649"/>
      </w:tblGrid>
      <w:tr w:rsidR="00B9354C" w14:paraId="1772DDCB" w14:textId="77777777"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7AADC79F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Codigo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77D00962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Categoria OWASP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0304E0BA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Estado</w:t>
            </w:r>
          </w:p>
        </w:tc>
        <w:tc>
          <w:tcPr>
            <w:tcW w:w="4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6D2DF73D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Como lo cubrimos</w:t>
            </w:r>
          </w:p>
        </w:tc>
      </w:tr>
      <w:tr w:rsidR="00B9354C" w14:paraId="66158A96" w14:textId="77777777"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CB37E41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A01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CFF3E5B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Broken Access Control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6708127B" w14:textId="77777777" w:rsidR="00B9354C" w:rsidRDefault="00000000">
            <w:pPr>
              <w:spacing w:before="60" w:after="60"/>
            </w:pPr>
            <w:r>
              <w:rPr>
                <w:b/>
                <w:color w:val="4A5A6A"/>
                <w:sz w:val="20"/>
              </w:rPr>
              <w:t>OK</w:t>
            </w:r>
          </w:p>
        </w:tc>
        <w:tc>
          <w:tcPr>
            <w:tcW w:w="4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B9E867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Fix de 3 endpoints (privesc) + auditoria de los 9 @login_required restantes confirmando ownership.</w:t>
            </w:r>
          </w:p>
        </w:tc>
      </w:tr>
      <w:tr w:rsidR="00B9354C" w14:paraId="074EA470" w14:textId="77777777"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63728E28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A02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3CC4836D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Cryptographic Failures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59F2BFD7" w14:textId="77777777" w:rsidR="00B9354C" w:rsidRDefault="00000000">
            <w:pPr>
              <w:spacing w:before="60" w:after="60"/>
            </w:pPr>
            <w:r>
              <w:rPr>
                <w:b/>
                <w:color w:val="4A5A6A"/>
                <w:sz w:val="20"/>
              </w:rPr>
              <w:t>OK</w:t>
            </w:r>
          </w:p>
        </w:tc>
        <w:tc>
          <w:tcPr>
            <w:tcW w:w="4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50B693BD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OTP con CSPRNG + Argon2 como password hasher + HSTS en prod + HttpOnly/Secure cookies.</w:t>
            </w:r>
          </w:p>
        </w:tc>
      </w:tr>
      <w:tr w:rsidR="00B9354C" w:rsidRPr="00C354E9" w14:paraId="6EFCDD1E" w14:textId="77777777"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F0709F1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A03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C1557A9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Injection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59D0EB00" w14:textId="77777777" w:rsidR="00B9354C" w:rsidRDefault="00000000">
            <w:pPr>
              <w:spacing w:before="60" w:after="60"/>
            </w:pPr>
            <w:r>
              <w:rPr>
                <w:b/>
                <w:color w:val="4A5A6A"/>
                <w:sz w:val="20"/>
              </w:rPr>
              <w:t>OK</w:t>
            </w:r>
          </w:p>
        </w:tc>
        <w:tc>
          <w:tcPr>
            <w:tcW w:w="4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ED43B89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CSP nonce strict + autoescape Django + |safe verificado en JSON + sin cursor.execute con input de usuario.</w:t>
            </w:r>
          </w:p>
        </w:tc>
      </w:tr>
      <w:tr w:rsidR="00B9354C" w:rsidRPr="00C354E9" w14:paraId="58EC04E5" w14:textId="77777777"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75BBCCBE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A04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40AA972D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Insecure Design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6B766074" w14:textId="77777777" w:rsidR="00B9354C" w:rsidRDefault="00000000">
            <w:pPr>
              <w:spacing w:before="60" w:after="60"/>
            </w:pPr>
            <w:r>
              <w:rPr>
                <w:b/>
                <w:color w:val="4A5A6A"/>
                <w:sz w:val="20"/>
              </w:rPr>
              <w:t>OK</w:t>
            </w:r>
          </w:p>
        </w:tc>
        <w:tc>
          <w:tcPr>
            <w:tcW w:w="4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375F2A71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Threat model formal documentado en seccion 16 (actores, activos, amenazas, mitigaciones).</w:t>
            </w:r>
          </w:p>
        </w:tc>
      </w:tr>
      <w:tr w:rsidR="00B9354C" w14:paraId="212AFB76" w14:textId="77777777"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84A8D8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A05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4E56A4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Security Misconfiguration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1D5E81E9" w14:textId="77777777" w:rsidR="00B9354C" w:rsidRDefault="00000000">
            <w:pPr>
              <w:spacing w:before="60" w:after="60"/>
            </w:pPr>
            <w:r>
              <w:rPr>
                <w:b/>
                <w:color w:val="4A5A6A"/>
                <w:sz w:val="20"/>
              </w:rPr>
              <w:t>OK</w:t>
            </w:r>
          </w:p>
        </w:tc>
        <w:tc>
          <w:tcPr>
            <w:tcW w:w="4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AA8130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8 headers modernos + cookie hardening completo + .env.example sanitizado + .gitignore expandido.</w:t>
            </w:r>
          </w:p>
        </w:tc>
      </w:tr>
      <w:tr w:rsidR="00B9354C" w14:paraId="622E0AC8" w14:textId="77777777"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8FD9C5C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A06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4643BA2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Vulnerable Components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145070E6" w14:textId="77777777" w:rsidR="00B9354C" w:rsidRDefault="00000000">
            <w:pPr>
              <w:spacing w:before="60" w:after="60"/>
            </w:pPr>
            <w:r>
              <w:rPr>
                <w:b/>
                <w:color w:val="4A5A6A"/>
                <w:sz w:val="20"/>
              </w:rPr>
              <w:t>OK</w:t>
            </w:r>
          </w:p>
        </w:tc>
        <w:tc>
          <w:tcPr>
            <w:tcW w:w="4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6D07E020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Django 4 a 6, Pillow 10 a 12, Vite 6 a 8, gunicorn 21 a 23. Dependabot + pip-audit en CI.</w:t>
            </w:r>
          </w:p>
        </w:tc>
      </w:tr>
      <w:tr w:rsidR="00B9354C" w14:paraId="1D7AA545" w14:textId="77777777"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608EDF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A07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55D049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Authentication Failures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1124611B" w14:textId="77777777" w:rsidR="00B9354C" w:rsidRDefault="00000000">
            <w:pPr>
              <w:spacing w:before="60" w:after="60"/>
            </w:pPr>
            <w:r>
              <w:rPr>
                <w:b/>
                <w:color w:val="4A5A6A"/>
                <w:sz w:val="20"/>
              </w:rPr>
              <w:t>OK</w:t>
            </w:r>
          </w:p>
        </w:tc>
        <w:tc>
          <w:tcPr>
            <w:tcW w:w="4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AE0174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django-axes (rate limit), password min 12 chars, Argon2, session timeout 12h.</w:t>
            </w:r>
          </w:p>
        </w:tc>
      </w:tr>
      <w:tr w:rsidR="00B9354C" w14:paraId="4750C608" w14:textId="77777777"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52311A6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A08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2D68CF05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Software/Data Integrity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28DAB1C2" w14:textId="77777777" w:rsidR="00B9354C" w:rsidRDefault="00000000">
            <w:pPr>
              <w:spacing w:before="60" w:after="60"/>
            </w:pPr>
            <w:r>
              <w:rPr>
                <w:b/>
                <w:color w:val="4A5A6A"/>
                <w:sz w:val="20"/>
              </w:rPr>
              <w:t>OK</w:t>
            </w:r>
          </w:p>
        </w:tc>
        <w:tc>
          <w:tcPr>
            <w:tcW w:w="4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68E22921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SRI hashes en 6 scripts CDN externos + CI con bandit + Dependabot.</w:t>
            </w:r>
          </w:p>
        </w:tc>
      </w:tr>
      <w:tr w:rsidR="00B9354C" w14:paraId="33C71C02" w14:textId="77777777"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CA0218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A09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0BEF662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Logging &amp; Monitoring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18FEF921" w14:textId="77777777" w:rsidR="00B9354C" w:rsidRDefault="00000000">
            <w:pPr>
              <w:spacing w:before="60" w:after="60"/>
            </w:pPr>
            <w:r>
              <w:rPr>
                <w:b/>
                <w:color w:val="4A5A6A"/>
                <w:sz w:val="20"/>
              </w:rPr>
              <w:t>OK</w:t>
            </w:r>
          </w:p>
        </w:tc>
        <w:tc>
          <w:tcPr>
            <w:tcW w:w="4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A818AB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SecurityEventLogMiddleware captura 401/403/404 admin/429/5xx + logger tradeflow.security dedicado.</w:t>
            </w:r>
          </w:p>
        </w:tc>
      </w:tr>
      <w:tr w:rsidR="00B9354C" w:rsidRPr="00C354E9" w14:paraId="23A22A08" w14:textId="77777777"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788A41EE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A10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6B10330E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SSRF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678399FE" w14:textId="77777777" w:rsidR="00B9354C" w:rsidRDefault="00000000">
            <w:pPr>
              <w:spacing w:before="60" w:after="60"/>
            </w:pPr>
            <w:r>
              <w:rPr>
                <w:b/>
                <w:color w:val="4A5A6A"/>
                <w:sz w:val="20"/>
              </w:rPr>
              <w:t>OK</w:t>
            </w:r>
          </w:p>
        </w:tc>
        <w:tc>
          <w:tcPr>
            <w:tcW w:w="46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3EB7937E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core/utils/url_validator.py bloquea loopback, IPs privadas, link-local (AWS metadata), puertos sensibles.</w:t>
            </w:r>
          </w:p>
        </w:tc>
      </w:tr>
    </w:tbl>
    <w:p w14:paraId="1F3345E8" w14:textId="77777777" w:rsidR="00B9354C" w:rsidRPr="00C354E9" w:rsidRDefault="00B9354C">
      <w:pPr>
        <w:spacing w:after="160"/>
        <w:rPr>
          <w:lang w:val="es-PA"/>
        </w:rPr>
      </w:pPr>
    </w:p>
    <w:p w14:paraId="0D0D9653" w14:textId="77777777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1. Cerramos 3 agujeros de seguridad graves</w:t>
      </w:r>
    </w:p>
    <w:p w14:paraId="5D4C94BD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Que pasaba antes</w:t>
      </w:r>
    </w:p>
    <w:p w14:paraId="5DF30567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Tres pantallas del panel de administracion estaban marcadas como "requiere login", pero NO como "requiere ser administrador".</w:t>
      </w:r>
    </w:p>
    <w:p w14:paraId="4F232C17" w14:textId="77777777" w:rsidR="00B9354C" w:rsidRPr="00C354E9" w:rsidRDefault="00000000">
      <w:pPr>
        <w:pStyle w:val="ListBullet"/>
        <w:spacing w:after="80" w:line="312" w:lineRule="auto"/>
        <w:ind w:left="454"/>
        <w:rPr>
          <w:lang w:val="es-PA"/>
        </w:rPr>
      </w:pPr>
      <w:r w:rsidRPr="00C354E9">
        <w:rPr>
          <w:color w:val="4A5A6A"/>
          <w:lang w:val="es-PA"/>
        </w:rPr>
        <w:t>Ver la lista completa de personas que solicitaron acceso (con emails, nombres, datos personales).</w:t>
      </w:r>
    </w:p>
    <w:p w14:paraId="135F48DF" w14:textId="77777777" w:rsidR="00B9354C" w:rsidRPr="00C354E9" w:rsidRDefault="00000000">
      <w:pPr>
        <w:pStyle w:val="ListBullet"/>
        <w:spacing w:after="80" w:line="312" w:lineRule="auto"/>
        <w:ind w:left="454"/>
        <w:rPr>
          <w:lang w:val="es-PA"/>
        </w:rPr>
      </w:pPr>
      <w:r w:rsidRPr="00C354E9">
        <w:rPr>
          <w:color w:val="4A5A6A"/>
          <w:lang w:val="es-PA"/>
        </w:rPr>
        <w:t>Aprobar la cuenta de cualquier persona y activarla.</w:t>
      </w:r>
    </w:p>
    <w:p w14:paraId="497B56AC" w14:textId="77777777" w:rsidR="00B9354C" w:rsidRPr="00C354E9" w:rsidRDefault="00000000">
      <w:pPr>
        <w:pStyle w:val="ListBullet"/>
        <w:spacing w:after="80" w:line="312" w:lineRule="auto"/>
        <w:ind w:left="454"/>
        <w:rPr>
          <w:lang w:val="es-PA"/>
        </w:rPr>
      </w:pPr>
      <w:r w:rsidRPr="00C354E9">
        <w:rPr>
          <w:color w:val="4A5A6A"/>
          <w:lang w:val="es-PA"/>
        </w:rPr>
        <w:t>Rechazar la cuenta de cualquier persona y desactivarla.</w:t>
      </w:r>
    </w:p>
    <w:p w14:paraId="1BB8DF26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Analogia</w:t>
      </w:r>
    </w:p>
    <w:p w14:paraId="1E558667" w14:textId="77777777" w:rsidR="00B9354C" w:rsidRPr="00C354E9" w:rsidRDefault="00000000">
      <w:pPr>
        <w:pBdr>
          <w:left w:val="single" w:sz="18" w:space="10" w:color="F26522"/>
        </w:pBdr>
        <w:spacing w:before="120" w:after="240" w:line="312" w:lineRule="auto"/>
        <w:ind w:left="454"/>
        <w:rPr>
          <w:lang w:val="es-PA"/>
        </w:rPr>
      </w:pPr>
      <w:r w:rsidRPr="00C354E9">
        <w:rPr>
          <w:i/>
          <w:color w:val="6B7A88"/>
          <w:lang w:val="es-PA"/>
        </w:rPr>
        <w:t>Es como si en una empresa el boton "contratar empleado" del jefe de RR.HH. estuviera disponible en la computadora de cualquier empleado.</w:t>
      </w:r>
    </w:p>
    <w:p w14:paraId="5211EFD7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Que hicimos</w:t>
      </w:r>
    </w:p>
    <w:p w14:paraId="152ADD74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Cambiamos las 3 pantallas para que SOLO administradores puedan acceder.</w:t>
      </w:r>
    </w:p>
    <w:p w14:paraId="287E7685" w14:textId="77777777" w:rsidR="00B9354C" w:rsidRDefault="00000000">
      <w:pPr>
        <w:keepNext/>
        <w:spacing w:before="240" w:after="120"/>
      </w:pPr>
      <w:r>
        <w:rPr>
          <w:b/>
          <w:color w:val="2E5B8A"/>
          <w:sz w:val="26"/>
        </w:rPr>
        <w:t>Comparacion de codigo</w:t>
      </w:r>
    </w:p>
    <w:p w14:paraId="16959BD1" w14:textId="77777777" w:rsidR="00B9354C" w:rsidRDefault="00000000">
      <w:pPr>
        <w:spacing w:before="160" w:after="40"/>
      </w:pPr>
      <w:r>
        <w:rPr>
          <w:i/>
          <w:color w:val="6B7A88"/>
          <w:sz w:val="21"/>
        </w:rPr>
        <w:t>Archivo: core/views.py (mismo cambio en admin_applications_view y reject_application_view)</w:t>
      </w:r>
    </w:p>
    <w:p w14:paraId="0487700E" w14:textId="77777777" w:rsidR="00B9354C" w:rsidRDefault="00000000">
      <w:pPr>
        <w:spacing w:before="160" w:after="40"/>
        <w:ind w:left="283"/>
      </w:pPr>
      <w:r>
        <w:rPr>
          <w:b/>
          <w:color w:val="C0392B"/>
          <w:sz w:val="20"/>
        </w:rPr>
        <w:t>ANTES</w:t>
      </w:r>
    </w:p>
    <w:p w14:paraId="5AE2755E" w14:textId="77777777" w:rsidR="00B9354C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FDEDEC"/>
        <w:spacing w:before="80"/>
        <w:ind w:left="283"/>
      </w:pPr>
      <w:r>
        <w:rPr>
          <w:rFonts w:ascii="Consolas" w:hAnsi="Consolas"/>
          <w:color w:val="333333"/>
          <w:sz w:val="19"/>
        </w:rPr>
        <w:t>@login_required</w:t>
      </w:r>
      <w:r>
        <w:rPr>
          <w:rFonts w:ascii="Consolas" w:hAnsi="Consolas"/>
          <w:color w:val="333333"/>
          <w:sz w:val="19"/>
        </w:rPr>
        <w:br/>
        <w:t>def approve_application_view(request, pk):</w:t>
      </w:r>
      <w:r>
        <w:rPr>
          <w:rFonts w:ascii="Consolas" w:hAnsi="Consolas"/>
          <w:color w:val="333333"/>
          <w:sz w:val="19"/>
        </w:rPr>
        <w:br/>
        <w:t xml:space="preserve">    if request.method == 'POST':</w:t>
      </w:r>
      <w:r>
        <w:rPr>
          <w:rFonts w:ascii="Consolas" w:hAnsi="Consolas"/>
          <w:color w:val="333333"/>
          <w:sz w:val="19"/>
        </w:rPr>
        <w:br/>
        <w:t xml:space="preserve">        app = UserApplication.objects.get(pk=pk)</w:t>
      </w:r>
      <w:r>
        <w:rPr>
          <w:rFonts w:ascii="Consolas" w:hAnsi="Consolas"/>
          <w:color w:val="333333"/>
          <w:sz w:val="19"/>
        </w:rPr>
        <w:br/>
        <w:t xml:space="preserve">        app.user.is_active = True   # &lt;- cualquier user activaba cuentas</w:t>
      </w:r>
      <w:r>
        <w:rPr>
          <w:rFonts w:ascii="Consolas" w:hAnsi="Consolas"/>
          <w:color w:val="333333"/>
          <w:sz w:val="19"/>
        </w:rPr>
        <w:br/>
        <w:t xml:space="preserve">        app.user.save()</w:t>
      </w:r>
    </w:p>
    <w:p w14:paraId="3CBD7E66" w14:textId="77777777" w:rsidR="00B9354C" w:rsidRDefault="00000000">
      <w:pPr>
        <w:spacing w:before="160" w:after="40"/>
        <w:ind w:left="283"/>
      </w:pPr>
      <w:r>
        <w:rPr>
          <w:b/>
          <w:color w:val="1D9E75"/>
          <w:sz w:val="20"/>
        </w:rPr>
        <w:t>DESPUES</w:t>
      </w:r>
    </w:p>
    <w:p w14:paraId="4CA6F46F" w14:textId="77777777" w:rsidR="00B9354C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E8F5EE"/>
        <w:spacing w:before="80"/>
        <w:ind w:left="283"/>
      </w:pPr>
      <w:r>
        <w:rPr>
          <w:rFonts w:ascii="Consolas" w:hAnsi="Consolas"/>
          <w:color w:val="333333"/>
          <w:sz w:val="19"/>
        </w:rPr>
        <w:t>@admin_required</w:t>
      </w:r>
      <w:r>
        <w:rPr>
          <w:rFonts w:ascii="Consolas" w:hAnsi="Consolas"/>
          <w:color w:val="333333"/>
          <w:sz w:val="19"/>
        </w:rPr>
        <w:br/>
        <w:t>def approve_application_view(request, pk):</w:t>
      </w:r>
      <w:r>
        <w:rPr>
          <w:rFonts w:ascii="Consolas" w:hAnsi="Consolas"/>
          <w:color w:val="333333"/>
          <w:sz w:val="19"/>
        </w:rPr>
        <w:br/>
        <w:t xml:space="preserve">    """Seguridad: SOLO administradores. Privilege escalation cerrada."""</w:t>
      </w:r>
      <w:r>
        <w:rPr>
          <w:rFonts w:ascii="Consolas" w:hAnsi="Consolas"/>
          <w:color w:val="333333"/>
          <w:sz w:val="19"/>
        </w:rPr>
        <w:br/>
        <w:t xml:space="preserve">    if request.method == 'POST':</w:t>
      </w:r>
      <w:r>
        <w:rPr>
          <w:rFonts w:ascii="Consolas" w:hAnsi="Consolas"/>
          <w:color w:val="333333"/>
          <w:sz w:val="19"/>
        </w:rPr>
        <w:br/>
        <w:t xml:space="preserve">        app = UserApplication.objects.get(pk=pk)</w:t>
      </w:r>
      <w:r>
        <w:rPr>
          <w:rFonts w:ascii="Consolas" w:hAnsi="Consolas"/>
          <w:color w:val="333333"/>
          <w:sz w:val="19"/>
        </w:rPr>
        <w:br/>
        <w:t xml:space="preserve">        app.user.is_active = True</w:t>
      </w:r>
      <w:r>
        <w:rPr>
          <w:rFonts w:ascii="Consolas" w:hAnsi="Consolas"/>
          <w:color w:val="333333"/>
          <w:sz w:val="19"/>
        </w:rPr>
        <w:br/>
        <w:t xml:space="preserve">        app.user.save()</w:t>
      </w:r>
    </w:p>
    <w:p w14:paraId="3BFC16F3" w14:textId="77777777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2. Actualizamos todas las librerias importantes</w:t>
      </w:r>
    </w:p>
    <w:p w14:paraId="51092CD6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Que pasaba antes</w:t>
      </w:r>
    </w:p>
    <w:p w14:paraId="6809EF4C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El proyecto usaba versiones antiguas con vulnerabilidades publicadas y conocidas.</w:t>
      </w:r>
    </w:p>
    <w:p w14:paraId="602E237B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Analogia</w:t>
      </w:r>
    </w:p>
    <w:p w14:paraId="6513FC99" w14:textId="77777777" w:rsidR="00B9354C" w:rsidRPr="00C354E9" w:rsidRDefault="00000000">
      <w:pPr>
        <w:pBdr>
          <w:left w:val="single" w:sz="18" w:space="10" w:color="F26522"/>
        </w:pBdr>
        <w:spacing w:before="120" w:after="240" w:line="312" w:lineRule="auto"/>
        <w:ind w:left="454"/>
        <w:rPr>
          <w:lang w:val="es-PA"/>
        </w:rPr>
      </w:pPr>
      <w:r w:rsidRPr="00C354E9">
        <w:rPr>
          <w:i/>
          <w:color w:val="6B7A88"/>
          <w:lang w:val="es-PA"/>
        </w:rPr>
        <w:t>Es como vivir en un edificio con cerraduras de un modelo del cual ya se vendieron en internet las llaves maestras.</w:t>
      </w:r>
    </w:p>
    <w:p w14:paraId="4ACE6E65" w14:textId="77777777" w:rsidR="00B9354C" w:rsidRDefault="00000000">
      <w:pPr>
        <w:keepNext/>
        <w:spacing w:before="240" w:after="120"/>
      </w:pPr>
      <w:r>
        <w:rPr>
          <w:b/>
          <w:color w:val="2E5B8A"/>
          <w:sz w:val="26"/>
        </w:rPr>
        <w:t>Versiones actualizadas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247"/>
        <w:gridCol w:w="1247"/>
        <w:gridCol w:w="4252"/>
      </w:tblGrid>
      <w:tr w:rsidR="00B9354C" w14:paraId="011F003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6C6DF959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Libreria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5203B14F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Antes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72B605C7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Ahora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4C089A94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Problemas que cierra</w:t>
            </w:r>
          </w:p>
        </w:tc>
      </w:tr>
      <w:tr w:rsidR="00B9354C" w14:paraId="2B0EEB8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57759A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Django (backend)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475CF4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4.2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C5D0F9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6.0.5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2EEB7D3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1 critica + 5 graves + 3 medias</w:t>
            </w:r>
          </w:p>
        </w:tc>
      </w:tr>
      <w:tr w:rsidR="00B9354C" w:rsidRPr="00C354E9" w14:paraId="26969E7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766F4827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Pillow (imagenes)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262FE865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10.3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16F337A5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12.2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BAA7D53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Todas las CVEs de las series 10 y 11</w:t>
            </w:r>
          </w:p>
        </w:tc>
      </w:tr>
      <w:tr w:rsidR="00B9354C" w14:paraId="59C8FFA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49EF61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gunicorn (servidor)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E714643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21.2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AA15314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23.0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FCFED4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2 vulnerabilidades de trafico HTTP</w:t>
            </w:r>
          </w:p>
        </w:tc>
      </w:tr>
      <w:tr w:rsidR="00B9354C" w14:paraId="6B44384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F0588EF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Vite (frontend)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626300AE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6.3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B1DF479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8.0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17387098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Vulnerabilidades del bundler</w:t>
            </w:r>
          </w:p>
        </w:tc>
      </w:tr>
      <w:tr w:rsidR="00B9354C" w14:paraId="2567D21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2F08EE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semver (auxiliar)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765AEB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&lt; 7.5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8AB5A7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&gt;= 7.5.2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6777B3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Vulnerabilidad de regex</w:t>
            </w:r>
          </w:p>
        </w:tc>
      </w:tr>
      <w:tr w:rsidR="00B9354C" w14:paraId="777A97C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1AF286F5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argon2-cffi (NUEVO)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653021FE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-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29507EF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23.1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2A5E1C90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Hashing de passwords moderno</w:t>
            </w:r>
          </w:p>
        </w:tc>
      </w:tr>
    </w:tbl>
    <w:p w14:paraId="351CB6FB" w14:textId="77777777" w:rsidR="00B9354C" w:rsidRDefault="00B9354C">
      <w:pPr>
        <w:spacing w:after="160"/>
      </w:pPr>
    </w:p>
    <w:p w14:paraId="29A49C5E" w14:textId="77777777" w:rsidR="00B9354C" w:rsidRDefault="00000000">
      <w:pPr>
        <w:keepNext/>
        <w:spacing w:before="240" w:after="120"/>
      </w:pPr>
      <w:r>
        <w:rPr>
          <w:b/>
          <w:color w:val="2E5B8A"/>
          <w:sz w:val="26"/>
        </w:rPr>
        <w:t>Comparacion de codigo</w:t>
      </w:r>
    </w:p>
    <w:p w14:paraId="2B0F8C2E" w14:textId="77777777" w:rsidR="00B9354C" w:rsidRDefault="00000000">
      <w:pPr>
        <w:spacing w:before="160" w:after="40"/>
      </w:pPr>
      <w:r>
        <w:rPr>
          <w:i/>
          <w:color w:val="6B7A88"/>
          <w:sz w:val="21"/>
        </w:rPr>
        <w:t>Archivo: requirements.txt</w:t>
      </w:r>
    </w:p>
    <w:p w14:paraId="0E8185E0" w14:textId="77777777" w:rsidR="00B9354C" w:rsidRDefault="00000000">
      <w:pPr>
        <w:spacing w:before="160" w:after="40"/>
        <w:ind w:left="283"/>
      </w:pPr>
      <w:r>
        <w:rPr>
          <w:b/>
          <w:color w:val="C0392B"/>
          <w:sz w:val="20"/>
        </w:rPr>
        <w:t>ANTES</w:t>
      </w:r>
    </w:p>
    <w:p w14:paraId="19F98897" w14:textId="77777777" w:rsidR="00B9354C" w:rsidRPr="00C354E9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FDEDEC"/>
        <w:spacing w:before="80"/>
        <w:ind w:left="283"/>
        <w:rPr>
          <w:lang w:val="es-PA"/>
        </w:rPr>
      </w:pPr>
      <w:r w:rsidRPr="00C354E9">
        <w:rPr>
          <w:rFonts w:ascii="Consolas" w:hAnsi="Consolas"/>
          <w:color w:val="333333"/>
          <w:sz w:val="19"/>
          <w:lang w:val="es-PA"/>
        </w:rPr>
        <w:t>Django&gt;=4.2,&lt;5.0</w:t>
      </w:r>
      <w:r w:rsidRPr="00C354E9">
        <w:rPr>
          <w:rFonts w:ascii="Consolas" w:hAnsi="Consolas"/>
          <w:color w:val="333333"/>
          <w:sz w:val="19"/>
          <w:lang w:val="es-PA"/>
        </w:rPr>
        <w:br/>
        <w:t>Pillow&gt;=10.0</w:t>
      </w:r>
      <w:r w:rsidRPr="00C354E9">
        <w:rPr>
          <w:rFonts w:ascii="Consolas" w:hAnsi="Consolas"/>
          <w:color w:val="333333"/>
          <w:sz w:val="19"/>
          <w:lang w:val="es-PA"/>
        </w:rPr>
        <w:br/>
        <w:t>gunicorn&gt;=21.2</w:t>
      </w:r>
      <w:r w:rsidRPr="00C354E9">
        <w:rPr>
          <w:rFonts w:ascii="Consolas" w:hAnsi="Consolas"/>
          <w:color w:val="333333"/>
          <w:sz w:val="19"/>
          <w:lang w:val="es-PA"/>
        </w:rPr>
        <w:br/>
        <w:t># (sin documentacion de seguridad)</w:t>
      </w:r>
    </w:p>
    <w:p w14:paraId="14F9D4C3" w14:textId="77777777" w:rsidR="00B9354C" w:rsidRPr="00C354E9" w:rsidRDefault="00000000">
      <w:pPr>
        <w:spacing w:before="160" w:after="40"/>
        <w:ind w:left="283"/>
        <w:rPr>
          <w:lang w:val="es-PA"/>
        </w:rPr>
      </w:pPr>
      <w:r w:rsidRPr="00C354E9">
        <w:rPr>
          <w:b/>
          <w:color w:val="1D9E75"/>
          <w:sz w:val="20"/>
          <w:lang w:val="es-PA"/>
        </w:rPr>
        <w:t>DESPUES</w:t>
      </w:r>
    </w:p>
    <w:p w14:paraId="4F63F064" w14:textId="77777777" w:rsidR="00B9354C" w:rsidRPr="00C354E9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E8F5EE"/>
        <w:spacing w:before="80"/>
        <w:ind w:left="283"/>
        <w:rPr>
          <w:lang w:val="es-PA"/>
        </w:rPr>
      </w:pPr>
      <w:r w:rsidRPr="00C354E9">
        <w:rPr>
          <w:rFonts w:ascii="Consolas" w:hAnsi="Consolas"/>
          <w:color w:val="333333"/>
          <w:sz w:val="19"/>
          <w:lang w:val="es-PA"/>
        </w:rPr>
        <w:t>Django==6.0.5      # cierra GHSA-frmv (CRITICAL) + 5 HIGH + 3 MEDIUM</w:t>
      </w:r>
      <w:r w:rsidRPr="00C354E9">
        <w:rPr>
          <w:rFonts w:ascii="Consolas" w:hAnsi="Consolas"/>
          <w:color w:val="333333"/>
          <w:sz w:val="19"/>
          <w:lang w:val="es-PA"/>
        </w:rPr>
        <w:br/>
        <w:t>Pillow==12.2.0     # cierra todas las CVEs 10.x y 11.x</w:t>
      </w:r>
      <w:r w:rsidRPr="00C354E9">
        <w:rPr>
          <w:rFonts w:ascii="Consolas" w:hAnsi="Consolas"/>
          <w:color w:val="333333"/>
          <w:sz w:val="19"/>
          <w:lang w:val="es-PA"/>
        </w:rPr>
        <w:br/>
        <w:t>gunicorn==23.0.0   # cierra GHSA-hc5x y GHSA-w3h3</w:t>
      </w:r>
      <w:r w:rsidRPr="00C354E9">
        <w:rPr>
          <w:rFonts w:ascii="Consolas" w:hAnsi="Consolas"/>
          <w:color w:val="333333"/>
          <w:sz w:val="19"/>
          <w:lang w:val="es-PA"/>
        </w:rPr>
        <w:br/>
        <w:t>argon2-cffi&gt;=23.1  # NUEVO: backend Argon2</w:t>
      </w:r>
    </w:p>
    <w:p w14:paraId="480A04F8" w14:textId="77777777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3. Hicimos los codigos de verificacion impredecibles</w:t>
      </w:r>
    </w:p>
    <w:p w14:paraId="436D735D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Analogia</w:t>
      </w:r>
    </w:p>
    <w:p w14:paraId="58EF8562" w14:textId="77777777" w:rsidR="00B9354C" w:rsidRPr="00C354E9" w:rsidRDefault="00000000">
      <w:pPr>
        <w:pBdr>
          <w:left w:val="single" w:sz="18" w:space="10" w:color="F26522"/>
        </w:pBdr>
        <w:spacing w:before="120" w:after="240" w:line="312" w:lineRule="auto"/>
        <w:ind w:left="454"/>
        <w:rPr>
          <w:lang w:val="es-PA"/>
        </w:rPr>
      </w:pPr>
      <w:r w:rsidRPr="00C354E9">
        <w:rPr>
          <w:i/>
          <w:color w:val="6B7A88"/>
          <w:lang w:val="es-PA"/>
        </w:rPr>
        <w:t>random.randint es como un dado trucado: parece aleatorio, pero si lo lanzas suficientes veces, descubres el patron.</w:t>
      </w:r>
    </w:p>
    <w:p w14:paraId="77DCEF31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Comparacion de codigo</w:t>
      </w:r>
    </w:p>
    <w:p w14:paraId="71D12EE6" w14:textId="77777777" w:rsidR="00B9354C" w:rsidRPr="00C354E9" w:rsidRDefault="00000000">
      <w:pPr>
        <w:spacing w:before="160" w:after="40"/>
        <w:rPr>
          <w:lang w:val="es-PA"/>
        </w:rPr>
      </w:pPr>
      <w:r w:rsidRPr="00C354E9">
        <w:rPr>
          <w:i/>
          <w:color w:val="6B7A88"/>
          <w:sz w:val="21"/>
          <w:lang w:val="es-PA"/>
        </w:rPr>
        <w:t>Archivo: core/models.py (EmailVerification.generate_for)</w:t>
      </w:r>
    </w:p>
    <w:p w14:paraId="01011064" w14:textId="77777777" w:rsidR="00B9354C" w:rsidRPr="00C354E9" w:rsidRDefault="00000000">
      <w:pPr>
        <w:spacing w:before="160" w:after="40"/>
        <w:ind w:left="283"/>
        <w:rPr>
          <w:lang w:val="es-PA"/>
        </w:rPr>
      </w:pPr>
      <w:r w:rsidRPr="00C354E9">
        <w:rPr>
          <w:b/>
          <w:color w:val="C0392B"/>
          <w:sz w:val="20"/>
          <w:lang w:val="es-PA"/>
        </w:rPr>
        <w:t>ANTES</w:t>
      </w:r>
    </w:p>
    <w:p w14:paraId="20DE6FEC" w14:textId="77777777" w:rsidR="00B9354C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FDEDEC"/>
        <w:spacing w:before="80"/>
        <w:ind w:left="283"/>
      </w:pPr>
      <w:r>
        <w:rPr>
          <w:rFonts w:ascii="Consolas" w:hAnsi="Consolas"/>
          <w:color w:val="333333"/>
          <w:sz w:val="19"/>
        </w:rPr>
        <w:t>import random</w:t>
      </w:r>
      <w:r>
        <w:rPr>
          <w:rFonts w:ascii="Consolas" w:hAnsi="Consolas"/>
          <w:color w:val="333333"/>
          <w:sz w:val="19"/>
        </w:rPr>
        <w:br/>
        <w:t>code = f'{random.randint(0, 999999):06d}'  # predecible</w:t>
      </w:r>
    </w:p>
    <w:p w14:paraId="10786EEE" w14:textId="77777777" w:rsidR="00B9354C" w:rsidRPr="00C354E9" w:rsidRDefault="00000000">
      <w:pPr>
        <w:spacing w:before="160" w:after="40"/>
        <w:ind w:left="283"/>
        <w:rPr>
          <w:lang w:val="es-PA"/>
        </w:rPr>
      </w:pPr>
      <w:r w:rsidRPr="00C354E9">
        <w:rPr>
          <w:b/>
          <w:color w:val="1D9E75"/>
          <w:sz w:val="20"/>
          <w:lang w:val="es-PA"/>
        </w:rPr>
        <w:t>DESPUES</w:t>
      </w:r>
    </w:p>
    <w:p w14:paraId="7744564B" w14:textId="77777777" w:rsidR="00B9354C" w:rsidRPr="00C354E9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E8F5EE"/>
        <w:spacing w:before="80"/>
        <w:ind w:left="283"/>
        <w:rPr>
          <w:lang w:val="es-PA"/>
        </w:rPr>
      </w:pPr>
      <w:r w:rsidRPr="00C354E9">
        <w:rPr>
          <w:rFonts w:ascii="Consolas" w:hAnsi="Consolas"/>
          <w:color w:val="333333"/>
          <w:sz w:val="19"/>
          <w:lang w:val="es-PA"/>
        </w:rPr>
        <w:t>import secrets   # CSPRNG en vez de random</w:t>
      </w:r>
      <w:r w:rsidRPr="00C354E9">
        <w:rPr>
          <w:rFonts w:ascii="Consolas" w:hAnsi="Consolas"/>
          <w:color w:val="333333"/>
          <w:sz w:val="19"/>
          <w:lang w:val="es-PA"/>
        </w:rPr>
        <w:br/>
        <w:t>code = f'{secrets.randbelow(1_000_000):06d}'  # NO predecible</w:t>
      </w:r>
    </w:p>
    <w:p w14:paraId="13AF7BCA" w14:textId="77777777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4. Endurecimos las imagenes que sube la gente</w:t>
      </w:r>
    </w:p>
    <w:p w14:paraId="4E2CABE7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Antes se aceptaban imagenes sin validar. Permitia subir 10 GB consumiendo la RAM, bombas de descompresion, o archivos maliciosos disfrazados.</w:t>
      </w:r>
    </w:p>
    <w:p w14:paraId="22CBAD9D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Analogia</w:t>
      </w:r>
    </w:p>
    <w:p w14:paraId="7AD01AB3" w14:textId="77777777" w:rsidR="00B9354C" w:rsidRPr="00C354E9" w:rsidRDefault="00000000">
      <w:pPr>
        <w:pBdr>
          <w:left w:val="single" w:sz="18" w:space="10" w:color="F26522"/>
        </w:pBdr>
        <w:spacing w:before="120" w:after="240" w:line="312" w:lineRule="auto"/>
        <w:ind w:left="454"/>
        <w:rPr>
          <w:lang w:val="es-PA"/>
        </w:rPr>
      </w:pPr>
      <w:r w:rsidRPr="00C354E9">
        <w:rPr>
          <w:i/>
          <w:color w:val="6B7A88"/>
          <w:lang w:val="es-PA"/>
        </w:rPr>
        <w:t>Es como aceptar paquetes en una empresa sin pasarlos por detector de metales.</w:t>
      </w:r>
    </w:p>
    <w:p w14:paraId="1C9D4DD9" w14:textId="77777777" w:rsidR="00B9354C" w:rsidRDefault="00000000">
      <w:pPr>
        <w:keepNext/>
        <w:spacing w:before="240" w:after="120"/>
      </w:pPr>
      <w:r>
        <w:rPr>
          <w:b/>
          <w:color w:val="2E5B8A"/>
          <w:sz w:val="26"/>
        </w:rPr>
        <w:t>Las 4 verificaciones nuevas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984"/>
        <w:gridCol w:w="6463"/>
      </w:tblGrid>
      <w:tr w:rsidR="00B9354C" w14:paraId="114DF0B6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59C04B62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4118C85E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Verificacion</w:t>
            </w:r>
          </w:p>
        </w:tc>
        <w:tc>
          <w:tcPr>
            <w:tcW w:w="6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6ECB88D9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Detalle</w:t>
            </w:r>
          </w:p>
        </w:tc>
      </w:tr>
      <w:tr w:rsidR="00B9354C" w:rsidRPr="00C354E9" w14:paraId="5DC06ADE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181D9A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6349296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Tamano maximo</w:t>
            </w:r>
          </w:p>
        </w:tc>
        <w:tc>
          <w:tcPr>
            <w:tcW w:w="6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E83EDC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10 MB. Mas grande, rechazo inmediato.</w:t>
            </w:r>
          </w:p>
        </w:tc>
      </w:tr>
      <w:tr w:rsidR="00B9354C" w14:paraId="505A9165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39D0A4AF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144AA5D8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Pixeles maximos</w:t>
            </w:r>
          </w:p>
        </w:tc>
        <w:tc>
          <w:tcPr>
            <w:tcW w:w="6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EC901E6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60 millones. Anti decompression bomb.</w:t>
            </w:r>
          </w:p>
        </w:tc>
      </w:tr>
      <w:tr w:rsidR="00B9354C" w14:paraId="2881BE5B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88BC6A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1B0F77D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Formato verificado</w:t>
            </w:r>
          </w:p>
        </w:tc>
        <w:tc>
          <w:tcPr>
            <w:tcW w:w="6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134D1A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Solo JPG, PNG, WEBP, GIF (por bytes reales, no extension).</w:t>
            </w:r>
          </w:p>
        </w:tc>
      </w:tr>
      <w:tr w:rsidR="00B9354C" w:rsidRPr="00C354E9" w14:paraId="01E54630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14706FB8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4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387AA456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Integridad</w:t>
            </w:r>
          </w:p>
        </w:tc>
        <w:tc>
          <w:tcPr>
            <w:tcW w:w="6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53FF3D73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Pillow chequea que sea imagen valida antes de procesar.</w:t>
            </w:r>
          </w:p>
        </w:tc>
      </w:tr>
    </w:tbl>
    <w:p w14:paraId="53C25802" w14:textId="77777777" w:rsidR="00B9354C" w:rsidRPr="00C354E9" w:rsidRDefault="00B9354C">
      <w:pPr>
        <w:spacing w:after="160"/>
        <w:rPr>
          <w:lang w:val="es-PA"/>
        </w:rPr>
      </w:pPr>
    </w:p>
    <w:p w14:paraId="61B723E3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Comparacion de codigo</w:t>
      </w:r>
    </w:p>
    <w:p w14:paraId="49E8A02B" w14:textId="77777777" w:rsidR="00B9354C" w:rsidRPr="00C354E9" w:rsidRDefault="00000000">
      <w:pPr>
        <w:spacing w:before="160" w:after="40"/>
        <w:rPr>
          <w:lang w:val="es-PA"/>
        </w:rPr>
      </w:pPr>
      <w:r w:rsidRPr="00C354E9">
        <w:rPr>
          <w:i/>
          <w:color w:val="6B7A88"/>
          <w:sz w:val="21"/>
          <w:lang w:val="es-PA"/>
        </w:rPr>
        <w:t>Archivo: core/utils/media_storage.py</w:t>
      </w:r>
    </w:p>
    <w:p w14:paraId="7C557041" w14:textId="77777777" w:rsidR="00B9354C" w:rsidRDefault="00000000">
      <w:pPr>
        <w:spacing w:before="160" w:after="40"/>
        <w:ind w:left="283"/>
      </w:pPr>
      <w:r>
        <w:rPr>
          <w:b/>
          <w:color w:val="C0392B"/>
          <w:sz w:val="20"/>
        </w:rPr>
        <w:t>ANTES</w:t>
      </w:r>
    </w:p>
    <w:p w14:paraId="74C05742" w14:textId="77777777" w:rsidR="00B9354C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FDEDEC"/>
        <w:spacing w:before="80"/>
        <w:ind w:left="283"/>
      </w:pPr>
      <w:r>
        <w:rPr>
          <w:rFonts w:ascii="Consolas" w:hAnsi="Consolas"/>
          <w:color w:val="333333"/>
          <w:sz w:val="19"/>
        </w:rPr>
        <w:t>def optimize_uploaded_image(uploaded_file, max_side=1200, quality=85):</w:t>
      </w:r>
      <w:r>
        <w:rPr>
          <w:rFonts w:ascii="Consolas" w:hAnsi="Consolas"/>
          <w:color w:val="333333"/>
          <w:sz w:val="19"/>
        </w:rPr>
        <w:br/>
        <w:t xml:space="preserve">    from PIL import Image</w:t>
      </w:r>
      <w:r>
        <w:rPr>
          <w:rFonts w:ascii="Consolas" w:hAnsi="Consolas"/>
          <w:color w:val="333333"/>
          <w:sz w:val="19"/>
        </w:rPr>
        <w:br/>
        <w:t xml:space="preserve">    img = Image.open(uploaded_file)   # sin validar tamano ni formato</w:t>
      </w:r>
      <w:r>
        <w:rPr>
          <w:rFonts w:ascii="Consolas" w:hAnsi="Consolas"/>
          <w:color w:val="333333"/>
          <w:sz w:val="19"/>
        </w:rPr>
        <w:br/>
        <w:t xml:space="preserve">    # ... redimensiona y guarda</w:t>
      </w:r>
    </w:p>
    <w:p w14:paraId="11E083AD" w14:textId="77777777" w:rsidR="00B9354C" w:rsidRDefault="00000000">
      <w:pPr>
        <w:spacing w:before="160" w:after="40"/>
        <w:ind w:left="283"/>
      </w:pPr>
      <w:r>
        <w:rPr>
          <w:b/>
          <w:color w:val="1D9E75"/>
          <w:sz w:val="20"/>
        </w:rPr>
        <w:t>DESPUES</w:t>
      </w:r>
    </w:p>
    <w:p w14:paraId="6D2851B2" w14:textId="77777777" w:rsidR="00B9354C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E8F5EE"/>
        <w:spacing w:before="80"/>
        <w:ind w:left="283"/>
      </w:pPr>
      <w:r>
        <w:rPr>
          <w:rFonts w:ascii="Consolas" w:hAnsi="Consolas"/>
          <w:color w:val="333333"/>
          <w:sz w:val="19"/>
        </w:rPr>
        <w:t>MAX_IMAGE_BYTES = 10 * 1024 * 1024</w:t>
      </w:r>
      <w:r>
        <w:rPr>
          <w:rFonts w:ascii="Consolas" w:hAnsi="Consolas"/>
          <w:color w:val="333333"/>
          <w:sz w:val="19"/>
        </w:rPr>
        <w:br/>
        <w:t>MAX_IMAGE_PIXELS = 60_000_000</w:t>
      </w:r>
      <w:r>
        <w:rPr>
          <w:rFonts w:ascii="Consolas" w:hAnsi="Consolas"/>
          <w:color w:val="333333"/>
          <w:sz w:val="19"/>
        </w:rPr>
        <w:br/>
        <w:t>ALLOWED_IMAGE_FORMATS = ('JPEG', 'JPG', 'PNG', 'WEBP', 'GIF')</w:t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color w:val="333333"/>
          <w:sz w:val="19"/>
        </w:rPr>
        <w:br/>
        <w:t>def optimize_uploaded_image(uploaded_file, ...):</w:t>
      </w:r>
      <w:r>
        <w:rPr>
          <w:rFonts w:ascii="Consolas" w:hAnsi="Consolas"/>
          <w:color w:val="333333"/>
          <w:sz w:val="19"/>
        </w:rPr>
        <w:br/>
        <w:t xml:space="preserve">    if uploaded_file.size &gt; MAX_IMAGE_BYTES:</w:t>
      </w:r>
      <w:r>
        <w:rPr>
          <w:rFonts w:ascii="Consolas" w:hAnsi="Consolas"/>
          <w:color w:val="333333"/>
          <w:sz w:val="19"/>
        </w:rPr>
        <w:br/>
        <w:t xml:space="preserve">        raise ValidationError('Imagen demasiado grande.')</w:t>
      </w:r>
      <w:r>
        <w:rPr>
          <w:rFonts w:ascii="Consolas" w:hAnsi="Consolas"/>
          <w:color w:val="333333"/>
          <w:sz w:val="19"/>
        </w:rPr>
        <w:br/>
        <w:t xml:space="preserve">    Image.MAX_IMAGE_PIXELS = MAX_IMAGE_PIXELS</w:t>
      </w:r>
      <w:r>
        <w:rPr>
          <w:rFonts w:ascii="Consolas" w:hAnsi="Consolas"/>
          <w:color w:val="333333"/>
          <w:sz w:val="19"/>
        </w:rPr>
        <w:br/>
        <w:t xml:space="preserve">    img = Image.open(uploaded_file); img.verify()</w:t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color w:val="333333"/>
          <w:sz w:val="19"/>
        </w:rPr>
        <w:lastRenderedPageBreak/>
        <w:t xml:space="preserve">    if img.format.upper() not in ALLOWED_IMAGE_FORMATS:</w:t>
      </w:r>
      <w:r>
        <w:rPr>
          <w:rFonts w:ascii="Consolas" w:hAnsi="Consolas"/>
          <w:color w:val="333333"/>
          <w:sz w:val="19"/>
        </w:rPr>
        <w:br/>
        <w:t xml:space="preserve">        raise ValidationError('Formato no permitido.')</w:t>
      </w:r>
    </w:p>
    <w:p w14:paraId="3ED30F4D" w14:textId="77777777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5. Bloqueamos JavaScript malicioso (CSP nonce)</w:t>
      </w:r>
    </w:p>
    <w:p w14:paraId="41FEDDB5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Analogia</w:t>
      </w:r>
    </w:p>
    <w:p w14:paraId="698C2F56" w14:textId="77777777" w:rsidR="00B9354C" w:rsidRPr="00C354E9" w:rsidRDefault="00000000">
      <w:pPr>
        <w:pBdr>
          <w:left w:val="single" w:sz="18" w:space="10" w:color="F26522"/>
        </w:pBdr>
        <w:spacing w:before="120" w:after="240" w:line="312" w:lineRule="auto"/>
        <w:ind w:left="454"/>
        <w:rPr>
          <w:lang w:val="es-PA"/>
        </w:rPr>
      </w:pPr>
      <w:r w:rsidRPr="00C354E9">
        <w:rPr>
          <w:i/>
          <w:color w:val="6B7A88"/>
          <w:lang w:val="es-PA"/>
        </w:rPr>
        <w:t>Sin CSP, un XSS es como una nota anonima en el menu del restaurante que el mesero lee en voz alta a todos los clientes.</w:t>
      </w:r>
    </w:p>
    <w:p w14:paraId="4200D421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Que hicimos</w:t>
      </w:r>
    </w:p>
    <w:p w14:paraId="34D6C051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Cada visita recibe un codigo secreto unico (nonce). Solo el JavaScript marcado con ese codigo se ejecuta. Codigo inyectado por un atacante no tiene el secreto y se bloquea.</w:t>
      </w:r>
    </w:p>
    <w:p w14:paraId="2D9CC476" w14:textId="77777777" w:rsidR="00B9354C" w:rsidRDefault="00000000">
      <w:pPr>
        <w:keepNext/>
        <w:spacing w:before="240" w:after="120"/>
      </w:pPr>
      <w:r>
        <w:rPr>
          <w:b/>
          <w:color w:val="2E5B8A"/>
          <w:sz w:val="26"/>
        </w:rPr>
        <w:t>Magnitud del cambio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953"/>
        <w:gridCol w:w="3061"/>
      </w:tblGrid>
      <w:tr w:rsidR="00B9354C" w14:paraId="19C42179" w14:textId="77777777"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72299EF5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Elemento</w:t>
            </w:r>
          </w:p>
        </w:tc>
        <w:tc>
          <w:tcPr>
            <w:tcW w:w="3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41C410C5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Cantidad</w:t>
            </w:r>
          </w:p>
        </w:tc>
      </w:tr>
      <w:tr w:rsidR="00B9354C" w14:paraId="295122EB" w14:textId="77777777"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44D283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Plantillas modificadas</w:t>
            </w:r>
          </w:p>
        </w:tc>
        <w:tc>
          <w:tcPr>
            <w:tcW w:w="3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4C9DDE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50</w:t>
            </w:r>
          </w:p>
        </w:tc>
      </w:tr>
      <w:tr w:rsidR="00B9354C" w14:paraId="2A748CAD" w14:textId="77777777"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28B55FF9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Bloques que reciben el secreto</w:t>
            </w:r>
          </w:p>
        </w:tc>
        <w:tc>
          <w:tcPr>
            <w:tcW w:w="3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512F9BB0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77</w:t>
            </w:r>
          </w:p>
        </w:tc>
      </w:tr>
      <w:tr w:rsidR="00B9354C" w14:paraId="70D4AA07" w14:textId="77777777"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445853D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Botones inline refactorizados a addEventListener</w:t>
            </w:r>
          </w:p>
        </w:tc>
        <w:tc>
          <w:tcPr>
            <w:tcW w:w="3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A155E70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5</w:t>
            </w:r>
          </w:p>
        </w:tc>
      </w:tr>
      <w:tr w:rsidR="00B9354C" w14:paraId="23F2FB95" w14:textId="77777777"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298BC95A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Excepciones documentadas (admin Django + mapa Folium)</w:t>
            </w:r>
          </w:p>
        </w:tc>
        <w:tc>
          <w:tcPr>
            <w:tcW w:w="3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72B85071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2</w:t>
            </w:r>
          </w:p>
        </w:tc>
      </w:tr>
    </w:tbl>
    <w:p w14:paraId="3BAA58C6" w14:textId="77777777" w:rsidR="00B9354C" w:rsidRDefault="00B9354C">
      <w:pPr>
        <w:spacing w:after="160"/>
      </w:pPr>
    </w:p>
    <w:p w14:paraId="111C6F03" w14:textId="77777777" w:rsidR="00B9354C" w:rsidRDefault="00000000">
      <w:pPr>
        <w:keepNext/>
        <w:spacing w:before="240" w:after="120"/>
      </w:pPr>
      <w:r>
        <w:rPr>
          <w:b/>
          <w:color w:val="2E5B8A"/>
          <w:sz w:val="26"/>
        </w:rPr>
        <w:t>Comparacion en middleware</w:t>
      </w:r>
    </w:p>
    <w:p w14:paraId="0ADB79B8" w14:textId="77777777" w:rsidR="00B9354C" w:rsidRDefault="00000000">
      <w:pPr>
        <w:spacing w:before="160" w:after="40"/>
      </w:pPr>
      <w:r>
        <w:rPr>
          <w:i/>
          <w:color w:val="6B7A88"/>
          <w:sz w:val="21"/>
        </w:rPr>
        <w:t>Archivo: core/middleware/tf_security.py</w:t>
      </w:r>
    </w:p>
    <w:p w14:paraId="20D94117" w14:textId="77777777" w:rsidR="00B9354C" w:rsidRDefault="00000000">
      <w:pPr>
        <w:spacing w:before="160" w:after="40"/>
        <w:ind w:left="283"/>
      </w:pPr>
      <w:r>
        <w:rPr>
          <w:b/>
          <w:color w:val="C0392B"/>
          <w:sz w:val="20"/>
        </w:rPr>
        <w:t>ANTES</w:t>
      </w:r>
    </w:p>
    <w:p w14:paraId="49A2E081" w14:textId="77777777" w:rsidR="00B9354C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FDEDEC"/>
        <w:spacing w:before="80"/>
        <w:ind w:left="283"/>
      </w:pPr>
      <w:r>
        <w:rPr>
          <w:rFonts w:ascii="Consolas" w:hAnsi="Consolas"/>
          <w:color w:val="333333"/>
          <w:sz w:val="19"/>
        </w:rPr>
        <w:t>response.headers.setdefault('Content-Security-Policy',</w:t>
      </w:r>
      <w:r>
        <w:rPr>
          <w:rFonts w:ascii="Consolas" w:hAnsi="Consolas"/>
          <w:color w:val="333333"/>
          <w:sz w:val="19"/>
        </w:rPr>
        <w:br/>
        <w:t xml:space="preserve">    "script-src 'self' 'unsafe-inline' https://cdn.jsdelivr.net;"</w:t>
      </w:r>
      <w:r>
        <w:rPr>
          <w:rFonts w:ascii="Consolas" w:hAnsi="Consolas"/>
          <w:color w:val="333333"/>
          <w:sz w:val="19"/>
        </w:rPr>
        <w:br/>
        <w:t xml:space="preserve">    "style-src 'self' 'unsafe-inline';"</w:t>
      </w:r>
      <w:r>
        <w:rPr>
          <w:rFonts w:ascii="Consolas" w:hAnsi="Consolas"/>
          <w:color w:val="333333"/>
          <w:sz w:val="19"/>
        </w:rPr>
        <w:br/>
        <w:t>)</w:t>
      </w:r>
    </w:p>
    <w:p w14:paraId="088B83D7" w14:textId="77777777" w:rsidR="00B9354C" w:rsidRDefault="00000000">
      <w:pPr>
        <w:spacing w:before="160" w:after="40"/>
        <w:ind w:left="283"/>
      </w:pPr>
      <w:r>
        <w:rPr>
          <w:b/>
          <w:color w:val="1D9E75"/>
          <w:sz w:val="20"/>
        </w:rPr>
        <w:t>DESPUES</w:t>
      </w:r>
    </w:p>
    <w:p w14:paraId="6B4D93D0" w14:textId="77777777" w:rsidR="00B9354C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E8F5EE"/>
        <w:spacing w:before="80"/>
        <w:ind w:left="283"/>
      </w:pPr>
      <w:r>
        <w:rPr>
          <w:rFonts w:ascii="Consolas" w:hAnsi="Consolas"/>
          <w:color w:val="333333"/>
          <w:sz w:val="19"/>
        </w:rPr>
        <w:t>import secrets</w:t>
      </w:r>
      <w:r>
        <w:rPr>
          <w:rFonts w:ascii="Consolas" w:hAnsi="Consolas"/>
          <w:color w:val="333333"/>
          <w:sz w:val="19"/>
        </w:rPr>
        <w:br/>
        <w:t>request.csp_nonce = secrets.token_urlsafe(16)</w:t>
      </w:r>
      <w:r>
        <w:rPr>
          <w:rFonts w:ascii="Consolas" w:hAnsi="Consolas"/>
          <w:color w:val="333333"/>
          <w:sz w:val="19"/>
        </w:rPr>
        <w:br/>
        <w:t>nonce = request.csp_nonce</w:t>
      </w:r>
      <w:r>
        <w:rPr>
          <w:rFonts w:ascii="Consolas" w:hAnsi="Consolas"/>
          <w:color w:val="333333"/>
          <w:sz w:val="19"/>
        </w:rPr>
        <w:br/>
        <w:t>response.headers.setdefault('Content-Security-Policy',</w:t>
      </w:r>
      <w:r>
        <w:rPr>
          <w:rFonts w:ascii="Consolas" w:hAnsi="Consolas"/>
          <w:color w:val="333333"/>
          <w:sz w:val="19"/>
        </w:rPr>
        <w:br/>
        <w:t xml:space="preserve">    f"script-src 'self' 'nonce-{nonce}' https://cdn.jsdelivr.net;"</w:t>
      </w:r>
      <w:r>
        <w:rPr>
          <w:rFonts w:ascii="Consolas" w:hAnsi="Consolas"/>
          <w:color w:val="333333"/>
          <w:sz w:val="19"/>
        </w:rPr>
        <w:br/>
        <w:t xml:space="preserve">    f"style-src 'self' 'nonce-{nonce}';"</w:t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color w:val="333333"/>
          <w:sz w:val="19"/>
        </w:rPr>
        <w:lastRenderedPageBreak/>
        <w:t xml:space="preserve">    "frame-ancestors 'none'; base-uri 'self'; form-action 'self';"</w:t>
      </w:r>
      <w:r>
        <w:rPr>
          <w:rFonts w:ascii="Consolas" w:hAnsi="Consolas"/>
          <w:color w:val="333333"/>
          <w:sz w:val="19"/>
        </w:rPr>
        <w:br/>
        <w:t>)</w:t>
      </w:r>
    </w:p>
    <w:p w14:paraId="1A2C820F" w14:textId="77777777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6. Anadimos 5 protecciones nuevas en el navegador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180"/>
      </w:tblGrid>
      <w:tr w:rsidR="00B9354C" w14:paraId="73C75C35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388637B7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Proteccion</w:t>
            </w:r>
          </w:p>
        </w:tc>
        <w:tc>
          <w:tcPr>
            <w:tcW w:w="6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10143F26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Que hace</w:t>
            </w:r>
          </w:p>
        </w:tc>
      </w:tr>
      <w:tr w:rsidR="00B9354C" w:rsidRPr="00C354E9" w14:paraId="2A2D3AF2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29616D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Permissions-Policy</w:t>
            </w:r>
          </w:p>
        </w:tc>
        <w:tc>
          <w:tcPr>
            <w:tcW w:w="6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88B7C52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Bloquea APIs que la app no usa: camara, microfono, USB, sensores.</w:t>
            </w:r>
          </w:p>
        </w:tc>
      </w:tr>
      <w:tr w:rsidR="00B9354C" w:rsidRPr="00C354E9" w14:paraId="35FB405D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243B11A2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Cross-Origin-Opener-Policy</w:t>
            </w:r>
          </w:p>
        </w:tc>
        <w:tc>
          <w:tcPr>
            <w:tcW w:w="6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92044C7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Aisla pagina de popups maliciosos (Spectre).</w:t>
            </w:r>
          </w:p>
        </w:tc>
      </w:tr>
      <w:tr w:rsidR="00B9354C" w:rsidRPr="00C354E9" w14:paraId="24D1D64C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E100DD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Cross-Origin-Resource-Policy</w:t>
            </w:r>
          </w:p>
        </w:tc>
        <w:tc>
          <w:tcPr>
            <w:tcW w:w="6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EABFEE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Impide que otras webs roben nuestros recursos.</w:t>
            </w:r>
          </w:p>
        </w:tc>
      </w:tr>
      <w:tr w:rsidR="00B9354C" w:rsidRPr="00C354E9" w14:paraId="0F6F5543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2116DAFF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Strict-Transport-Security</w:t>
            </w:r>
          </w:p>
        </w:tc>
        <w:tc>
          <w:tcPr>
            <w:tcW w:w="6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4DC387A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Obliga HTTPS por 1 ano automaticamente.</w:t>
            </w:r>
          </w:p>
        </w:tc>
      </w:tr>
      <w:tr w:rsidR="00B9354C" w:rsidRPr="00C354E9" w14:paraId="3E455A94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269843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Content-Security-Policy reforzada</w:t>
            </w:r>
          </w:p>
        </w:tc>
        <w:tc>
          <w:tcPr>
            <w:tcW w:w="6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AC04EB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Bloquea iframes maliciosos y formularios externos.</w:t>
            </w:r>
          </w:p>
        </w:tc>
      </w:tr>
    </w:tbl>
    <w:p w14:paraId="05B0A3E1" w14:textId="77777777" w:rsidR="00B9354C" w:rsidRPr="00C354E9" w:rsidRDefault="00B9354C">
      <w:pPr>
        <w:spacing w:after="160"/>
        <w:rPr>
          <w:lang w:val="es-PA"/>
        </w:rPr>
      </w:pPr>
    </w:p>
    <w:p w14:paraId="648BA67C" w14:textId="77777777" w:rsidR="00B9354C" w:rsidRDefault="00000000">
      <w:pPr>
        <w:pageBreakBefore/>
        <w:spacing w:after="360"/>
      </w:pPr>
      <w:r>
        <w:rPr>
          <w:b/>
          <w:color w:val="0F2A44"/>
          <w:sz w:val="52"/>
        </w:rPr>
        <w:lastRenderedPageBreak/>
        <w:t>7. Limpiamos archivos de configuracion sensibles</w:t>
      </w:r>
    </w:p>
    <w:p w14:paraId="5C7EC248" w14:textId="77777777" w:rsidR="00B9354C" w:rsidRPr="00C354E9" w:rsidRDefault="00000000">
      <w:pPr>
        <w:pStyle w:val="ListBullet"/>
        <w:spacing w:after="80" w:line="312" w:lineRule="auto"/>
        <w:ind w:left="454"/>
        <w:rPr>
          <w:lang w:val="es-PA"/>
        </w:rPr>
      </w:pPr>
      <w:r w:rsidRPr="00C354E9">
        <w:rPr>
          <w:color w:val="4A5A6A"/>
          <w:lang w:val="es-PA"/>
        </w:rPr>
        <w:t>.env.example: vaciado, solo nombres de variables.</w:t>
      </w:r>
    </w:p>
    <w:p w14:paraId="05F018D4" w14:textId="77777777" w:rsidR="00B9354C" w:rsidRPr="00C354E9" w:rsidRDefault="00000000">
      <w:pPr>
        <w:pStyle w:val="ListBullet"/>
        <w:spacing w:after="80" w:line="312" w:lineRule="auto"/>
        <w:ind w:left="454"/>
        <w:rPr>
          <w:lang w:val="es-PA"/>
        </w:rPr>
      </w:pPr>
      <w:r w:rsidRPr="00C354E9">
        <w:rPr>
          <w:color w:val="4A5A6A"/>
          <w:lang w:val="es-PA"/>
        </w:rPr>
        <w:t>.gitignore: de 11 a mas de 60 lineas (claves privadas, credenciales, logs, SO temp).</w:t>
      </w:r>
    </w:p>
    <w:p w14:paraId="66F53A3B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Comparacion de codigo</w:t>
      </w:r>
    </w:p>
    <w:p w14:paraId="68C7D2A1" w14:textId="77777777" w:rsidR="00B9354C" w:rsidRPr="00C354E9" w:rsidRDefault="00000000">
      <w:pPr>
        <w:spacing w:before="160" w:after="40"/>
        <w:rPr>
          <w:lang w:val="es-PA"/>
        </w:rPr>
      </w:pPr>
      <w:r w:rsidRPr="00C354E9">
        <w:rPr>
          <w:i/>
          <w:color w:val="6B7A88"/>
          <w:sz w:val="21"/>
          <w:lang w:val="es-PA"/>
        </w:rPr>
        <w:t>Archivo: .env.example</w:t>
      </w:r>
    </w:p>
    <w:p w14:paraId="54E86B97" w14:textId="77777777" w:rsidR="00B9354C" w:rsidRPr="00C354E9" w:rsidRDefault="00000000">
      <w:pPr>
        <w:spacing w:before="160" w:after="40"/>
        <w:ind w:left="283"/>
        <w:rPr>
          <w:lang w:val="es-PA"/>
        </w:rPr>
      </w:pPr>
      <w:r w:rsidRPr="00C354E9">
        <w:rPr>
          <w:b/>
          <w:color w:val="C0392B"/>
          <w:sz w:val="20"/>
          <w:lang w:val="es-PA"/>
        </w:rPr>
        <w:t>ANTES</w:t>
      </w:r>
    </w:p>
    <w:p w14:paraId="7374586B" w14:textId="77777777" w:rsidR="00B9354C" w:rsidRPr="00C354E9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FDEDEC"/>
        <w:spacing w:before="80"/>
        <w:ind w:left="283"/>
        <w:rPr>
          <w:lang w:val="es-PA"/>
        </w:rPr>
      </w:pPr>
      <w:r w:rsidRPr="00C354E9">
        <w:rPr>
          <w:rFonts w:ascii="Consolas" w:hAnsi="Consolas"/>
          <w:color w:val="333333"/>
          <w:sz w:val="19"/>
          <w:lang w:val="es-PA"/>
        </w:rPr>
        <w:t>SECRET_KEY=django-insecure-3xp2k$2j!9aBcDeFg...</w:t>
      </w:r>
      <w:r w:rsidRPr="00C354E9">
        <w:rPr>
          <w:rFonts w:ascii="Consolas" w:hAnsi="Consolas"/>
          <w:color w:val="333333"/>
          <w:sz w:val="19"/>
          <w:lang w:val="es-PA"/>
        </w:rPr>
        <w:br/>
        <w:t>DATABASE_URL=postgresql://postgres.xxx:RealPassword@host/db</w:t>
      </w:r>
      <w:r w:rsidRPr="00C354E9">
        <w:rPr>
          <w:rFonts w:ascii="Consolas" w:hAnsi="Consolas"/>
          <w:color w:val="333333"/>
          <w:sz w:val="19"/>
          <w:lang w:val="es-PA"/>
        </w:rPr>
        <w:br/>
        <w:t>SUPABASE_SERVICE_KEY=eyJhbGciOiJIUzI1NiI...</w:t>
      </w:r>
    </w:p>
    <w:p w14:paraId="5170F589" w14:textId="77777777" w:rsidR="00B9354C" w:rsidRDefault="00000000">
      <w:pPr>
        <w:spacing w:before="160" w:after="40"/>
        <w:ind w:left="283"/>
      </w:pPr>
      <w:r>
        <w:rPr>
          <w:b/>
          <w:color w:val="1D9E75"/>
          <w:sz w:val="20"/>
        </w:rPr>
        <w:t>DESPUES</w:t>
      </w:r>
    </w:p>
    <w:p w14:paraId="75885B90" w14:textId="77777777" w:rsidR="00B9354C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E8F5EE"/>
        <w:spacing w:before="80"/>
        <w:ind w:left="283"/>
      </w:pPr>
      <w:r>
        <w:rPr>
          <w:rFonts w:ascii="Consolas" w:hAnsi="Consolas"/>
          <w:color w:val="333333"/>
          <w:sz w:val="19"/>
        </w:rPr>
        <w:t>SECRET_KEY=</w:t>
      </w:r>
      <w:r>
        <w:rPr>
          <w:rFonts w:ascii="Consolas" w:hAnsi="Consolas"/>
          <w:color w:val="333333"/>
          <w:sz w:val="19"/>
        </w:rPr>
        <w:br/>
        <w:t>DATABASE_URL=</w:t>
      </w:r>
      <w:r>
        <w:rPr>
          <w:rFonts w:ascii="Consolas" w:hAnsi="Consolas"/>
          <w:color w:val="333333"/>
          <w:sz w:val="19"/>
        </w:rPr>
        <w:br/>
        <w:t>SUPABASE_SERVICE_KEY=</w:t>
      </w:r>
    </w:p>
    <w:p w14:paraId="0B2D9881" w14:textId="77777777" w:rsidR="00B9354C" w:rsidRDefault="00000000">
      <w:pPr>
        <w:pageBreakBefore/>
        <w:spacing w:after="360"/>
      </w:pPr>
      <w:r>
        <w:rPr>
          <w:b/>
          <w:color w:val="0F2A44"/>
          <w:sz w:val="52"/>
        </w:rPr>
        <w:lastRenderedPageBreak/>
        <w:t>8. Automatizamos revisiones en cada commit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7030"/>
      </w:tblGrid>
      <w:tr w:rsidR="00B9354C" w14:paraId="46CA7F85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6F4043A2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Herramienta</w:t>
            </w:r>
          </w:p>
        </w:tc>
        <w:tc>
          <w:tcPr>
            <w:tcW w:w="7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0F6F9597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Que hace</w:t>
            </w:r>
          </w:p>
        </w:tc>
      </w:tr>
      <w:tr w:rsidR="00B9354C" w14:paraId="556589D6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8AFDF6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Bandit</w:t>
            </w:r>
          </w:p>
        </w:tc>
        <w:tc>
          <w:tcPr>
            <w:tcW w:w="7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C3DAEBE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SAST para codigo Python.</w:t>
            </w:r>
          </w:p>
        </w:tc>
      </w:tr>
      <w:tr w:rsidR="00B9354C" w14:paraId="291CA28E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3365B647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pip-audit</w:t>
            </w:r>
          </w:p>
        </w:tc>
        <w:tc>
          <w:tcPr>
            <w:tcW w:w="7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600E8BF8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CVEs en dependencias instaladas.</w:t>
            </w:r>
          </w:p>
        </w:tc>
      </w:tr>
      <w:tr w:rsidR="00B9354C" w:rsidRPr="00C354E9" w14:paraId="78CFB7D5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A94E5EC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Dependabot</w:t>
            </w:r>
          </w:p>
        </w:tc>
        <w:tc>
          <w:tcPr>
            <w:tcW w:w="7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455B63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PRs automaticos cuando sale nueva version.</w:t>
            </w:r>
          </w:p>
        </w:tc>
      </w:tr>
    </w:tbl>
    <w:p w14:paraId="53CC6289" w14:textId="77777777" w:rsidR="00B9354C" w:rsidRPr="00C354E9" w:rsidRDefault="00B9354C">
      <w:pPr>
        <w:spacing w:after="160"/>
        <w:rPr>
          <w:lang w:val="es-PA"/>
        </w:rPr>
      </w:pPr>
    </w:p>
    <w:p w14:paraId="62ECFADC" w14:textId="77777777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9. Herramientas para mantener la seguridad</w:t>
      </w:r>
    </w:p>
    <w:p w14:paraId="3860A2A3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scripts/add_csp_nonce.py</w:t>
      </w:r>
    </w:p>
    <w:p w14:paraId="6E4C2373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Idempotente. Anade automaticamente nonce a cualquier &lt;script&gt; o &lt;style&gt; nuevo.</w:t>
      </w:r>
    </w:p>
    <w:p w14:paraId="79F8E39E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scripts/verify_csp.py</w:t>
      </w:r>
    </w:p>
    <w:p w14:paraId="5C411384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Smoke test runtime que valida que CSP funciona en vivo.</w:t>
      </w:r>
    </w:p>
    <w:p w14:paraId="0CD0F551" w14:textId="77777777" w:rsidR="00B9354C" w:rsidRDefault="00B9354C">
      <w:pPr>
        <w:spacing w:after="160"/>
      </w:pPr>
    </w:p>
    <w:p w14:paraId="475FDD5F" w14:textId="449E7EF2" w:rsidR="00B9354C" w:rsidRDefault="00000000">
      <w:pPr>
        <w:pageBreakBefore/>
        <w:spacing w:after="360"/>
      </w:pPr>
      <w:r>
        <w:rPr>
          <w:b/>
          <w:color w:val="0F2A44"/>
          <w:sz w:val="52"/>
        </w:rPr>
        <w:lastRenderedPageBreak/>
        <w:t>1</w:t>
      </w:r>
      <w:r w:rsidR="00C354E9">
        <w:rPr>
          <w:b/>
          <w:color w:val="0F2A44"/>
          <w:sz w:val="52"/>
        </w:rPr>
        <w:t>0</w:t>
      </w:r>
      <w:r>
        <w:rPr>
          <w:b/>
          <w:color w:val="0F2A44"/>
          <w:sz w:val="52"/>
        </w:rPr>
        <w:t>. Defensa contra SSRF</w:t>
      </w:r>
    </w:p>
    <w:p w14:paraId="43BC6126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Los sellers configuraban URLs de webhook (LogisticsWebhookConfig.endpoint_url) que se usaban directamente sin validacion. Un seller malicioso podia poner http://169.254.169.254/latest/meta-data/iam/ (AWS metadata) o http://localhost:6379/ (Redis interno).</w:t>
      </w:r>
    </w:p>
    <w:p w14:paraId="2CE7CE44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Analogia</w:t>
      </w:r>
    </w:p>
    <w:p w14:paraId="53E0C9EA" w14:textId="77777777" w:rsidR="00B9354C" w:rsidRPr="00C354E9" w:rsidRDefault="00000000">
      <w:pPr>
        <w:pBdr>
          <w:left w:val="single" w:sz="18" w:space="10" w:color="F26522"/>
        </w:pBdr>
        <w:spacing w:before="120" w:after="240" w:line="312" w:lineRule="auto"/>
        <w:ind w:left="454"/>
        <w:rPr>
          <w:lang w:val="es-PA"/>
        </w:rPr>
      </w:pPr>
      <w:r w:rsidRPr="00C354E9">
        <w:rPr>
          <w:i/>
          <w:color w:val="6B7A88"/>
          <w:lang w:val="es-PA"/>
        </w:rPr>
        <w:t>Es como darle al cliente del hotel una libreta donde escribe a que numero llamar, y el sistema marca cualquier numero — incluido el telefono privado del gerente.</w:t>
      </w:r>
    </w:p>
    <w:p w14:paraId="71AEED39" w14:textId="77777777" w:rsidR="00B9354C" w:rsidRDefault="00000000">
      <w:pPr>
        <w:keepNext/>
        <w:spacing w:before="240" w:after="120"/>
      </w:pPr>
      <w:r>
        <w:rPr>
          <w:b/>
          <w:color w:val="2E5B8A"/>
          <w:sz w:val="26"/>
        </w:rPr>
        <w:t>Que bloquea el validador</w:t>
      </w:r>
    </w:p>
    <w:p w14:paraId="5ECF8E07" w14:textId="77777777" w:rsidR="00B9354C" w:rsidRDefault="00000000">
      <w:pPr>
        <w:pStyle w:val="ListBullet"/>
        <w:spacing w:after="80" w:line="312" w:lineRule="auto"/>
        <w:ind w:left="454"/>
      </w:pPr>
      <w:r>
        <w:rPr>
          <w:color w:val="4A5A6A"/>
        </w:rPr>
        <w:t>Loopback (127.x, ::1, localhost)</w:t>
      </w:r>
    </w:p>
    <w:p w14:paraId="5B889927" w14:textId="77777777" w:rsidR="00B9354C" w:rsidRDefault="00000000">
      <w:pPr>
        <w:pStyle w:val="ListBullet"/>
        <w:spacing w:after="80" w:line="312" w:lineRule="auto"/>
        <w:ind w:left="454"/>
      </w:pPr>
      <w:r>
        <w:rPr>
          <w:color w:val="4A5A6A"/>
        </w:rPr>
        <w:t>IPs privadas RFC 1918 (10.x, 172.16-31, 192.168)</w:t>
      </w:r>
    </w:p>
    <w:p w14:paraId="22685B9D" w14:textId="77777777" w:rsidR="00B9354C" w:rsidRDefault="00000000">
      <w:pPr>
        <w:pStyle w:val="ListBullet"/>
        <w:spacing w:after="80" w:line="312" w:lineRule="auto"/>
        <w:ind w:left="454"/>
      </w:pPr>
      <w:r>
        <w:rPr>
          <w:color w:val="4A5A6A"/>
        </w:rPr>
        <w:t>Link-local 169.254.x (AWS/Azure metadata)</w:t>
      </w:r>
    </w:p>
    <w:p w14:paraId="188F65D6" w14:textId="77777777" w:rsidR="00B9354C" w:rsidRDefault="00000000">
      <w:pPr>
        <w:pStyle w:val="ListBullet"/>
        <w:spacing w:after="80" w:line="312" w:lineRule="auto"/>
        <w:ind w:left="454"/>
      </w:pPr>
      <w:r>
        <w:rPr>
          <w:color w:val="4A5A6A"/>
        </w:rPr>
        <w:t>Hostnames metadata (metadata.google.internal)</w:t>
      </w:r>
    </w:p>
    <w:p w14:paraId="50428760" w14:textId="77777777" w:rsidR="00B9354C" w:rsidRPr="00C354E9" w:rsidRDefault="00000000">
      <w:pPr>
        <w:pStyle w:val="ListBullet"/>
        <w:spacing w:after="80" w:line="312" w:lineRule="auto"/>
        <w:ind w:left="454"/>
        <w:rPr>
          <w:lang w:val="es-PA"/>
        </w:rPr>
      </w:pPr>
      <w:r w:rsidRPr="00C354E9">
        <w:rPr>
          <w:color w:val="4A5A6A"/>
          <w:lang w:val="es-PA"/>
        </w:rPr>
        <w:t>Puertos sensibles (SSH, SMTP, MySQL, Postgres, Redis...)</w:t>
      </w:r>
    </w:p>
    <w:p w14:paraId="23505667" w14:textId="77777777" w:rsidR="00B9354C" w:rsidRPr="00C354E9" w:rsidRDefault="00000000">
      <w:pPr>
        <w:pStyle w:val="ListBullet"/>
        <w:spacing w:after="80" w:line="312" w:lineRule="auto"/>
        <w:ind w:left="454"/>
        <w:rPr>
          <w:lang w:val="es-PA"/>
        </w:rPr>
      </w:pPr>
      <w:r w:rsidRPr="00C354E9">
        <w:rPr>
          <w:color w:val="4A5A6A"/>
          <w:lang w:val="es-PA"/>
        </w:rPr>
        <w:t>Esquemas no permitidos (file://, gopher://)</w:t>
      </w:r>
    </w:p>
    <w:p w14:paraId="5C0F6FCE" w14:textId="77777777" w:rsidR="00B9354C" w:rsidRPr="00C354E9" w:rsidRDefault="00000000">
      <w:pPr>
        <w:pStyle w:val="ListBullet"/>
        <w:spacing w:after="80" w:line="312" w:lineRule="auto"/>
        <w:ind w:left="454"/>
        <w:rPr>
          <w:lang w:val="es-PA"/>
        </w:rPr>
      </w:pPr>
      <w:r w:rsidRPr="00C354E9">
        <w:rPr>
          <w:color w:val="4A5A6A"/>
          <w:lang w:val="es-PA"/>
        </w:rPr>
        <w:t>DNS rebinding (resuelve y valida TODAS las IPs)</w:t>
      </w:r>
    </w:p>
    <w:p w14:paraId="57410920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Comparacion de codigo</w:t>
      </w:r>
    </w:p>
    <w:p w14:paraId="750801EA" w14:textId="77777777" w:rsidR="00B9354C" w:rsidRPr="00C354E9" w:rsidRDefault="00000000">
      <w:pPr>
        <w:spacing w:before="160" w:after="40"/>
        <w:rPr>
          <w:lang w:val="es-PA"/>
        </w:rPr>
      </w:pPr>
      <w:r w:rsidRPr="00C354E9">
        <w:rPr>
          <w:i/>
          <w:color w:val="6B7A88"/>
          <w:sz w:val="21"/>
          <w:lang w:val="es-PA"/>
        </w:rPr>
        <w:t>Archivo: core/utils/logistics_enterprise.py</w:t>
      </w:r>
    </w:p>
    <w:p w14:paraId="4F3E606C" w14:textId="77777777" w:rsidR="00B9354C" w:rsidRPr="00C354E9" w:rsidRDefault="00000000">
      <w:pPr>
        <w:spacing w:before="160" w:after="40"/>
        <w:ind w:left="283"/>
        <w:rPr>
          <w:lang w:val="es-PA"/>
        </w:rPr>
      </w:pPr>
      <w:r w:rsidRPr="00C354E9">
        <w:rPr>
          <w:b/>
          <w:color w:val="C0392B"/>
          <w:sz w:val="20"/>
          <w:lang w:val="es-PA"/>
        </w:rPr>
        <w:t>ANTES</w:t>
      </w:r>
    </w:p>
    <w:p w14:paraId="2705F729" w14:textId="77777777" w:rsidR="00B9354C" w:rsidRPr="00C354E9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FDEDEC"/>
        <w:spacing w:before="80"/>
        <w:ind w:left="283"/>
        <w:rPr>
          <w:lang w:val="es-PA"/>
        </w:rPr>
      </w:pPr>
      <w:r w:rsidRPr="00C354E9">
        <w:rPr>
          <w:rFonts w:ascii="Consolas" w:hAnsi="Consolas"/>
          <w:color w:val="333333"/>
          <w:sz w:val="19"/>
          <w:lang w:val="es-PA"/>
        </w:rPr>
        <w:t>def _process_dispatch_queue(dispatch, webhook):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if not webhook or not webhook.endpoint_url: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    return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# Manda request a CUALQUIER URL que el seller haya puesto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req = urllib.request.Request(webhook.endpoint_url, ...)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with urllib.request.urlopen(req, timeout=8) as resp: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    ...</w:t>
      </w:r>
    </w:p>
    <w:p w14:paraId="2AE7B743" w14:textId="77777777" w:rsidR="00B9354C" w:rsidRPr="00C354E9" w:rsidRDefault="00000000">
      <w:pPr>
        <w:spacing w:before="160" w:after="40"/>
        <w:ind w:left="283"/>
        <w:rPr>
          <w:lang w:val="es-PA"/>
        </w:rPr>
      </w:pPr>
      <w:r w:rsidRPr="00C354E9">
        <w:rPr>
          <w:b/>
          <w:color w:val="1D9E75"/>
          <w:sz w:val="20"/>
          <w:lang w:val="es-PA"/>
        </w:rPr>
        <w:t>DESPUES</w:t>
      </w:r>
    </w:p>
    <w:p w14:paraId="166E573D" w14:textId="77777777" w:rsidR="00B9354C" w:rsidRPr="00C354E9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E8F5EE"/>
        <w:spacing w:before="80"/>
        <w:ind w:left="283"/>
        <w:rPr>
          <w:lang w:val="es-PA"/>
        </w:rPr>
      </w:pPr>
      <w:r w:rsidRPr="00C354E9">
        <w:rPr>
          <w:rFonts w:ascii="Consolas" w:hAnsi="Consolas"/>
          <w:color w:val="333333"/>
          <w:sz w:val="19"/>
          <w:lang w:val="es-PA"/>
        </w:rPr>
        <w:t>def _process_dispatch_queue(dispatch, webhook):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if not webhook or not webhook.endpoint_url: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    return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# SSRF defense (OWASP A10:2021)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from core.utils.url_validator import validate_outbound_url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try: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    validate_outbound_url(webhook.endpoint_url)</w:t>
      </w:r>
      <w:r w:rsidRPr="00C354E9">
        <w:rPr>
          <w:rFonts w:ascii="Consolas" w:hAnsi="Consolas"/>
          <w:color w:val="333333"/>
          <w:sz w:val="19"/>
          <w:lang w:val="es-PA"/>
        </w:rPr>
        <w:br/>
      </w:r>
      <w:r w:rsidRPr="00C354E9">
        <w:rPr>
          <w:rFonts w:ascii="Consolas" w:hAnsi="Consolas"/>
          <w:color w:val="333333"/>
          <w:sz w:val="19"/>
          <w:lang w:val="es-PA"/>
        </w:rPr>
        <w:lastRenderedPageBreak/>
        <w:t xml:space="preserve">    except ValidationError as exc: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    dispatch.status = 'failed'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    dispatch.last_error = f'SSRF rechazado: {exc}'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    dispatch.save()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    log.warning('Webhook URL bloqueada por SSRF guard')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    return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req = urllib.request.Request(webhook.endpoint_url, ...)</w:t>
      </w:r>
    </w:p>
    <w:p w14:paraId="22158718" w14:textId="2E445814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1</w:t>
      </w:r>
      <w:r w:rsidR="00C354E9">
        <w:rPr>
          <w:b/>
          <w:color w:val="0F2A44"/>
          <w:sz w:val="52"/>
          <w:lang w:val="es-PA"/>
        </w:rPr>
        <w:t>1</w:t>
      </w:r>
      <w:r w:rsidRPr="00C354E9">
        <w:rPr>
          <w:b/>
          <w:color w:val="0F2A44"/>
          <w:sz w:val="52"/>
          <w:lang w:val="es-PA"/>
        </w:rPr>
        <w:t>. Hashing Argon2 + password validators</w:t>
      </w:r>
    </w:p>
    <w:p w14:paraId="2EEC6595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Django usaba PBKDF2 (default) que es susceptible a aceleracion con GPU/ASIC. Argon2 es ganador del PHC, resistente a GPU por diseno (memory-hard).</w:t>
      </w:r>
    </w:p>
    <w:p w14:paraId="3E01D201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Analogia</w:t>
      </w:r>
    </w:p>
    <w:p w14:paraId="66E25823" w14:textId="77777777" w:rsidR="00B9354C" w:rsidRPr="00C354E9" w:rsidRDefault="00000000">
      <w:pPr>
        <w:pBdr>
          <w:left w:val="single" w:sz="18" w:space="10" w:color="F26522"/>
        </w:pBdr>
        <w:spacing w:before="120" w:after="240" w:line="312" w:lineRule="auto"/>
        <w:ind w:left="454"/>
        <w:rPr>
          <w:lang w:val="es-PA"/>
        </w:rPr>
      </w:pPr>
      <w:r w:rsidRPr="00C354E9">
        <w:rPr>
          <w:i/>
          <w:color w:val="6B7A88"/>
          <w:lang w:val="es-PA"/>
        </w:rPr>
        <w:t>PBKDF2 con GPU es una cerradura que se puede probar a 10 millones de combinaciones por segundo. Argon2 ademas requiere 100 MB de RAM por intento — los atacantes con GPU se quedan sin memoria.</w:t>
      </w:r>
    </w:p>
    <w:p w14:paraId="145C2683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Comparacion de codigo</w:t>
      </w:r>
    </w:p>
    <w:p w14:paraId="2E3E235E" w14:textId="77777777" w:rsidR="00B9354C" w:rsidRPr="00C354E9" w:rsidRDefault="00000000">
      <w:pPr>
        <w:spacing w:before="160" w:after="40"/>
        <w:rPr>
          <w:lang w:val="es-PA"/>
        </w:rPr>
      </w:pPr>
      <w:r w:rsidRPr="00C354E9">
        <w:rPr>
          <w:i/>
          <w:color w:val="6B7A88"/>
          <w:sz w:val="21"/>
          <w:lang w:val="es-PA"/>
        </w:rPr>
        <w:t>Archivo: tradeflow_colon/settings.py</w:t>
      </w:r>
    </w:p>
    <w:p w14:paraId="20DF9455" w14:textId="77777777" w:rsidR="00B9354C" w:rsidRPr="00C354E9" w:rsidRDefault="00000000">
      <w:pPr>
        <w:spacing w:before="160" w:after="40"/>
        <w:ind w:left="283"/>
        <w:rPr>
          <w:lang w:val="es-PA"/>
        </w:rPr>
      </w:pPr>
      <w:r w:rsidRPr="00C354E9">
        <w:rPr>
          <w:b/>
          <w:color w:val="C0392B"/>
          <w:sz w:val="20"/>
          <w:lang w:val="es-PA"/>
        </w:rPr>
        <w:t>ANTES</w:t>
      </w:r>
    </w:p>
    <w:p w14:paraId="3C4A49C9" w14:textId="77777777" w:rsidR="00B9354C" w:rsidRPr="00C354E9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FDEDEC"/>
        <w:spacing w:before="80"/>
        <w:ind w:left="283"/>
        <w:rPr>
          <w:lang w:val="es-PA"/>
        </w:rPr>
      </w:pPr>
      <w:r w:rsidRPr="00C354E9">
        <w:rPr>
          <w:rFonts w:ascii="Consolas" w:hAnsi="Consolas"/>
          <w:color w:val="333333"/>
          <w:sz w:val="19"/>
          <w:lang w:val="es-PA"/>
        </w:rPr>
        <w:t>AUTH_PASSWORD_VALIDATORS = [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{'NAME': '...UserAttributeSimilarityValidator'},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{'NAME': '...MinimumLengthValidator'},   # default 8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{'NAME': '...CommonPasswordValidator'},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{'NAME': '...NumericPasswordValidator'},</w:t>
      </w:r>
      <w:r w:rsidRPr="00C354E9">
        <w:rPr>
          <w:rFonts w:ascii="Consolas" w:hAnsi="Consolas"/>
          <w:color w:val="333333"/>
          <w:sz w:val="19"/>
          <w:lang w:val="es-PA"/>
        </w:rPr>
        <w:br/>
        <w:t>]</w:t>
      </w:r>
      <w:r w:rsidRPr="00C354E9">
        <w:rPr>
          <w:rFonts w:ascii="Consolas" w:hAnsi="Consolas"/>
          <w:color w:val="333333"/>
          <w:sz w:val="19"/>
          <w:lang w:val="es-PA"/>
        </w:rPr>
        <w:br/>
        <w:t># PASSWORD_HASHERS = default Django (PBKDF2 primero)</w:t>
      </w:r>
    </w:p>
    <w:p w14:paraId="08FD73BF" w14:textId="77777777" w:rsidR="00B9354C" w:rsidRPr="00C354E9" w:rsidRDefault="00000000">
      <w:pPr>
        <w:spacing w:before="160" w:after="40"/>
        <w:ind w:left="283"/>
        <w:rPr>
          <w:lang w:val="es-PA"/>
        </w:rPr>
      </w:pPr>
      <w:r w:rsidRPr="00C354E9">
        <w:rPr>
          <w:b/>
          <w:color w:val="1D9E75"/>
          <w:sz w:val="20"/>
          <w:lang w:val="es-PA"/>
        </w:rPr>
        <w:t>DESPUES</w:t>
      </w:r>
    </w:p>
    <w:p w14:paraId="7E4E240D" w14:textId="77777777" w:rsidR="00B9354C" w:rsidRPr="00C354E9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E8F5EE"/>
        <w:spacing w:before="80"/>
        <w:ind w:left="283"/>
        <w:rPr>
          <w:lang w:val="es-PA"/>
        </w:rPr>
      </w:pPr>
      <w:r w:rsidRPr="00C354E9">
        <w:rPr>
          <w:rFonts w:ascii="Consolas" w:hAnsi="Consolas"/>
          <w:color w:val="333333"/>
          <w:sz w:val="19"/>
          <w:lang w:val="es-PA"/>
        </w:rPr>
        <w:t>AUTH_PASSWORD_VALIDATORS = [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{'NAME': '...UserAttributeSimilarityValidator'},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{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    'NAME': '...MinimumLengthValidator',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    'OPTIONS': {'min_length': 12},   # subido a 12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},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{'NAME': '...CommonPasswordValidator'},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{'NAME': '...NumericPasswordValidator'},</w:t>
      </w:r>
      <w:r w:rsidRPr="00C354E9">
        <w:rPr>
          <w:rFonts w:ascii="Consolas" w:hAnsi="Consolas"/>
          <w:color w:val="333333"/>
          <w:sz w:val="19"/>
          <w:lang w:val="es-PA"/>
        </w:rPr>
        <w:br/>
        <w:t>]</w:t>
      </w:r>
      <w:r w:rsidRPr="00C354E9">
        <w:rPr>
          <w:rFonts w:ascii="Consolas" w:hAnsi="Consolas"/>
          <w:color w:val="333333"/>
          <w:sz w:val="19"/>
          <w:lang w:val="es-PA"/>
        </w:rPr>
        <w:br/>
      </w:r>
      <w:r w:rsidRPr="00C354E9">
        <w:rPr>
          <w:rFonts w:ascii="Consolas" w:hAnsi="Consolas"/>
          <w:color w:val="333333"/>
          <w:sz w:val="19"/>
          <w:lang w:val="es-PA"/>
        </w:rPr>
        <w:br/>
        <w:t>PASSWORD_HASHERS = [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'django.contrib.auth.hashers.Argon2PasswordHasher',  # PRIMERO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'django.contrib.auth.hashers.PBKDF2PasswordHasher',  # legacy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  # ... resto para verificar hashes antiguos</w:t>
      </w:r>
      <w:r w:rsidRPr="00C354E9">
        <w:rPr>
          <w:rFonts w:ascii="Consolas" w:hAnsi="Consolas"/>
          <w:color w:val="333333"/>
          <w:sz w:val="19"/>
          <w:lang w:val="es-PA"/>
        </w:rPr>
        <w:br/>
        <w:t>]</w:t>
      </w:r>
    </w:p>
    <w:p w14:paraId="16C9F35F" w14:textId="35B90363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1</w:t>
      </w:r>
      <w:r w:rsidR="00C354E9">
        <w:rPr>
          <w:b/>
          <w:color w:val="0F2A44"/>
          <w:sz w:val="52"/>
          <w:lang w:val="es-PA"/>
        </w:rPr>
        <w:t>2</w:t>
      </w:r>
      <w:r w:rsidRPr="00C354E9">
        <w:rPr>
          <w:b/>
          <w:color w:val="0F2A44"/>
          <w:sz w:val="52"/>
          <w:lang w:val="es-PA"/>
        </w:rPr>
        <w:t>. Cookies endurecidas + session timeout</w:t>
      </w:r>
    </w:p>
    <w:p w14:paraId="5C8A45AC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Las cookies tenian HttpOnly+Secure solo en produccion. En desarrollo, JavaScript podia leer la cookie. Las sesiones duraban 2 semanas (default), extendiendo la ventana de uso de cookies robadas.</w:t>
      </w:r>
    </w:p>
    <w:p w14:paraId="3F9FC03C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Comparacion de codigo</w:t>
      </w:r>
    </w:p>
    <w:p w14:paraId="6E9E9516" w14:textId="77777777" w:rsidR="00B9354C" w:rsidRPr="00C354E9" w:rsidRDefault="00000000">
      <w:pPr>
        <w:spacing w:before="160" w:after="40"/>
        <w:rPr>
          <w:lang w:val="es-PA"/>
        </w:rPr>
      </w:pPr>
      <w:r w:rsidRPr="00C354E9">
        <w:rPr>
          <w:i/>
          <w:color w:val="6B7A88"/>
          <w:sz w:val="21"/>
          <w:lang w:val="es-PA"/>
        </w:rPr>
        <w:t>Archivo: tradeflow_colon/settings.py</w:t>
      </w:r>
    </w:p>
    <w:p w14:paraId="54CA5E48" w14:textId="77777777" w:rsidR="00B9354C" w:rsidRPr="00C354E9" w:rsidRDefault="00000000">
      <w:pPr>
        <w:spacing w:before="160" w:after="40"/>
        <w:ind w:left="283"/>
        <w:rPr>
          <w:lang w:val="es-PA"/>
        </w:rPr>
      </w:pPr>
      <w:r w:rsidRPr="00C354E9">
        <w:rPr>
          <w:b/>
          <w:color w:val="C0392B"/>
          <w:sz w:val="20"/>
          <w:lang w:val="es-PA"/>
        </w:rPr>
        <w:t>ANTES</w:t>
      </w:r>
    </w:p>
    <w:p w14:paraId="728FE292" w14:textId="77777777" w:rsidR="00B9354C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FDEDEC"/>
        <w:spacing w:before="80"/>
        <w:ind w:left="283"/>
      </w:pPr>
      <w:r>
        <w:rPr>
          <w:rFonts w:ascii="Consolas" w:hAnsi="Consolas"/>
          <w:color w:val="333333"/>
          <w:sz w:val="19"/>
        </w:rPr>
        <w:t>if not DEBUG:</w:t>
      </w:r>
      <w:r>
        <w:rPr>
          <w:rFonts w:ascii="Consolas" w:hAnsi="Consolas"/>
          <w:color w:val="333333"/>
          <w:sz w:val="19"/>
        </w:rPr>
        <w:br/>
        <w:t xml:space="preserve">    SESSION_COOKIE_SECURE = True</w:t>
      </w:r>
      <w:r>
        <w:rPr>
          <w:rFonts w:ascii="Consolas" w:hAnsi="Consolas"/>
          <w:color w:val="333333"/>
          <w:sz w:val="19"/>
        </w:rPr>
        <w:br/>
        <w:t xml:space="preserve">    CSRF_COOKIE_SECURE = True</w:t>
      </w:r>
      <w:r>
        <w:rPr>
          <w:rFonts w:ascii="Consolas" w:hAnsi="Consolas"/>
          <w:color w:val="333333"/>
          <w:sz w:val="19"/>
        </w:rPr>
        <w:br/>
        <w:t xml:space="preserve">    # resto al default de Django</w:t>
      </w:r>
    </w:p>
    <w:p w14:paraId="14F3E2E5" w14:textId="77777777" w:rsidR="00B9354C" w:rsidRDefault="00000000">
      <w:pPr>
        <w:spacing w:before="160" w:after="40"/>
        <w:ind w:left="283"/>
      </w:pPr>
      <w:r>
        <w:rPr>
          <w:b/>
          <w:color w:val="1D9E75"/>
          <w:sz w:val="20"/>
        </w:rPr>
        <w:t>DESPUES</w:t>
      </w:r>
    </w:p>
    <w:p w14:paraId="6B541560" w14:textId="77777777" w:rsidR="00B9354C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E8F5EE"/>
        <w:spacing w:before="80"/>
        <w:ind w:left="283"/>
      </w:pPr>
      <w:r>
        <w:rPr>
          <w:rFonts w:ascii="Consolas" w:hAnsi="Consolas"/>
          <w:color w:val="333333"/>
          <w:sz w:val="19"/>
        </w:rPr>
        <w:t># Aplica en TODOS los entornos:</w:t>
      </w:r>
      <w:r>
        <w:rPr>
          <w:rFonts w:ascii="Consolas" w:hAnsi="Consolas"/>
          <w:color w:val="333333"/>
          <w:sz w:val="19"/>
        </w:rPr>
        <w:br/>
        <w:t>SESSION_COOKIE_HTTPONLY = True</w:t>
      </w:r>
      <w:r>
        <w:rPr>
          <w:rFonts w:ascii="Consolas" w:hAnsi="Consolas"/>
          <w:color w:val="333333"/>
          <w:sz w:val="19"/>
        </w:rPr>
        <w:br/>
        <w:t>SESSION_COOKIE_SAMESITE = 'Lax'</w:t>
      </w:r>
      <w:r>
        <w:rPr>
          <w:rFonts w:ascii="Consolas" w:hAnsi="Consolas"/>
          <w:color w:val="333333"/>
          <w:sz w:val="19"/>
        </w:rPr>
        <w:br/>
        <w:t>CSRF_COOKIE_HTTPONLY = True</w:t>
      </w:r>
      <w:r>
        <w:rPr>
          <w:rFonts w:ascii="Consolas" w:hAnsi="Consolas"/>
          <w:color w:val="333333"/>
          <w:sz w:val="19"/>
        </w:rPr>
        <w:br/>
        <w:t>CSRF_COOKIE_SAMESITE = 'Lax'</w:t>
      </w:r>
      <w:r>
        <w:rPr>
          <w:rFonts w:ascii="Consolas" w:hAnsi="Consolas"/>
          <w:color w:val="333333"/>
          <w:sz w:val="19"/>
        </w:rPr>
        <w:br/>
        <w:t>SESSION_COOKIE_AGE = 12 * 60 * 60      # 12 horas</w:t>
      </w:r>
      <w:r>
        <w:rPr>
          <w:rFonts w:ascii="Consolas" w:hAnsi="Consolas"/>
          <w:color w:val="333333"/>
          <w:sz w:val="19"/>
        </w:rPr>
        <w:br/>
        <w:t>SESSION_SAVE_EVERY_REQUEST = True       # sliding window</w:t>
      </w:r>
      <w:r>
        <w:rPr>
          <w:rFonts w:ascii="Consolas" w:hAnsi="Consolas"/>
          <w:color w:val="333333"/>
          <w:sz w:val="19"/>
        </w:rPr>
        <w:br/>
        <w:t>SECURE_REFERRER_POLICY = 'strict-origin-when-cross-origin'</w:t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color w:val="333333"/>
          <w:sz w:val="19"/>
        </w:rPr>
        <w:br/>
        <w:t>if not DEBUG:</w:t>
      </w:r>
      <w:r>
        <w:rPr>
          <w:rFonts w:ascii="Consolas" w:hAnsi="Consolas"/>
          <w:color w:val="333333"/>
          <w:sz w:val="19"/>
        </w:rPr>
        <w:br/>
        <w:t xml:space="preserve">    SESSION_COOKIE_SECURE = True</w:t>
      </w:r>
      <w:r>
        <w:rPr>
          <w:rFonts w:ascii="Consolas" w:hAnsi="Consolas"/>
          <w:color w:val="333333"/>
          <w:sz w:val="19"/>
        </w:rPr>
        <w:br/>
        <w:t xml:space="preserve">    CSRF_COOKIE_SECURE = True</w:t>
      </w:r>
    </w:p>
    <w:p w14:paraId="13C4E7D5" w14:textId="0E648FEA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1</w:t>
      </w:r>
      <w:r w:rsidR="00C354E9">
        <w:rPr>
          <w:b/>
          <w:color w:val="0F2A44"/>
          <w:sz w:val="52"/>
          <w:lang w:val="es-PA"/>
        </w:rPr>
        <w:t>3</w:t>
      </w:r>
      <w:r w:rsidRPr="00C354E9">
        <w:rPr>
          <w:b/>
          <w:color w:val="0F2A44"/>
          <w:sz w:val="52"/>
          <w:lang w:val="es-PA"/>
        </w:rPr>
        <w:t>. SRI (Subresource Integrity) en scripts externos</w:t>
      </w:r>
    </w:p>
    <w:p w14:paraId="03FE95D9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Cargabamos 6 archivos JS/CSS desde CDNs externos (jsdelivr, unpkg) sin verificar integridad. Si un atacante compromete el CDN o hace MITM, ejecuta codigo en TODAS las paginas.</w:t>
      </w:r>
    </w:p>
    <w:p w14:paraId="58C75389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Analogia</w:t>
      </w:r>
    </w:p>
    <w:p w14:paraId="71DCA754" w14:textId="77777777" w:rsidR="00B9354C" w:rsidRPr="00C354E9" w:rsidRDefault="00000000">
      <w:pPr>
        <w:pBdr>
          <w:left w:val="single" w:sz="18" w:space="10" w:color="F26522"/>
        </w:pBdr>
        <w:spacing w:before="120" w:after="240" w:line="312" w:lineRule="auto"/>
        <w:ind w:left="454"/>
        <w:rPr>
          <w:lang w:val="es-PA"/>
        </w:rPr>
      </w:pPr>
      <w:r w:rsidRPr="00C354E9">
        <w:rPr>
          <w:i/>
          <w:color w:val="6B7A88"/>
          <w:lang w:val="es-PA"/>
        </w:rPr>
        <w:t>Es como aceptar comida de un proveedor externo sin verificar el sello del envase.</w:t>
      </w:r>
    </w:p>
    <w:p w14:paraId="390C2552" w14:textId="77777777" w:rsidR="00B9354C" w:rsidRDefault="00000000">
      <w:pPr>
        <w:keepNext/>
        <w:spacing w:before="240" w:after="120"/>
      </w:pPr>
      <w:r>
        <w:rPr>
          <w:b/>
          <w:color w:val="2E5B8A"/>
          <w:sz w:val="26"/>
        </w:rPr>
        <w:t>Recursos asegurados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479"/>
      </w:tblGrid>
      <w:tr w:rsidR="00B9354C" w14:paraId="6F6F8758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22009288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Recurso</w:t>
            </w:r>
          </w:p>
        </w:tc>
        <w:tc>
          <w:tcPr>
            <w:tcW w:w="4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0B0239C9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Version fijada</w:t>
            </w:r>
          </w:p>
        </w:tc>
      </w:tr>
      <w:tr w:rsidR="00B9354C" w14:paraId="404A78AD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A82512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bootstrap@5.3.2 (CSS + JS)</w:t>
            </w:r>
          </w:p>
        </w:tc>
        <w:tc>
          <w:tcPr>
            <w:tcW w:w="4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A2DECE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Ya estaba fija</w:t>
            </w:r>
          </w:p>
        </w:tc>
      </w:tr>
      <w:tr w:rsidR="00B9354C" w14:paraId="4E9FF357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40457A6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leaflet@1.9.4 (CSS + JS)</w:t>
            </w:r>
          </w:p>
        </w:tc>
        <w:tc>
          <w:tcPr>
            <w:tcW w:w="4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35A323C4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Ya estaba fija</w:t>
            </w:r>
          </w:p>
        </w:tc>
      </w:tr>
      <w:tr w:rsidR="00B9354C" w14:paraId="41044CBD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94721FA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chart.js@4</w:t>
            </w:r>
          </w:p>
        </w:tc>
        <w:tc>
          <w:tcPr>
            <w:tcW w:w="4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8EF57B3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Fijada a 4.4.0</w:t>
            </w:r>
          </w:p>
        </w:tc>
      </w:tr>
      <w:tr w:rsidR="00B9354C" w14:paraId="6DC2701D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5D00B8EA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@supabase/supabase-js@2</w:t>
            </w:r>
          </w:p>
        </w:tc>
        <w:tc>
          <w:tcPr>
            <w:tcW w:w="4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7FC2C311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Fijada a 2.45.4</w:t>
            </w:r>
          </w:p>
        </w:tc>
      </w:tr>
    </w:tbl>
    <w:p w14:paraId="5753FC00" w14:textId="77777777" w:rsidR="00B9354C" w:rsidRDefault="00B9354C">
      <w:pPr>
        <w:spacing w:after="160"/>
      </w:pPr>
    </w:p>
    <w:p w14:paraId="4BF76264" w14:textId="77777777" w:rsidR="00B9354C" w:rsidRDefault="00000000">
      <w:pPr>
        <w:keepNext/>
        <w:spacing w:before="240" w:after="120"/>
      </w:pPr>
      <w:r>
        <w:rPr>
          <w:b/>
          <w:color w:val="2E5B8A"/>
          <w:sz w:val="26"/>
        </w:rPr>
        <w:t>Comparacion de codigo</w:t>
      </w:r>
    </w:p>
    <w:p w14:paraId="6C8680B9" w14:textId="77777777" w:rsidR="00B9354C" w:rsidRPr="00C354E9" w:rsidRDefault="00000000">
      <w:pPr>
        <w:spacing w:before="160" w:after="40"/>
        <w:rPr>
          <w:lang w:val="es-PA"/>
        </w:rPr>
      </w:pPr>
      <w:r w:rsidRPr="00C354E9">
        <w:rPr>
          <w:i/>
          <w:color w:val="6B7A88"/>
          <w:sz w:val="21"/>
          <w:lang w:val="es-PA"/>
        </w:rPr>
        <w:t>Ejemplo: templates/core/base.html (mismo patron en 4 plantillas)</w:t>
      </w:r>
    </w:p>
    <w:p w14:paraId="7F0536B5" w14:textId="77777777" w:rsidR="00B9354C" w:rsidRDefault="00000000">
      <w:pPr>
        <w:spacing w:before="160" w:after="40"/>
        <w:ind w:left="283"/>
      </w:pPr>
      <w:r>
        <w:rPr>
          <w:b/>
          <w:color w:val="C0392B"/>
          <w:sz w:val="20"/>
        </w:rPr>
        <w:t>ANTES</w:t>
      </w:r>
    </w:p>
    <w:p w14:paraId="0610C78D" w14:textId="77777777" w:rsidR="00B9354C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FDEDEC"/>
        <w:spacing w:before="80"/>
        <w:ind w:left="283"/>
      </w:pPr>
      <w:r>
        <w:rPr>
          <w:rFonts w:ascii="Consolas" w:hAnsi="Consolas"/>
          <w:color w:val="333333"/>
          <w:sz w:val="19"/>
        </w:rPr>
        <w:t>&lt;link href="https://cdn.jsdelivr.net/.../bootstrap.min.css" rel="stylesheet"&gt;</w:t>
      </w:r>
      <w:r>
        <w:rPr>
          <w:rFonts w:ascii="Consolas" w:hAnsi="Consolas"/>
          <w:color w:val="333333"/>
          <w:sz w:val="19"/>
        </w:rPr>
        <w:br/>
        <w:t>&lt;script src="https://cdn.jsdelivr.net/.../bootstrap.bundle.min.js"&gt;&lt;/script&gt;</w:t>
      </w:r>
    </w:p>
    <w:p w14:paraId="4CC42132" w14:textId="77777777" w:rsidR="00B9354C" w:rsidRDefault="00000000">
      <w:pPr>
        <w:spacing w:before="160" w:after="40"/>
        <w:ind w:left="283"/>
      </w:pPr>
      <w:r>
        <w:rPr>
          <w:b/>
          <w:color w:val="1D9E75"/>
          <w:sz w:val="20"/>
        </w:rPr>
        <w:t>DESPUES</w:t>
      </w:r>
    </w:p>
    <w:p w14:paraId="1B3A651E" w14:textId="77777777" w:rsidR="00B9354C" w:rsidRPr="00C354E9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E8F5EE"/>
        <w:spacing w:before="80"/>
        <w:ind w:left="283"/>
        <w:rPr>
          <w:lang w:val="es-PA"/>
        </w:rPr>
      </w:pPr>
      <w:r>
        <w:rPr>
          <w:rFonts w:ascii="Consolas" w:hAnsi="Consolas"/>
          <w:color w:val="333333"/>
          <w:sz w:val="19"/>
        </w:rPr>
        <w:t>&lt;link href="https://cdn.jsdelivr.net/.../bootstrap.min.css"</w:t>
      </w:r>
      <w:r>
        <w:rPr>
          <w:rFonts w:ascii="Consolas" w:hAnsi="Consolas"/>
          <w:color w:val="333333"/>
          <w:sz w:val="19"/>
        </w:rPr>
        <w:br/>
        <w:t xml:space="preserve">      rel="stylesheet"</w:t>
      </w:r>
      <w:r>
        <w:rPr>
          <w:rFonts w:ascii="Consolas" w:hAnsi="Consolas"/>
          <w:color w:val="333333"/>
          <w:sz w:val="19"/>
        </w:rPr>
        <w:br/>
        <w:t xml:space="preserve">      integrity="sha384-T3c6CoIi6uLrA9TneNEoa7Rxnatzjc..."</w:t>
      </w:r>
      <w:r>
        <w:rPr>
          <w:rFonts w:ascii="Consolas" w:hAnsi="Consolas"/>
          <w:color w:val="333333"/>
          <w:sz w:val="19"/>
        </w:rPr>
        <w:br/>
        <w:t xml:space="preserve">      crossorigin="anonymous"&gt;</w:t>
      </w:r>
      <w:r>
        <w:rPr>
          <w:rFonts w:ascii="Consolas" w:hAnsi="Consolas"/>
          <w:color w:val="333333"/>
          <w:sz w:val="19"/>
        </w:rPr>
        <w:br/>
        <w:t>&lt;script src="https://cdn.jsdelivr.net/.../bootstrap.bundle.min.js"</w:t>
      </w:r>
      <w:r>
        <w:rPr>
          <w:rFonts w:ascii="Consolas" w:hAnsi="Consolas"/>
          <w:color w:val="333333"/>
          <w:sz w:val="19"/>
        </w:rPr>
        <w:br/>
        <w:t xml:space="preserve">        integrity="sha384-C6RzsynM9kWDrMNeT87bh95OGNyZPh..."</w:t>
      </w:r>
      <w:r>
        <w:rPr>
          <w:rFonts w:ascii="Consolas" w:hAnsi="Consolas"/>
          <w:color w:val="333333"/>
          <w:sz w:val="19"/>
        </w:rPr>
        <w:br/>
        <w:t xml:space="preserve">        </w:t>
      </w:r>
      <w:r w:rsidRPr="00C354E9">
        <w:rPr>
          <w:rFonts w:ascii="Consolas" w:hAnsi="Consolas"/>
          <w:color w:val="333333"/>
          <w:sz w:val="19"/>
          <w:lang w:val="es-PA"/>
        </w:rPr>
        <w:t>crossorigin="anonymous"&gt;&lt;/script&gt;</w:t>
      </w:r>
    </w:p>
    <w:p w14:paraId="2A45DD3B" w14:textId="4E3B602B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1</w:t>
      </w:r>
      <w:r w:rsidR="00C354E9">
        <w:rPr>
          <w:b/>
          <w:color w:val="0F2A44"/>
          <w:sz w:val="52"/>
          <w:lang w:val="es-PA"/>
        </w:rPr>
        <w:t>4</w:t>
      </w:r>
      <w:r w:rsidRPr="00C354E9">
        <w:rPr>
          <w:b/>
          <w:color w:val="0F2A44"/>
          <w:sz w:val="52"/>
          <w:lang w:val="es-PA"/>
        </w:rPr>
        <w:t>. Logging estructurado de eventos de seguridad</w:t>
      </w:r>
    </w:p>
    <w:p w14:paraId="5544F627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No se loggeaban intentos de acceso no autorizado ni scans del admin. Un atacante podia probar credenciales durante semanas sin que nos enteremos.</w:t>
      </w:r>
    </w:p>
    <w:p w14:paraId="51A40837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Analogia</w:t>
      </w:r>
    </w:p>
    <w:p w14:paraId="1CDBFBDA" w14:textId="77777777" w:rsidR="00B9354C" w:rsidRPr="00C354E9" w:rsidRDefault="00000000">
      <w:pPr>
        <w:pBdr>
          <w:left w:val="single" w:sz="18" w:space="10" w:color="F26522"/>
        </w:pBdr>
        <w:spacing w:before="120" w:after="240" w:line="312" w:lineRule="auto"/>
        <w:ind w:left="454"/>
        <w:rPr>
          <w:lang w:val="es-PA"/>
        </w:rPr>
      </w:pPr>
      <w:r w:rsidRPr="00C354E9">
        <w:rPr>
          <w:i/>
          <w:color w:val="6B7A88"/>
          <w:lang w:val="es-PA"/>
        </w:rPr>
        <w:t>Es como tener un edificio sin camaras de seguridad. Si entran y se roban algo, no queda registro.</w:t>
      </w:r>
    </w:p>
    <w:p w14:paraId="3E5993D1" w14:textId="77777777" w:rsidR="00B9354C" w:rsidRDefault="00000000">
      <w:pPr>
        <w:keepNext/>
        <w:spacing w:before="240" w:after="120"/>
      </w:pPr>
      <w:r>
        <w:rPr>
          <w:b/>
          <w:color w:val="2E5B8A"/>
          <w:sz w:val="26"/>
        </w:rPr>
        <w:t>Eventos capturados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613"/>
      </w:tblGrid>
      <w:tr w:rsidR="00B9354C" w14:paraId="67D11096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0D88868E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Evento</w:t>
            </w:r>
          </w:p>
        </w:tc>
        <w:tc>
          <w:tcPr>
            <w:tcW w:w="5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499EAFF4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Que indica</w:t>
            </w:r>
          </w:p>
        </w:tc>
      </w:tr>
      <w:tr w:rsidR="00B9354C" w:rsidRPr="00C354E9" w14:paraId="1CAF2AB6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A762860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HTTP 401 (no autenticado)</w:t>
            </w:r>
          </w:p>
        </w:tc>
        <w:tc>
          <w:tcPr>
            <w:tcW w:w="5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F7DB92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Intento de acceso sin login</w:t>
            </w:r>
          </w:p>
        </w:tc>
      </w:tr>
      <w:tr w:rsidR="00B9354C" w:rsidRPr="00C354E9" w14:paraId="6F3498F0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7064437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HTTP 403 (prohibido)</w:t>
            </w:r>
          </w:p>
        </w:tc>
        <w:tc>
          <w:tcPr>
            <w:tcW w:w="5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1673B006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Intento de acceso a recurso sin permisos</w:t>
            </w:r>
          </w:p>
        </w:tc>
      </w:tr>
      <w:tr w:rsidR="00B9354C" w:rsidRPr="00C354E9" w14:paraId="040CD4FE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FDC2952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HTTP 301/302 en /admin/ sin auth</w:t>
            </w:r>
          </w:p>
        </w:tc>
        <w:tc>
          <w:tcPr>
            <w:tcW w:w="5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C2A0BA0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Bot escaneando paths de admin</w:t>
            </w:r>
          </w:p>
        </w:tc>
      </w:tr>
      <w:tr w:rsidR="00B9354C" w14:paraId="3DDFC7E6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7B53BBE8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HTTP 404 en /admin/</w:t>
            </w:r>
          </w:p>
        </w:tc>
        <w:tc>
          <w:tcPr>
            <w:tcW w:w="5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565CB6DB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Scan de admin panels</w:t>
            </w:r>
          </w:p>
        </w:tc>
      </w:tr>
      <w:tr w:rsidR="00B9354C" w14:paraId="65FF9689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04A250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HTTP 429 (rate limit)</w:t>
            </w:r>
          </w:p>
        </w:tc>
        <w:tc>
          <w:tcPr>
            <w:tcW w:w="5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5D3B625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Brute force o scraping</w:t>
            </w:r>
          </w:p>
        </w:tc>
      </w:tr>
      <w:tr w:rsidR="00B9354C" w:rsidRPr="00C354E9" w14:paraId="56AF901E" w14:textId="77777777"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193EF198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HTTP 5xx</w:t>
            </w:r>
          </w:p>
        </w:tc>
        <w:tc>
          <w:tcPr>
            <w:tcW w:w="5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1EC7164F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Error del servidor - posible explotacion</w:t>
            </w:r>
          </w:p>
        </w:tc>
      </w:tr>
    </w:tbl>
    <w:p w14:paraId="2838AA50" w14:textId="77777777" w:rsidR="00B9354C" w:rsidRPr="00C354E9" w:rsidRDefault="00B9354C">
      <w:pPr>
        <w:spacing w:after="160"/>
        <w:rPr>
          <w:lang w:val="es-PA"/>
        </w:rPr>
      </w:pPr>
    </w:p>
    <w:p w14:paraId="20EA899E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Cada evento incluye: timestamp, user_id (si autenticado), IP (incluso detras de proxy), metodo HTTP, path, User-Agent. En produccion, el logger se redirige a Sentry/Datadog/Loki cambiando solo el handler.</w:t>
      </w:r>
    </w:p>
    <w:p w14:paraId="60AE41F8" w14:textId="2F067375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1</w:t>
      </w:r>
      <w:r w:rsidR="00C354E9">
        <w:rPr>
          <w:b/>
          <w:color w:val="0F2A44"/>
          <w:sz w:val="52"/>
          <w:lang w:val="es-PA"/>
        </w:rPr>
        <w:t>5</w:t>
      </w:r>
      <w:r w:rsidRPr="00C354E9">
        <w:rPr>
          <w:b/>
          <w:color w:val="0F2A44"/>
          <w:sz w:val="52"/>
          <w:lang w:val="es-PA"/>
        </w:rPr>
        <w:t>. Threat Model (modelo de amenazas formal)</w:t>
      </w:r>
    </w:p>
    <w:p w14:paraId="1825C38D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color w:val="4A5A6A"/>
          <w:lang w:val="es-PA"/>
        </w:rPr>
        <w:t>OWASP A04:2021 (Insecure Design) requiere un modelo de amenazas explicito.</w:t>
      </w:r>
    </w:p>
    <w:p w14:paraId="7BCBC6BF" w14:textId="77777777" w:rsidR="00B9354C" w:rsidRDefault="00000000">
      <w:pPr>
        <w:keepNext/>
        <w:spacing w:before="240" w:after="120"/>
      </w:pPr>
      <w:r>
        <w:rPr>
          <w:b/>
          <w:color w:val="2E5B8A"/>
          <w:sz w:val="26"/>
        </w:rPr>
        <w:t>Actores del sistema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7030"/>
      </w:tblGrid>
      <w:tr w:rsidR="00B9354C" w14:paraId="6E74672A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53947503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Actor</w:t>
            </w:r>
          </w:p>
        </w:tc>
        <w:tc>
          <w:tcPr>
            <w:tcW w:w="7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0159D606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Privilegios</w:t>
            </w:r>
          </w:p>
        </w:tc>
      </w:tr>
      <w:tr w:rsidR="00B9354C" w:rsidRPr="00C354E9" w14:paraId="2ED897D0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A69EF0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Visitante anonimo</w:t>
            </w:r>
          </w:p>
        </w:tc>
        <w:tc>
          <w:tcPr>
            <w:tcW w:w="7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2C12C3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Solo lectura publica (home, login, signup)</w:t>
            </w:r>
          </w:p>
        </w:tc>
      </w:tr>
      <w:tr w:rsidR="00B9354C" w:rsidRPr="00C354E9" w14:paraId="2E4ADA41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4644D04B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Comprador (buyer)</w:t>
            </w:r>
          </w:p>
        </w:tc>
        <w:tc>
          <w:tcPr>
            <w:tcW w:w="7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58F79CE5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Crear ordenes propias, solicitar cotizaciones</w:t>
            </w:r>
          </w:p>
        </w:tc>
      </w:tr>
      <w:tr w:rsidR="00B9354C" w:rsidRPr="00C354E9" w14:paraId="5F0B2779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A3BA05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Vendedor (seller)</w:t>
            </w:r>
          </w:p>
        </w:tc>
        <w:tc>
          <w:tcPr>
            <w:tcW w:w="7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241375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Gestionar catalogo propio, despachar ordenes propias</w:t>
            </w:r>
          </w:p>
        </w:tc>
      </w:tr>
      <w:tr w:rsidR="00B9354C" w:rsidRPr="00C354E9" w14:paraId="437CCEAB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49F64118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Administrador</w:t>
            </w:r>
          </w:p>
        </w:tc>
        <w:tc>
          <w:tcPr>
            <w:tcW w:w="7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72C2464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Aprobar empresas, dashboards, todas las acciones</w:t>
            </w:r>
          </w:p>
        </w:tc>
      </w:tr>
      <w:tr w:rsidR="00B9354C" w:rsidRPr="00C354E9" w14:paraId="09996C07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61154C2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Atacante externo</w:t>
            </w:r>
          </w:p>
        </w:tc>
        <w:tc>
          <w:tcPr>
            <w:tcW w:w="7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ED59C4" w14:textId="77777777" w:rsidR="00B9354C" w:rsidRPr="00C354E9" w:rsidRDefault="00000000">
            <w:pPr>
              <w:spacing w:before="60" w:after="60"/>
              <w:rPr>
                <w:lang w:val="es-PA"/>
              </w:rPr>
            </w:pPr>
            <w:r w:rsidRPr="00C354E9">
              <w:rPr>
                <w:color w:val="4A5A6A"/>
                <w:sz w:val="20"/>
                <w:lang w:val="es-PA"/>
              </w:rPr>
              <w:t>Lo que logre - el threat model existe para limitarlo</w:t>
            </w:r>
          </w:p>
        </w:tc>
      </w:tr>
    </w:tbl>
    <w:p w14:paraId="5DD20862" w14:textId="77777777" w:rsidR="00B9354C" w:rsidRPr="00C354E9" w:rsidRDefault="00B9354C">
      <w:pPr>
        <w:spacing w:after="160"/>
        <w:rPr>
          <w:lang w:val="es-PA"/>
        </w:rPr>
      </w:pPr>
    </w:p>
    <w:p w14:paraId="5D987F24" w14:textId="77777777" w:rsidR="00B9354C" w:rsidRDefault="00000000">
      <w:pPr>
        <w:keepNext/>
        <w:spacing w:before="240" w:after="120"/>
      </w:pPr>
      <w:r>
        <w:rPr>
          <w:b/>
          <w:color w:val="2E5B8A"/>
          <w:sz w:val="26"/>
        </w:rPr>
        <w:t>Activos a proteger</w:t>
      </w:r>
    </w:p>
    <w:p w14:paraId="3E527A0B" w14:textId="77777777" w:rsidR="00B9354C" w:rsidRPr="00C354E9" w:rsidRDefault="00000000">
      <w:pPr>
        <w:pStyle w:val="ListBullet"/>
        <w:spacing w:after="80" w:line="312" w:lineRule="auto"/>
        <w:ind w:left="454"/>
        <w:rPr>
          <w:lang w:val="es-PA"/>
        </w:rPr>
      </w:pPr>
      <w:r w:rsidRPr="00C354E9">
        <w:rPr>
          <w:color w:val="4A5A6A"/>
          <w:lang w:val="es-PA"/>
        </w:rPr>
        <w:t>PII de usuarios: nombres, emails, telefonos.</w:t>
      </w:r>
    </w:p>
    <w:p w14:paraId="7D20DC66" w14:textId="77777777" w:rsidR="00B9354C" w:rsidRDefault="00000000">
      <w:pPr>
        <w:pStyle w:val="ListBullet"/>
        <w:spacing w:after="80" w:line="312" w:lineRule="auto"/>
        <w:ind w:left="454"/>
      </w:pPr>
      <w:r>
        <w:rPr>
          <w:color w:val="4A5A6A"/>
        </w:rPr>
        <w:t>Credenciales: hashes de passwords, tokens de sesion, OTPs.</w:t>
      </w:r>
    </w:p>
    <w:p w14:paraId="70B41E2D" w14:textId="77777777" w:rsidR="00B9354C" w:rsidRPr="00C354E9" w:rsidRDefault="00000000">
      <w:pPr>
        <w:pStyle w:val="ListBullet"/>
        <w:spacing w:after="80" w:line="312" w:lineRule="auto"/>
        <w:ind w:left="454"/>
        <w:rPr>
          <w:lang w:val="es-PA"/>
        </w:rPr>
      </w:pPr>
      <w:r w:rsidRPr="00C354E9">
        <w:rPr>
          <w:color w:val="4A5A6A"/>
          <w:lang w:val="es-PA"/>
        </w:rPr>
        <w:t>Datos comerciales: precios, ordenes, cotizaciones, facturas.</w:t>
      </w:r>
    </w:p>
    <w:p w14:paraId="48F69E8E" w14:textId="77777777" w:rsidR="00B9354C" w:rsidRPr="00C354E9" w:rsidRDefault="00000000">
      <w:pPr>
        <w:pStyle w:val="ListBullet"/>
        <w:spacing w:after="80" w:line="312" w:lineRule="auto"/>
        <w:ind w:left="454"/>
        <w:rPr>
          <w:lang w:val="es-PA"/>
        </w:rPr>
      </w:pPr>
      <w:r w:rsidRPr="00C354E9">
        <w:rPr>
          <w:color w:val="4A5A6A"/>
          <w:lang w:val="es-PA"/>
        </w:rPr>
        <w:t>Datos de infra: SECRET_KEY, claves Supabase/BD/Groq.</w:t>
      </w:r>
    </w:p>
    <w:p w14:paraId="382D9151" w14:textId="77777777" w:rsidR="00B9354C" w:rsidRDefault="00000000">
      <w:pPr>
        <w:keepNext/>
        <w:spacing w:before="240" w:after="120"/>
      </w:pPr>
      <w:r>
        <w:rPr>
          <w:b/>
          <w:color w:val="2E5B8A"/>
          <w:sz w:val="26"/>
        </w:rPr>
        <w:t>Flujos sensibles y mitigaciones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4195"/>
      </w:tblGrid>
      <w:tr w:rsidR="00B9354C" w14:paraId="160BC665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472CA133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Flujo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1630F407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Amenazas</w:t>
            </w:r>
          </w:p>
        </w:tc>
        <w:tc>
          <w:tcPr>
            <w:tcW w:w="4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A44"/>
            <w:vAlign w:val="center"/>
          </w:tcPr>
          <w:p w14:paraId="6F0E637E" w14:textId="77777777" w:rsidR="00B9354C" w:rsidRDefault="00000000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Mitigaciones</w:t>
            </w:r>
          </w:p>
        </w:tc>
      </w:tr>
      <w:tr w:rsidR="00B9354C" w14:paraId="0808B57F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C6E0A3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Signup + OTP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4A4C626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Enumeration, brute-force, prediction</w:t>
            </w:r>
          </w:p>
        </w:tc>
        <w:tc>
          <w:tcPr>
            <w:tcW w:w="4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0528016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CSPRNG, django-axes, validacion email</w:t>
            </w:r>
          </w:p>
        </w:tc>
      </w:tr>
      <w:tr w:rsidR="00B9354C" w14:paraId="308C38CA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51277305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Login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71747542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Brute force, credential stuffing, hijacking</w:t>
            </w:r>
          </w:p>
        </w:tc>
        <w:tc>
          <w:tcPr>
            <w:tcW w:w="4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1BC35B24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django-axes, Argon2, HttpOnly+Secure+Lax</w:t>
            </w:r>
          </w:p>
        </w:tc>
      </w:tr>
      <w:tr w:rsidR="00B9354C" w14:paraId="23EC3A80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6B6684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Aprobacion de cuenta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489438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Privilege escalation</w:t>
            </w:r>
          </w:p>
        </w:tc>
        <w:tc>
          <w:tcPr>
            <w:tcW w:w="4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6B0004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@admin_required + logging</w:t>
            </w:r>
          </w:p>
        </w:tc>
      </w:tr>
      <w:tr w:rsidR="00B9354C" w14:paraId="2C9DD862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388CF7F3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Upload de imagenes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1310F424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DoS, bombas, webshell</w:t>
            </w:r>
          </w:p>
        </w:tc>
        <w:tc>
          <w:tcPr>
            <w:tcW w:w="4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C72D68F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Limites, whitelist, verify()</w:t>
            </w:r>
          </w:p>
        </w:tc>
      </w:tr>
      <w:tr w:rsidR="00B9354C" w14:paraId="7F2D7CFF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E82F66D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Webhook a sellers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13490BC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SSRF, AWS metadata theft</w:t>
            </w:r>
          </w:p>
        </w:tc>
        <w:tc>
          <w:tcPr>
            <w:tcW w:w="4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8A14DAC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url_validator.py</w:t>
            </w:r>
          </w:p>
        </w:tc>
      </w:tr>
      <w:tr w:rsidR="00B9354C" w14:paraId="1FA0DEFB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F2147B6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Render de plantillas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0AC8DB60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XSS</w:t>
            </w:r>
          </w:p>
        </w:tc>
        <w:tc>
          <w:tcPr>
            <w:tcW w:w="4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5694A593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CSP nonce, autoescape, json_data_block</w:t>
            </w:r>
          </w:p>
        </w:tc>
      </w:tr>
      <w:tr w:rsidR="00B9354C" w14:paraId="44C8C9EA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971035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Sesion de usuario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55B6F8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Cookie theft, fixation, replay</w:t>
            </w:r>
          </w:p>
        </w:tc>
        <w:tc>
          <w:tcPr>
            <w:tcW w:w="4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A59095A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HttpOnly, SameSite, 12h timeout</w:t>
            </w:r>
          </w:p>
        </w:tc>
      </w:tr>
      <w:tr w:rsidR="00B9354C" w14:paraId="19D0CA5D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65F6F889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lastRenderedPageBreak/>
              <w:t>CDNs externos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4EA99A80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CDN compromise, supply chain</w:t>
            </w:r>
          </w:p>
        </w:tc>
        <w:tc>
          <w:tcPr>
            <w:tcW w:w="41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B"/>
            <w:vAlign w:val="center"/>
          </w:tcPr>
          <w:p w14:paraId="5B990E91" w14:textId="77777777" w:rsidR="00B9354C" w:rsidRDefault="00000000">
            <w:pPr>
              <w:spacing w:before="60" w:after="60"/>
            </w:pPr>
            <w:r>
              <w:rPr>
                <w:color w:val="4A5A6A"/>
                <w:sz w:val="20"/>
              </w:rPr>
              <w:t>SRI hashes, Dependabot</w:t>
            </w:r>
          </w:p>
        </w:tc>
      </w:tr>
    </w:tbl>
    <w:p w14:paraId="79F004A9" w14:textId="77777777" w:rsidR="00B9354C" w:rsidRDefault="00B9354C">
      <w:pPr>
        <w:spacing w:after="160"/>
      </w:pPr>
    </w:p>
    <w:p w14:paraId="69D6816D" w14:textId="77777777" w:rsidR="00B9354C" w:rsidRPr="00C354E9" w:rsidRDefault="00000000">
      <w:pPr>
        <w:pageBreakBefore/>
        <w:spacing w:after="360"/>
        <w:rPr>
          <w:lang w:val="es-PA"/>
        </w:rPr>
      </w:pPr>
      <w:r w:rsidRPr="00C354E9">
        <w:rPr>
          <w:b/>
          <w:color w:val="0F2A44"/>
          <w:sz w:val="52"/>
          <w:lang w:val="es-PA"/>
        </w:rPr>
        <w:lastRenderedPageBreak/>
        <w:t>Apendice: archivos modificados</w:t>
      </w:r>
    </w:p>
    <w:p w14:paraId="653033EC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Archivos nuevos (9)</w:t>
      </w:r>
    </w:p>
    <w:p w14:paraId="0544D235" w14:textId="77777777" w:rsidR="00B9354C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F2F3F5"/>
        <w:spacing w:before="80"/>
        <w:ind w:left="283"/>
      </w:pPr>
      <w:r>
        <w:rPr>
          <w:rFonts w:ascii="Consolas" w:hAnsi="Consolas"/>
          <w:color w:val="333333"/>
          <w:sz w:val="19"/>
        </w:rPr>
        <w:t>core/templatetags/tf_csp.py</w:t>
      </w:r>
      <w:r>
        <w:rPr>
          <w:rFonts w:ascii="Consolas" w:hAnsi="Consolas"/>
          <w:color w:val="333333"/>
          <w:sz w:val="19"/>
        </w:rPr>
        <w:br/>
        <w:t>core/utils/url_validator.py             (defensa SSRF)</w:t>
      </w:r>
      <w:r>
        <w:rPr>
          <w:rFonts w:ascii="Consolas" w:hAnsi="Consolas"/>
          <w:color w:val="333333"/>
          <w:sz w:val="19"/>
        </w:rPr>
        <w:br/>
        <w:t>scripts/add_csp_nonce.py</w:t>
      </w:r>
      <w:r>
        <w:rPr>
          <w:rFonts w:ascii="Consolas" w:hAnsi="Consolas"/>
          <w:color w:val="333333"/>
          <w:sz w:val="19"/>
        </w:rPr>
        <w:br/>
        <w:t>scripts/verify_csp.py</w:t>
      </w:r>
      <w:r>
        <w:rPr>
          <w:rFonts w:ascii="Consolas" w:hAnsi="Consolas"/>
          <w:color w:val="333333"/>
          <w:sz w:val="19"/>
        </w:rPr>
        <w:br/>
        <w:t>.bandit</w:t>
      </w:r>
      <w:r>
        <w:rPr>
          <w:rFonts w:ascii="Consolas" w:hAnsi="Consolas"/>
          <w:color w:val="333333"/>
          <w:sz w:val="19"/>
        </w:rPr>
        <w:br/>
        <w:t>.safety-policy.yml</w:t>
      </w:r>
      <w:r>
        <w:rPr>
          <w:rFonts w:ascii="Consolas" w:hAnsi="Consolas"/>
          <w:color w:val="333333"/>
          <w:sz w:val="19"/>
        </w:rPr>
        <w:br/>
        <w:t>.github/dependabot.yml</w:t>
      </w:r>
      <w:r>
        <w:rPr>
          <w:rFonts w:ascii="Consolas" w:hAnsi="Consolas"/>
          <w:color w:val="333333"/>
          <w:sz w:val="19"/>
        </w:rPr>
        <w:br/>
        <w:t>.pre-commit-config.yaml</w:t>
      </w:r>
      <w:r>
        <w:rPr>
          <w:rFonts w:ascii="Consolas" w:hAnsi="Consolas"/>
          <w:color w:val="333333"/>
          <w:sz w:val="19"/>
        </w:rPr>
        <w:br/>
        <w:t>SECURITY.md</w:t>
      </w:r>
    </w:p>
    <w:p w14:paraId="3C40FD31" w14:textId="77777777" w:rsidR="00B9354C" w:rsidRPr="00C354E9" w:rsidRDefault="00000000">
      <w:pPr>
        <w:keepNext/>
        <w:spacing w:before="240" w:after="120"/>
        <w:rPr>
          <w:lang w:val="es-PA"/>
        </w:rPr>
      </w:pPr>
      <w:r w:rsidRPr="00C354E9">
        <w:rPr>
          <w:b/>
          <w:color w:val="2E5B8A"/>
          <w:sz w:val="26"/>
          <w:lang w:val="es-PA"/>
        </w:rPr>
        <w:t>Archivos modificados</w:t>
      </w:r>
    </w:p>
    <w:p w14:paraId="243E14A6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b/>
          <w:color w:val="4A5A6A"/>
          <w:lang w:val="es-PA"/>
        </w:rPr>
        <w:t>Dependencias y configuracion:</w:t>
      </w:r>
    </w:p>
    <w:p w14:paraId="7CAAE198" w14:textId="77777777" w:rsidR="00B9354C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F2F3F5"/>
        <w:spacing w:before="80"/>
        <w:ind w:left="283"/>
      </w:pPr>
      <w:r>
        <w:rPr>
          <w:rFonts w:ascii="Consolas" w:hAnsi="Consolas"/>
          <w:color w:val="333333"/>
          <w:sz w:val="19"/>
        </w:rPr>
        <w:t>requirements.txt        (+ argon2-cffi)</w:t>
      </w:r>
      <w:r>
        <w:rPr>
          <w:rFonts w:ascii="Consolas" w:hAnsi="Consolas"/>
          <w:color w:val="333333"/>
          <w:sz w:val="19"/>
        </w:rPr>
        <w:br/>
        <w:t>frontend/admin-saas/package.json</w:t>
      </w:r>
      <w:r>
        <w:rPr>
          <w:rFonts w:ascii="Consolas" w:hAnsi="Consolas"/>
          <w:color w:val="333333"/>
          <w:sz w:val="19"/>
        </w:rPr>
        <w:br/>
        <w:t>.env.example</w:t>
      </w:r>
      <w:r>
        <w:rPr>
          <w:rFonts w:ascii="Consolas" w:hAnsi="Consolas"/>
          <w:color w:val="333333"/>
          <w:sz w:val="19"/>
        </w:rPr>
        <w:br/>
        <w:t>.gitignore</w:t>
      </w:r>
      <w:r>
        <w:rPr>
          <w:rFonts w:ascii="Consolas" w:hAnsi="Consolas"/>
          <w:color w:val="333333"/>
          <w:sz w:val="19"/>
        </w:rPr>
        <w:br/>
        <w:t>scripts/bootstrap_dotenv.py</w:t>
      </w:r>
      <w:r>
        <w:rPr>
          <w:rFonts w:ascii="Consolas" w:hAnsi="Consolas"/>
          <w:color w:val="333333"/>
          <w:sz w:val="19"/>
        </w:rPr>
        <w:br/>
        <w:t>.github/workflows/ci.yml</w:t>
      </w:r>
      <w:r>
        <w:rPr>
          <w:rFonts w:ascii="Consolas" w:hAnsi="Consolas"/>
          <w:color w:val="333333"/>
          <w:sz w:val="19"/>
        </w:rPr>
        <w:br/>
        <w:t>tradeflow_colon/settings.py</w:t>
      </w:r>
    </w:p>
    <w:p w14:paraId="429D7463" w14:textId="77777777" w:rsidR="00B9354C" w:rsidRDefault="00000000">
      <w:pPr>
        <w:spacing w:after="160" w:line="312" w:lineRule="auto"/>
      </w:pPr>
      <w:r>
        <w:rPr>
          <w:b/>
          <w:color w:val="4A5A6A"/>
        </w:rPr>
        <w:t>Codigo backend:</w:t>
      </w:r>
    </w:p>
    <w:p w14:paraId="2D86D0A9" w14:textId="77777777" w:rsidR="00B9354C" w:rsidRDefault="00000000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F2F3F5"/>
        <w:spacing w:before="80"/>
        <w:ind w:left="283"/>
      </w:pPr>
      <w:r>
        <w:rPr>
          <w:rFonts w:ascii="Consolas" w:hAnsi="Consolas"/>
          <w:color w:val="333333"/>
          <w:sz w:val="19"/>
        </w:rPr>
        <w:t>core/middleware/tf_security.py</w:t>
      </w:r>
      <w:r>
        <w:rPr>
          <w:rFonts w:ascii="Consolas" w:hAnsi="Consolas"/>
          <w:color w:val="333333"/>
          <w:sz w:val="19"/>
        </w:rPr>
        <w:br/>
        <w:t xml:space="preserve">  - SecurityHeadersMiddleware (nonce + 5 headers nuevos)</w:t>
      </w:r>
      <w:r>
        <w:rPr>
          <w:rFonts w:ascii="Consolas" w:hAnsi="Consolas"/>
          <w:color w:val="333333"/>
          <w:sz w:val="19"/>
        </w:rPr>
        <w:br/>
        <w:t xml:space="preserve">  - SecurityEventLogMiddleware (NUEVO: logging seguridad)</w:t>
      </w:r>
      <w:r>
        <w:rPr>
          <w:rFonts w:ascii="Consolas" w:hAnsi="Consolas"/>
          <w:color w:val="333333"/>
          <w:sz w:val="19"/>
        </w:rPr>
        <w:br/>
        <w:t>core/context_processors.py</w:t>
      </w:r>
      <w:r>
        <w:rPr>
          <w:rFonts w:ascii="Consolas" w:hAnsi="Consolas"/>
          <w:color w:val="333333"/>
          <w:sz w:val="19"/>
        </w:rPr>
        <w:br/>
        <w:t>core/models.py</w:t>
      </w:r>
      <w:r>
        <w:rPr>
          <w:rFonts w:ascii="Consolas" w:hAnsi="Consolas"/>
          <w:color w:val="333333"/>
          <w:sz w:val="19"/>
        </w:rPr>
        <w:br/>
        <w:t>core/utils/media_storage.py</w:t>
      </w:r>
      <w:r>
        <w:rPr>
          <w:rFonts w:ascii="Consolas" w:hAnsi="Consolas"/>
          <w:color w:val="333333"/>
          <w:sz w:val="19"/>
        </w:rPr>
        <w:br/>
        <w:t>core/utils/logistics_enterprise.py     (SSRF validation)</w:t>
      </w:r>
      <w:r>
        <w:rPr>
          <w:rFonts w:ascii="Consolas" w:hAnsi="Consolas"/>
          <w:color w:val="333333"/>
          <w:sz w:val="19"/>
        </w:rPr>
        <w:br/>
        <w:t>core/views.py</w:t>
      </w:r>
    </w:p>
    <w:p w14:paraId="27FF9CF1" w14:textId="77777777" w:rsidR="00B9354C" w:rsidRPr="00C354E9" w:rsidRDefault="00000000">
      <w:pPr>
        <w:spacing w:after="160" w:line="312" w:lineRule="auto"/>
        <w:rPr>
          <w:lang w:val="es-PA"/>
        </w:rPr>
      </w:pPr>
      <w:r w:rsidRPr="00C354E9">
        <w:rPr>
          <w:b/>
          <w:color w:val="4A5A6A"/>
          <w:lang w:val="es-PA"/>
        </w:rPr>
        <w:t>Plantillas:</w:t>
      </w:r>
    </w:p>
    <w:p w14:paraId="2AB390E1" w14:textId="636336FB" w:rsidR="00B9354C" w:rsidRPr="00C354E9" w:rsidRDefault="00000000" w:rsidP="00C354E9">
      <w:pPr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  <w:shd w:val="clear" w:color="auto" w:fill="F2F3F5"/>
        <w:spacing w:before="80"/>
        <w:ind w:left="283"/>
        <w:rPr>
          <w:lang w:val="es-PA"/>
        </w:rPr>
      </w:pPr>
      <w:r w:rsidRPr="00C354E9">
        <w:rPr>
          <w:rFonts w:ascii="Consolas" w:hAnsi="Consolas"/>
          <w:color w:val="333333"/>
          <w:sz w:val="19"/>
          <w:lang w:val="es-PA"/>
        </w:rPr>
        <w:t>50 plantillas en templates/core/ — atributo nonce anadido (77 tags)</w:t>
      </w:r>
      <w:r w:rsidRPr="00C354E9">
        <w:rPr>
          <w:rFonts w:ascii="Consolas" w:hAnsi="Consolas"/>
          <w:color w:val="333333"/>
          <w:sz w:val="19"/>
          <w:lang w:val="es-PA"/>
        </w:rPr>
        <w:br/>
        <w:t>5 plantillas con onclick= refactorizado a addEventListener</w:t>
      </w:r>
      <w:r w:rsidRPr="00C354E9">
        <w:rPr>
          <w:rFonts w:ascii="Consolas" w:hAnsi="Consolas"/>
          <w:color w:val="333333"/>
          <w:sz w:val="19"/>
          <w:lang w:val="es-PA"/>
        </w:rPr>
        <w:br/>
        <w:t>4 plantillas con SRI hash anadido en CDN externos: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- base.html (bootstrap)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- seleccionar_transportista.html (leaflet)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- seller_insights.html (chart.js)</w:t>
      </w:r>
      <w:r w:rsidRPr="00C354E9">
        <w:rPr>
          <w:rFonts w:ascii="Consolas" w:hAnsi="Consolas"/>
          <w:color w:val="333333"/>
          <w:sz w:val="19"/>
          <w:lang w:val="es-PA"/>
        </w:rPr>
        <w:br/>
        <w:t xml:space="preserve">  - seller_venta_detalle.html (supabase-js</w:t>
      </w:r>
    </w:p>
    <w:sectPr w:rsidR="00B9354C" w:rsidRPr="00C354E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148932">
    <w:abstractNumId w:val="8"/>
  </w:num>
  <w:num w:numId="2" w16cid:durableId="1521703139">
    <w:abstractNumId w:val="6"/>
  </w:num>
  <w:num w:numId="3" w16cid:durableId="1275359475">
    <w:abstractNumId w:val="5"/>
  </w:num>
  <w:num w:numId="4" w16cid:durableId="1450590651">
    <w:abstractNumId w:val="4"/>
  </w:num>
  <w:num w:numId="5" w16cid:durableId="41179156">
    <w:abstractNumId w:val="7"/>
  </w:num>
  <w:num w:numId="6" w16cid:durableId="1788231564">
    <w:abstractNumId w:val="3"/>
  </w:num>
  <w:num w:numId="7" w16cid:durableId="414933762">
    <w:abstractNumId w:val="2"/>
  </w:num>
  <w:num w:numId="8" w16cid:durableId="1005865754">
    <w:abstractNumId w:val="1"/>
  </w:num>
  <w:num w:numId="9" w16cid:durableId="46952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354C"/>
    <w:rsid w:val="00C354E9"/>
    <w:rsid w:val="00CB0664"/>
    <w:rsid w:val="00E31E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9E01A13"/>
  <w14:defaultImageDpi w14:val="300"/>
  <w15:docId w15:val="{BFE92921-E9D2-4A31-BF6D-A69950FB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2756</Words>
  <Characters>15164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Fidel Pizart</cp:lastModifiedBy>
  <cp:revision>2</cp:revision>
  <dcterms:created xsi:type="dcterms:W3CDTF">2013-12-23T23:15:00Z</dcterms:created>
  <dcterms:modified xsi:type="dcterms:W3CDTF">2026-06-07T23:42:00Z</dcterms:modified>
  <cp:category/>
</cp:coreProperties>
</file>