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before="200" w:lineRule="auto"/>
        <w:ind w:left="-360" w:right="-360" w:firstLine="0"/>
        <w:rPr>
          <w:b w:val="1"/>
          <w:bCs w:val="1"/>
          <w:color w:val="3c4043"/>
          <w:sz w:val="40"/>
          <w:szCs w:val="40"/>
        </w:rPr>
      </w:pPr>
      <w:r w:rsidDel="00000000" w:rsidR="00000000" w:rsidRPr="00000000">
        <w:rPr>
          <w:b w:val="1"/>
          <w:bCs w:val="1"/>
          <w:color w:val="3c4043"/>
          <w:sz w:val="40"/>
          <w:szCs w:val="40"/>
          <w:rtl w:val="0"/>
        </w:rPr>
        <w:t xml:space="preserve">Data Journal </w:t>
      </w:r>
    </w:p>
    <w:p w:rsidR="00000000" w:rsidDel="00000000" w:rsidP="00000000" w:rsidRDefault="00000000" w:rsidRPr="00000000" w14:paraId="00000002">
      <w:pPr>
        <w:pageBreakBefore w:val="0"/>
        <w:spacing w:after="200" w:before="0" w:line="300" w:lineRule="auto"/>
        <w:ind w:left="-360" w:right="-360" w:firstLine="0"/>
        <w:rPr>
          <w:color w:val="5f6368"/>
          <w:sz w:val="24"/>
          <w:szCs w:val="24"/>
        </w:rPr>
      </w:pPr>
      <w:r w:rsidDel="00000000" w:rsidR="00000000" w:rsidRPr="00000000">
        <w:rPr>
          <w:b w:val="1"/>
          <w:bCs w:val="1"/>
          <w:color w:val="34a853"/>
          <w:sz w:val="24"/>
          <w:szCs w:val="24"/>
          <w:rtl w:val="0"/>
        </w:rPr>
        <w:t xml:space="preserve">Instructions</w:t>
        <w:br w:type="textWrapping"/>
      </w:r>
      <w:r w:rsidDel="00000000" w:rsidR="00000000" w:rsidRPr="00000000">
        <w:rPr>
          <w:color w:val="5f6368"/>
          <w:sz w:val="24"/>
          <w:szCs w:val="24"/>
          <w:rtl w:val="0"/>
        </w:rPr>
        <w:t xml:space="preserve">You may use</w:t>
      </w:r>
      <w:r w:rsidDel="00000000" w:rsidR="00000000" w:rsidRPr="00000000">
        <w:rPr>
          <w:color w:val="5f6368"/>
          <w:sz w:val="24"/>
          <w:szCs w:val="24"/>
          <w:rtl w:val="0"/>
        </w:rPr>
        <w:t xml:space="preserve"> this document as a template for Journal Entry activities in this course. Additionally, you can use the templates to take notes on what you’ve learned or just to jot down your thoughts about data analytics. </w:t>
      </w:r>
    </w:p>
    <w:p w:rsidR="00000000" w:rsidDel="00000000" w:rsidP="00000000" w:rsidRDefault="00000000" w:rsidRPr="00000000" w14:paraId="00000003">
      <w:pPr>
        <w:pageBreakBefore w:val="0"/>
        <w:spacing w:after="200" w:before="0" w:line="300" w:lineRule="auto"/>
        <w:ind w:left="-360" w:right="-360" w:firstLine="0"/>
        <w:rPr>
          <w:color w:val="5f6368"/>
          <w:sz w:val="24"/>
          <w:szCs w:val="24"/>
        </w:rPr>
      </w:pPr>
      <w:r w:rsidDel="00000000" w:rsidR="00000000" w:rsidRPr="00000000">
        <w:rPr>
          <w:color w:val="5f6368"/>
          <w:sz w:val="24"/>
          <w:szCs w:val="24"/>
          <w:rtl w:val="0"/>
        </w:rPr>
        <w:t xml:space="preserve">With every data journal entry, we recommend that you include some basic information to make it easier for you to come back and read your responses later.</w:t>
      </w:r>
      <w:r w:rsidDel="00000000" w:rsidR="00000000" w:rsidRPr="00000000">
        <w:rPr>
          <w:color w:val="5f6368"/>
          <w:sz w:val="24"/>
          <w:szCs w:val="24"/>
          <w:rtl w:val="0"/>
        </w:rPr>
        <w:t xml:space="preserve"> </w:t>
      </w:r>
      <w:r w:rsidDel="00000000" w:rsidR="00000000" w:rsidRPr="00000000">
        <w:rPr>
          <w:color w:val="5f6368"/>
          <w:sz w:val="24"/>
          <w:szCs w:val="24"/>
          <w:rtl w:val="0"/>
        </w:rPr>
        <w:t xml:space="preserve">Adding the date to your journal entry and including the prompt will help you make sense of your responses later on. You can come back and reread them to understand how your opinions on different topics may have changed throughout the courses.</w:t>
      </w:r>
      <w:r w:rsidDel="00000000" w:rsidR="00000000" w:rsidRPr="00000000">
        <w:rPr>
          <w:color w:val="5f6368"/>
          <w:sz w:val="24"/>
          <w:szCs w:val="24"/>
          <w:rtl w:val="0"/>
        </w:rPr>
        <w:t xml:space="preserve"> </w:t>
      </w:r>
    </w:p>
    <w:p w:rsidR="00000000" w:rsidDel="00000000" w:rsidP="00000000" w:rsidRDefault="00000000" w:rsidRPr="00000000" w14:paraId="00000004">
      <w:pPr>
        <w:pageBreakBefore w:val="0"/>
        <w:spacing w:after="200" w:before="0" w:line="300" w:lineRule="auto"/>
        <w:ind w:left="-360" w:right="-360" w:firstLine="0"/>
        <w:rPr>
          <w:color w:val="5f6368"/>
        </w:rPr>
      </w:pPr>
      <w:r w:rsidDel="00000000" w:rsidR="00000000" w:rsidRPr="00000000">
        <w:rPr>
          <w:color w:val="5f6368"/>
          <w:sz w:val="24"/>
          <w:szCs w:val="24"/>
          <w:rtl w:val="0"/>
        </w:rPr>
        <w:t xml:space="preserve">Below is an example of a completed journal entry to serve as a practical guide to your own journaling activities. </w:t>
      </w:r>
      <w:r w:rsidDel="00000000" w:rsidR="00000000" w:rsidRPr="00000000">
        <w:rPr>
          <w:rtl w:val="0"/>
        </w:rPr>
      </w:r>
    </w:p>
    <w:tbl>
      <w:tblPr>
        <w:tblStyle w:val="Table1"/>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f6368"/>
              </w:rPr>
            </w:pPr>
            <w:r w:rsidDel="00000000" w:rsidR="00000000" w:rsidRPr="00000000">
              <w:rPr>
                <w:b w:val="1"/>
                <w:bCs w:val="1"/>
                <w:color w:val="5f6368"/>
                <w:rtl w:val="0"/>
              </w:rPr>
              <w:t xml:space="preserve">Date: 29th</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color w:val="5f6368"/>
              </w:rPr>
            </w:pPr>
            <w:r w:rsidDel="00000000" w:rsidR="00000000" w:rsidRPr="00000000">
              <w:rPr>
                <w:color w:val="5f6368"/>
                <w:rtl w:val="0"/>
              </w:rPr>
              <w:t xml:space="preserve">Case Study Brazilian Ecommerce data (Planning Stage)</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f6368"/>
              </w:rPr>
            </w:pPr>
            <w:r w:rsidDel="00000000" w:rsidR="00000000" w:rsidRPr="00000000">
              <w:rPr>
                <w:color w:val="5f6368"/>
                <w:rtl w:val="0"/>
              </w:rPr>
              <w:t xml:space="preserve">I am building my analytical framework.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5f6368"/>
                <w:u w:val="none"/>
              </w:rPr>
            </w:pPr>
            <w:r w:rsidDel="00000000" w:rsidR="00000000" w:rsidRPr="00000000">
              <w:rPr>
                <w:color w:val="5f6368"/>
                <w:rtl w:val="0"/>
              </w:rPr>
              <w:t xml:space="preserve">It is important for an ecommerce business to understand valuable customers</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5f6368"/>
                <w:u w:val="none"/>
              </w:rPr>
            </w:pPr>
            <w:r w:rsidDel="00000000" w:rsidR="00000000" w:rsidRPr="00000000">
              <w:rPr>
                <w:color w:val="5f6368"/>
                <w:highlight w:val="green"/>
                <w:rtl w:val="0"/>
              </w:rPr>
              <w:t xml:space="preserve">Pillar 1( Demand Generation )</w:t>
            </w:r>
            <w:r w:rsidDel="00000000" w:rsidR="00000000" w:rsidRPr="00000000">
              <w:rPr>
                <w:color w:val="5f6368"/>
                <w:rtl w:val="0"/>
              </w:rPr>
              <w:t xml:space="preserve">: So how many new customers are acquired? I will measure this as </w:t>
            </w:r>
            <w:r w:rsidDel="00000000" w:rsidR="00000000" w:rsidRPr="00000000">
              <w:rPr>
                <w:color w:val="5f6368"/>
                <w:highlight w:val="green"/>
                <w:rtl w:val="0"/>
              </w:rPr>
              <w:t xml:space="preserve">Customer Acquisition Cost (CAC)</w:t>
            </w:r>
            <w:r w:rsidDel="00000000" w:rsidR="00000000" w:rsidRPr="00000000">
              <w:rPr>
                <w:color w:val="5f6368"/>
                <w:rtl w:val="0"/>
              </w:rPr>
              <w:t xml:space="preserve">.</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5f6368"/>
                <w:u w:val="none"/>
              </w:rPr>
            </w:pPr>
            <w:r w:rsidDel="00000000" w:rsidR="00000000" w:rsidRPr="00000000">
              <w:rPr>
                <w:color w:val="5f6368"/>
                <w:highlight w:val="green"/>
                <w:rtl w:val="0"/>
              </w:rPr>
              <w:t xml:space="preserve">Pillar 2( Supply &amp; Operations ):</w:t>
            </w:r>
            <w:r w:rsidDel="00000000" w:rsidR="00000000" w:rsidRPr="00000000">
              <w:rPr>
                <w:color w:val="5f6368"/>
                <w:rtl w:val="0"/>
              </w:rPr>
              <w:t xml:space="preserve"> how long will it take to deliver and restock? I will measure this as</w:t>
            </w:r>
            <w:r w:rsidDel="00000000" w:rsidR="00000000" w:rsidRPr="00000000">
              <w:rPr>
                <w:color w:val="5f6368"/>
                <w:highlight w:val="green"/>
                <w:rtl w:val="0"/>
              </w:rPr>
              <w:t xml:space="preserve"> Average Order-to-Delivery</w:t>
            </w:r>
            <w:r w:rsidDel="00000000" w:rsidR="00000000" w:rsidRPr="00000000">
              <w:rPr>
                <w:color w:val="5f6368"/>
                <w:rtl w:val="0"/>
              </w:rPr>
              <w:t xml:space="preserve"> and how on time delivery impacts customer satisfaction score.</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5f6368"/>
                <w:u w:val="none"/>
              </w:rPr>
            </w:pPr>
            <w:r w:rsidDel="00000000" w:rsidR="00000000" w:rsidRPr="00000000">
              <w:rPr>
                <w:color w:val="5f6368"/>
                <w:highlight w:val="green"/>
                <w:rtl w:val="0"/>
              </w:rPr>
              <w:t xml:space="preserve">Pillar 3( Product &amp; Customer )</w:t>
            </w:r>
            <w:r w:rsidDel="00000000" w:rsidR="00000000" w:rsidRPr="00000000">
              <w:rPr>
                <w:color w:val="5f6368"/>
                <w:rtl w:val="0"/>
              </w:rPr>
              <w:t xml:space="preserve">: what do customers tend to buy? What are product affinities which products are frequently bought together? Who is buying them (new vs Old) customers</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5f6368"/>
                <w:u w:val="none"/>
              </w:rPr>
            </w:pPr>
            <w:r w:rsidDel="00000000" w:rsidR="00000000" w:rsidRPr="00000000">
              <w:rPr>
                <w:color w:val="5f6368"/>
                <w:rtl w:val="0"/>
              </w:rPr>
              <w:t xml:space="preserve">How do we define valuable customers? Metrics to define these types of customers:</w:t>
            </w:r>
          </w:p>
          <w:p w:rsidR="00000000" w:rsidDel="00000000" w:rsidP="00000000" w:rsidRDefault="00000000" w:rsidRPr="00000000" w14:paraId="0000001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5f6368"/>
                <w:highlight w:val="yellow"/>
              </w:rPr>
            </w:pPr>
            <w:r w:rsidDel="00000000" w:rsidR="00000000" w:rsidRPr="00000000">
              <w:rPr>
                <w:color w:val="5f6368"/>
                <w:highlight w:val="yellow"/>
                <w:rtl w:val="0"/>
              </w:rPr>
              <w:t xml:space="preserve">Total Spent = Monetary Value (M)</w:t>
            </w:r>
          </w:p>
          <w:p w:rsidR="00000000" w:rsidDel="00000000" w:rsidP="00000000" w:rsidRDefault="00000000" w:rsidRPr="00000000" w14:paraId="0000001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5f6368"/>
                <w:highlight w:val="yellow"/>
              </w:rPr>
            </w:pPr>
            <w:r w:rsidDel="00000000" w:rsidR="00000000" w:rsidRPr="00000000">
              <w:rPr>
                <w:color w:val="5f6368"/>
                <w:highlight w:val="yellow"/>
                <w:rtl w:val="0"/>
              </w:rPr>
              <w:t xml:space="preserve">How Often They Buy  = Frequency (F)</w:t>
            </w:r>
          </w:p>
          <w:p w:rsidR="00000000" w:rsidDel="00000000" w:rsidP="00000000" w:rsidRDefault="00000000" w:rsidRPr="00000000" w14:paraId="0000001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5f6368"/>
                <w:highlight w:val="yellow"/>
              </w:rPr>
            </w:pPr>
            <w:r w:rsidDel="00000000" w:rsidR="00000000" w:rsidRPr="00000000">
              <w:rPr>
                <w:color w:val="5f6368"/>
                <w:highlight w:val="yellow"/>
                <w:rtl w:val="0"/>
              </w:rPr>
              <w:t xml:space="preserve">How Long Ago Was Their Last Purchase? = Recency ®</w:t>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5f6368"/>
                <w:u w:val="none"/>
              </w:rPr>
            </w:pPr>
            <w:r w:rsidDel="00000000" w:rsidR="00000000" w:rsidRPr="00000000">
              <w:rPr>
                <w:color w:val="5f6368"/>
                <w:rtl w:val="0"/>
              </w:rPr>
              <w:t xml:space="preserve">Valuable Customer is going to be defined as:</w:t>
            </w:r>
          </w:p>
          <w:p w:rsidR="00000000" w:rsidDel="00000000" w:rsidP="00000000" w:rsidRDefault="00000000" w:rsidRPr="00000000" w14:paraId="0000001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5f6368"/>
                <w:u w:val="none"/>
              </w:rPr>
            </w:pPr>
            <w:r w:rsidDel="00000000" w:rsidR="00000000" w:rsidRPr="00000000">
              <w:rPr>
                <w:color w:val="5f6368"/>
                <w:rtl w:val="0"/>
              </w:rPr>
              <w:t xml:space="preserve">Frequency (F): 50% weight - </w:t>
            </w:r>
            <w:r w:rsidDel="00000000" w:rsidR="00000000" w:rsidRPr="00000000">
              <w:rPr>
                <w:i w:val="1"/>
                <w:iCs w:val="1"/>
                <w:color w:val="5f6368"/>
                <w:rtl w:val="0"/>
              </w:rPr>
              <w:t xml:space="preserve">The habit of buying from us</w:t>
            </w:r>
          </w:p>
          <w:p w:rsidR="00000000" w:rsidDel="00000000" w:rsidP="00000000" w:rsidRDefault="00000000" w:rsidRPr="00000000" w14:paraId="0000001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5f6368"/>
                <w:u w:val="none"/>
              </w:rPr>
            </w:pPr>
            <w:r w:rsidDel="00000000" w:rsidR="00000000" w:rsidRPr="00000000">
              <w:rPr>
                <w:color w:val="5f6368"/>
                <w:rtl w:val="0"/>
              </w:rPr>
              <w:t xml:space="preserve">Recency ®: 30% weight - </w:t>
            </w:r>
            <w:r w:rsidDel="00000000" w:rsidR="00000000" w:rsidRPr="00000000">
              <w:rPr>
                <w:i w:val="1"/>
                <w:iCs w:val="1"/>
                <w:color w:val="5f6368"/>
                <w:rtl w:val="0"/>
              </w:rPr>
              <w:t xml:space="preserve">The freshness of their relationship</w:t>
            </w:r>
          </w:p>
          <w:p w:rsidR="00000000" w:rsidDel="00000000" w:rsidP="00000000" w:rsidRDefault="00000000" w:rsidRPr="00000000" w14:paraId="0000001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5f6368"/>
              </w:rPr>
            </w:pPr>
            <w:r w:rsidDel="00000000" w:rsidR="00000000" w:rsidRPr="00000000">
              <w:rPr>
                <w:color w:val="5f6368"/>
                <w:rtl w:val="0"/>
              </w:rPr>
              <w:t xml:space="preserve">Monetary (M): 20% weight - </w:t>
            </w:r>
            <w:r w:rsidDel="00000000" w:rsidR="00000000" w:rsidRPr="00000000">
              <w:rPr>
                <w:i w:val="1"/>
                <w:iCs w:val="1"/>
                <w:color w:val="5f6368"/>
                <w:rtl w:val="0"/>
              </w:rPr>
              <w:t xml:space="preserve">The raw economic value they provide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f6368"/>
              </w:rPr>
            </w:pPr>
            <w:r w:rsidDel="00000000" w:rsidR="00000000" w:rsidRPr="00000000">
              <w:rPr>
                <w:rtl w:val="0"/>
              </w:rPr>
            </w:r>
          </w:p>
        </w:tc>
      </w:tr>
    </w:tbl>
    <w:p w:rsidR="00000000" w:rsidDel="00000000" w:rsidP="00000000" w:rsidRDefault="00000000" w:rsidRPr="00000000" w14:paraId="00000020">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21">
      <w:pPr>
        <w:pageBreakBefore w:val="0"/>
        <w:spacing w:after="200" w:line="300" w:lineRule="auto"/>
        <w:ind w:left="-360" w:right="-360" w:firstLine="0"/>
        <w:rPr>
          <w:color w:val="5f6368"/>
        </w:rPr>
      </w:pPr>
      <w:r w:rsidDel="00000000" w:rsidR="00000000" w:rsidRPr="00000000">
        <w:rPr>
          <w:rtl w:val="0"/>
        </w:rPr>
      </w:r>
    </w:p>
    <w:tbl>
      <w:tblPr>
        <w:tblStyle w:val="Table2"/>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color w:val="5f6368"/>
              </w:rPr>
            </w:pPr>
            <w:r w:rsidDel="00000000" w:rsidR="00000000" w:rsidRPr="00000000">
              <w:rPr>
                <w:b w:val="1"/>
                <w:bCs w:val="1"/>
                <w:color w:val="5f6368"/>
                <w:rtl w:val="0"/>
              </w:rPr>
              <w:t xml:space="preserve">Date: 04 Dec</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rPr>
                <w:color w:val="5f6368"/>
              </w:rPr>
            </w:pPr>
            <w:r w:rsidDel="00000000" w:rsidR="00000000" w:rsidRPr="00000000">
              <w:rPr>
                <w:color w:val="5f6368"/>
                <w:rtl w:val="0"/>
              </w:rPr>
              <w:t xml:space="preserve">Data Discovery PHASE</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Looking through data to find columns that can be used to find the metric that I am looking for.</w:t>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ind w:left="0" w:firstLine="0"/>
              <w:rPr/>
            </w:pPr>
            <w:r w:rsidDel="00000000" w:rsidR="00000000" w:rsidRPr="00000000">
              <w:rPr>
                <w:rtl w:val="0"/>
              </w:rPr>
              <w:t xml:space="preserve">Olister_orders_dataset:</w:t>
            </w:r>
          </w:p>
          <w:p w:rsidR="00000000" w:rsidDel="00000000" w:rsidP="00000000" w:rsidRDefault="00000000" w:rsidRPr="00000000" w14:paraId="0000002C">
            <w:pPr>
              <w:pageBreakBefore w:val="0"/>
              <w:widowControl w:val="0"/>
              <w:numPr>
                <w:ilvl w:val="0"/>
                <w:numId w:val="8"/>
              </w:numPr>
              <w:spacing w:line="240" w:lineRule="auto"/>
              <w:ind w:left="720" w:hanging="360"/>
              <w:rPr>
                <w:highlight w:val="green"/>
              </w:rPr>
            </w:pPr>
            <w:r w:rsidDel="00000000" w:rsidR="00000000" w:rsidRPr="00000000">
              <w:rPr>
                <w:highlight w:val="green"/>
                <w:rtl w:val="0"/>
              </w:rPr>
              <w:t xml:space="preserve">Order_purchased and Order delivered could be used to calculate the average order-to-dilvery metric.(pillar 2)</w:t>
            </w:r>
          </w:p>
          <w:p w:rsidR="00000000" w:rsidDel="00000000" w:rsidP="00000000" w:rsidRDefault="00000000" w:rsidRPr="00000000" w14:paraId="0000002D">
            <w:pPr>
              <w:pageBreakBefore w:val="0"/>
              <w:widowControl w:val="0"/>
              <w:numPr>
                <w:ilvl w:val="0"/>
                <w:numId w:val="8"/>
              </w:numPr>
              <w:spacing w:line="240" w:lineRule="auto"/>
              <w:ind w:left="720" w:hanging="360"/>
              <w:rPr>
                <w:highlight w:val="yellow"/>
              </w:rPr>
            </w:pPr>
            <w:r w:rsidDel="00000000" w:rsidR="00000000" w:rsidRPr="00000000">
              <w:rPr>
                <w:highlight w:val="yellow"/>
                <w:rtl w:val="0"/>
              </w:rPr>
              <w:t xml:space="preserve">Customer_id + order_id could be used for purchase frequency (F)</w:t>
            </w:r>
          </w:p>
          <w:p w:rsidR="00000000" w:rsidDel="00000000" w:rsidP="00000000" w:rsidRDefault="00000000" w:rsidRPr="00000000" w14:paraId="0000002E">
            <w:pPr>
              <w:pageBreakBefore w:val="0"/>
              <w:widowControl w:val="0"/>
              <w:spacing w:line="240" w:lineRule="auto"/>
              <w:ind w:left="0" w:firstLine="0"/>
              <w:rPr/>
            </w:pPr>
            <w:r w:rsidDel="00000000" w:rsidR="00000000" w:rsidRPr="00000000">
              <w:rPr>
                <w:rtl w:val="0"/>
              </w:rPr>
              <w:t xml:space="preserve">Olist_order_reviews_dataset:</w:t>
            </w:r>
          </w:p>
          <w:p w:rsidR="00000000" w:rsidDel="00000000" w:rsidP="00000000" w:rsidRDefault="00000000" w:rsidRPr="00000000" w14:paraId="0000002F">
            <w:pPr>
              <w:pageBreakBefore w:val="0"/>
              <w:widowControl w:val="0"/>
              <w:numPr>
                <w:ilvl w:val="0"/>
                <w:numId w:val="18"/>
              </w:numPr>
              <w:spacing w:line="240" w:lineRule="auto"/>
              <w:ind w:left="720" w:hanging="360"/>
              <w:rPr>
                <w:highlight w:val="green"/>
              </w:rPr>
            </w:pPr>
            <w:r w:rsidDel="00000000" w:rsidR="00000000" w:rsidRPr="00000000">
              <w:rPr>
                <w:highlight w:val="green"/>
                <w:rtl w:val="0"/>
              </w:rPr>
              <w:t xml:space="preserve">Review_score and Order_Id what products do customers buy that leaves them satisfied (pillar 3)</w:t>
            </w:r>
          </w:p>
          <w:p w:rsidR="00000000" w:rsidDel="00000000" w:rsidP="00000000" w:rsidRDefault="00000000" w:rsidRPr="00000000" w14:paraId="00000030">
            <w:pPr>
              <w:pageBreakBefore w:val="0"/>
              <w:widowControl w:val="0"/>
              <w:numPr>
                <w:ilvl w:val="1"/>
                <w:numId w:val="18"/>
              </w:numPr>
              <w:spacing w:line="240" w:lineRule="auto"/>
              <w:ind w:left="1440" w:hanging="360"/>
              <w:rPr>
                <w:highlight w:val="green"/>
              </w:rPr>
            </w:pPr>
            <w:r w:rsidDel="00000000" w:rsidR="00000000" w:rsidRPr="00000000">
              <w:rPr>
                <w:highlight w:val="green"/>
                <w:rtl w:val="0"/>
              </w:rPr>
              <w:t xml:space="preserve">It need product_id from olist_order_items_dataset</w:t>
            </w:r>
            <w:r w:rsidDel="00000000" w:rsidR="00000000" w:rsidRPr="00000000">
              <w:rPr>
                <w:rtl w:val="0"/>
              </w:rPr>
            </w:r>
          </w:p>
          <w:p w:rsidR="00000000" w:rsidDel="00000000" w:rsidP="00000000" w:rsidRDefault="00000000" w:rsidRPr="00000000" w14:paraId="00000031">
            <w:pPr>
              <w:pageBreakBefore w:val="0"/>
              <w:widowControl w:val="0"/>
              <w:numPr>
                <w:ilvl w:val="0"/>
                <w:numId w:val="18"/>
              </w:numPr>
              <w:spacing w:line="240" w:lineRule="auto"/>
              <w:ind w:left="720" w:hanging="360"/>
              <w:rPr>
                <w:highlight w:val="yellow"/>
              </w:rPr>
            </w:pPr>
            <w:r w:rsidDel="00000000" w:rsidR="00000000" w:rsidRPr="00000000">
              <w:rPr>
                <w:highlight w:val="yellow"/>
                <w:rtl w:val="0"/>
              </w:rPr>
              <w:t xml:space="preserve">Customer_id and order_purchase_timestamp Recancy ®</w:t>
            </w:r>
          </w:p>
          <w:p w:rsidR="00000000" w:rsidDel="00000000" w:rsidP="00000000" w:rsidRDefault="00000000" w:rsidRPr="00000000" w14:paraId="00000032">
            <w:pPr>
              <w:pageBreakBefore w:val="0"/>
              <w:widowControl w:val="0"/>
              <w:spacing w:line="240" w:lineRule="auto"/>
              <w:ind w:left="0" w:firstLine="0"/>
              <w:rPr/>
            </w:pPr>
            <w:r w:rsidDel="00000000" w:rsidR="00000000" w:rsidRPr="00000000">
              <w:rPr>
                <w:rtl w:val="0"/>
              </w:rPr>
              <w:t xml:space="preserve">Olister_order_items_dataset:</w:t>
            </w:r>
          </w:p>
          <w:p w:rsidR="00000000" w:rsidDel="00000000" w:rsidP="00000000" w:rsidRDefault="00000000" w:rsidRPr="00000000" w14:paraId="00000033">
            <w:pPr>
              <w:pageBreakBefore w:val="0"/>
              <w:widowControl w:val="0"/>
              <w:numPr>
                <w:ilvl w:val="0"/>
                <w:numId w:val="7"/>
              </w:numPr>
              <w:spacing w:line="240" w:lineRule="auto"/>
              <w:ind w:left="720" w:hanging="360"/>
              <w:rPr>
                <w:highlight w:val="yellow"/>
              </w:rPr>
            </w:pPr>
            <w:r w:rsidDel="00000000" w:rsidR="00000000" w:rsidRPr="00000000">
              <w:rPr>
                <w:highlight w:val="yellow"/>
                <w:rtl w:val="0"/>
              </w:rPr>
              <w:t xml:space="preserve">Order_id and price can be used find Monetary (M)</w:t>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color w:val="5f6368"/>
              </w:rPr>
            </w:pPr>
            <w:r w:rsidDel="00000000" w:rsidR="00000000" w:rsidRPr="00000000">
              <w:rPr>
                <w:color w:val="5f6368"/>
                <w:rtl w:val="0"/>
              </w:rPr>
              <w:t xml:space="preserve">I have no marketing data so i am unable to accurately calculate the CAC</w:t>
            </w:r>
          </w:p>
        </w:tc>
      </w:tr>
    </w:tbl>
    <w:p w:rsidR="00000000" w:rsidDel="00000000" w:rsidP="00000000" w:rsidRDefault="00000000" w:rsidRPr="00000000" w14:paraId="0000003A">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3B">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ageBreakBefore w:val="0"/>
        <w:spacing w:after="200" w:line="300" w:lineRule="auto"/>
        <w:ind w:left="-360" w:right="-360" w:firstLine="0"/>
        <w:rPr>
          <w:color w:val="5f6368"/>
        </w:rPr>
      </w:pPr>
      <w:r w:rsidDel="00000000" w:rsidR="00000000" w:rsidRPr="00000000">
        <w:rPr>
          <w:rtl w:val="0"/>
        </w:rPr>
      </w:r>
    </w:p>
    <w:tbl>
      <w:tblPr>
        <w:tblStyle w:val="Table3"/>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color w:val="5f6368"/>
              </w:rPr>
            </w:pPr>
            <w:r w:rsidDel="00000000" w:rsidR="00000000" w:rsidRPr="00000000">
              <w:rPr>
                <w:b w:val="1"/>
                <w:bCs w:val="1"/>
                <w:color w:val="5f6368"/>
                <w:rtl w:val="0"/>
              </w:rPr>
              <w:t xml:space="preserve">Date:13th Dec</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color w:val="5f6368"/>
              </w:rPr>
            </w:pPr>
            <w:r w:rsidDel="00000000" w:rsidR="00000000" w:rsidRPr="00000000">
              <w:rPr>
                <w:color w:val="5f6368"/>
                <w:rtl w:val="0"/>
              </w:rPr>
              <w:t xml:space="preserve">Building RFM</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Running queries to understand its structure.</w:t>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numPr>
                <w:ilvl w:val="0"/>
                <w:numId w:val="12"/>
              </w:numPr>
              <w:spacing w:line="240" w:lineRule="auto"/>
              <w:ind w:left="720" w:hanging="360"/>
              <w:rPr>
                <w:u w:val="none"/>
              </w:rPr>
            </w:pPr>
            <w:r w:rsidDel="00000000" w:rsidR="00000000" w:rsidRPr="00000000">
              <w:rPr>
                <w:rtl w:val="0"/>
              </w:rPr>
              <w:t xml:space="preserve">My RFM will include orders with status ‘delivered’. My EDA shows that a majority of the orders have been delivered ‘96,487’ which excludes only ~2,000 orders.</w:t>
            </w:r>
          </w:p>
          <w:p w:rsidR="00000000" w:rsidDel="00000000" w:rsidP="00000000" w:rsidRDefault="00000000" w:rsidRPr="00000000" w14:paraId="00000047">
            <w:pPr>
              <w:widowControl w:val="0"/>
              <w:numPr>
                <w:ilvl w:val="0"/>
                <w:numId w:val="12"/>
              </w:numPr>
              <w:spacing w:line="240" w:lineRule="auto"/>
              <w:ind w:left="720" w:hanging="360"/>
              <w:rPr>
                <w:u w:val="none"/>
              </w:rPr>
            </w:pPr>
            <w:r w:rsidDel="00000000" w:rsidR="00000000" w:rsidRPr="00000000">
              <w:rPr>
                <w:rtl w:val="0"/>
              </w:rPr>
              <w:t xml:space="preserve">For analysis we will use today's date as 2018-08-29 15:00:37 UTC which is the last purchase order that is ‘delivered’ in the data</w:t>
            </w:r>
          </w:p>
          <w:p w:rsidR="00000000" w:rsidDel="00000000" w:rsidP="00000000" w:rsidRDefault="00000000" w:rsidRPr="00000000" w14:paraId="00000048">
            <w:pPr>
              <w:widowControl w:val="0"/>
              <w:numPr>
                <w:ilvl w:val="0"/>
                <w:numId w:val="12"/>
              </w:numPr>
              <w:spacing w:line="240" w:lineRule="auto"/>
              <w:ind w:left="720" w:hanging="360"/>
              <w:rPr>
                <w:u w:val="none"/>
              </w:rPr>
            </w:pPr>
            <w:r w:rsidDel="00000000" w:rsidR="00000000" w:rsidRPr="00000000">
              <w:rPr>
                <w:rtl w:val="0"/>
              </w:rPr>
              <w:t xml:space="preserve">My approach:</w:t>
            </w:r>
          </w:p>
          <w:p w:rsidR="00000000" w:rsidDel="00000000" w:rsidP="00000000" w:rsidRDefault="00000000" w:rsidRPr="00000000" w14:paraId="00000049">
            <w:pPr>
              <w:widowControl w:val="0"/>
              <w:numPr>
                <w:ilvl w:val="1"/>
                <w:numId w:val="12"/>
              </w:numPr>
              <w:spacing w:line="240" w:lineRule="auto"/>
              <w:ind w:left="1440" w:hanging="360"/>
              <w:rPr>
                <w:u w:val="none"/>
              </w:rPr>
            </w:pPr>
            <w:r w:rsidDel="00000000" w:rsidR="00000000" w:rsidRPr="00000000">
              <w:rPr>
                <w:rtl w:val="0"/>
              </w:rPr>
              <w:t xml:space="preserve">customers_data to get customer list</w:t>
            </w:r>
          </w:p>
          <w:p w:rsidR="00000000" w:rsidDel="00000000" w:rsidP="00000000" w:rsidRDefault="00000000" w:rsidRPr="00000000" w14:paraId="0000004A">
            <w:pPr>
              <w:widowControl w:val="0"/>
              <w:numPr>
                <w:ilvl w:val="1"/>
                <w:numId w:val="12"/>
              </w:numPr>
              <w:spacing w:line="240" w:lineRule="auto"/>
              <w:ind w:left="1440" w:hanging="360"/>
              <w:rPr>
                <w:u w:val="none"/>
              </w:rPr>
            </w:pPr>
            <w:r w:rsidDel="00000000" w:rsidR="00000000" w:rsidRPr="00000000">
              <w:rPr>
                <w:rtl w:val="0"/>
              </w:rPr>
              <w:t xml:space="preserve">Join to orders_data to get order dates and status</w:t>
            </w:r>
          </w:p>
          <w:p w:rsidR="00000000" w:rsidDel="00000000" w:rsidP="00000000" w:rsidRDefault="00000000" w:rsidRPr="00000000" w14:paraId="0000004B">
            <w:pPr>
              <w:widowControl w:val="0"/>
              <w:numPr>
                <w:ilvl w:val="1"/>
                <w:numId w:val="12"/>
              </w:numPr>
              <w:spacing w:line="240" w:lineRule="auto"/>
              <w:ind w:left="1440" w:hanging="360"/>
              <w:rPr>
                <w:u w:val="none"/>
              </w:rPr>
            </w:pPr>
            <w:r w:rsidDel="00000000" w:rsidR="00000000" w:rsidRPr="00000000">
              <w:rPr>
                <w:rtl w:val="0"/>
              </w:rPr>
              <w:t xml:space="preserve">Joint to order_items_data</w:t>
            </w:r>
          </w:p>
          <w:p w:rsidR="00000000" w:rsidDel="00000000" w:rsidP="00000000" w:rsidRDefault="00000000" w:rsidRPr="00000000" w14:paraId="0000004C">
            <w:pPr>
              <w:widowControl w:val="0"/>
              <w:numPr>
                <w:ilvl w:val="1"/>
                <w:numId w:val="12"/>
              </w:numPr>
              <w:spacing w:line="240" w:lineRule="auto"/>
              <w:ind w:left="1440" w:hanging="360"/>
              <w:rPr>
                <w:u w:val="none"/>
              </w:rPr>
            </w:pPr>
            <w:r w:rsidDel="00000000" w:rsidR="00000000" w:rsidRPr="00000000">
              <w:rPr>
                <w:rtl w:val="0"/>
              </w:rPr>
              <w:t xml:space="preserve">Filter order_status = ‘delivered’</w:t>
            </w:r>
          </w:p>
          <w:p w:rsidR="00000000" w:rsidDel="00000000" w:rsidP="00000000" w:rsidRDefault="00000000" w:rsidRPr="00000000" w14:paraId="0000004D">
            <w:pPr>
              <w:widowControl w:val="0"/>
              <w:numPr>
                <w:ilvl w:val="2"/>
                <w:numId w:val="12"/>
              </w:numPr>
              <w:spacing w:line="240" w:lineRule="auto"/>
              <w:ind w:left="2160" w:hanging="360"/>
              <w:rPr>
                <w:u w:val="none"/>
              </w:rPr>
            </w:pPr>
            <w:r w:rsidDel="00000000" w:rsidR="00000000" w:rsidRPr="00000000">
              <w:rPr>
                <w:rtl w:val="0"/>
              </w:rPr>
              <w:t xml:space="preserve">Recency: calculate the number of days from: today's date and last purchase</w:t>
            </w:r>
          </w:p>
          <w:p w:rsidR="00000000" w:rsidDel="00000000" w:rsidP="00000000" w:rsidRDefault="00000000" w:rsidRPr="00000000" w14:paraId="0000004E">
            <w:pPr>
              <w:widowControl w:val="0"/>
              <w:numPr>
                <w:ilvl w:val="2"/>
                <w:numId w:val="12"/>
              </w:numPr>
              <w:spacing w:line="240" w:lineRule="auto"/>
              <w:ind w:left="2160" w:hanging="360"/>
              <w:rPr>
                <w:u w:val="none"/>
              </w:rPr>
            </w:pPr>
            <w:r w:rsidDel="00000000" w:rsidR="00000000" w:rsidRPr="00000000">
              <w:rPr>
                <w:rtl w:val="0"/>
              </w:rPr>
              <w:t xml:space="preserve">Frequency: number of purchase per customer</w:t>
            </w:r>
          </w:p>
          <w:p w:rsidR="00000000" w:rsidDel="00000000" w:rsidP="00000000" w:rsidRDefault="00000000" w:rsidRPr="00000000" w14:paraId="0000004F">
            <w:pPr>
              <w:widowControl w:val="0"/>
              <w:numPr>
                <w:ilvl w:val="2"/>
                <w:numId w:val="12"/>
              </w:numPr>
              <w:spacing w:line="240" w:lineRule="auto"/>
              <w:ind w:left="2160" w:hanging="360"/>
              <w:rPr>
                <w:u w:val="none"/>
              </w:rPr>
            </w:pPr>
            <w:r w:rsidDel="00000000" w:rsidR="00000000" w:rsidRPr="00000000">
              <w:rPr>
                <w:rtl w:val="0"/>
              </w:rPr>
              <w:t xml:space="preserve">Monetary: total spent by each customer</w:t>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056">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57">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ageBreakBefore w:val="0"/>
        <w:spacing w:after="200" w:line="300" w:lineRule="auto"/>
        <w:ind w:left="-360" w:right="-360" w:firstLine="0"/>
        <w:rPr>
          <w:color w:val="5f6368"/>
        </w:rPr>
      </w:pPr>
      <w:r w:rsidDel="00000000" w:rsidR="00000000" w:rsidRPr="00000000">
        <w:rPr>
          <w:rtl w:val="0"/>
        </w:rPr>
      </w:r>
    </w:p>
    <w:tbl>
      <w:tblPr>
        <w:tblStyle w:val="Table4"/>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rPr>
                <w:color w:val="5f6368"/>
              </w:rPr>
            </w:pPr>
            <w:r w:rsidDel="00000000" w:rsidR="00000000" w:rsidRPr="00000000">
              <w:rPr>
                <w:b w:val="1"/>
                <w:bCs w:val="1"/>
                <w:color w:val="5f6368"/>
                <w:rtl w:val="0"/>
              </w:rPr>
              <w:t xml:space="preserve">Date: 14th Dec</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rPr>
                <w:color w:val="5f6368"/>
              </w:rPr>
            </w:pPr>
            <w:r w:rsidDel="00000000" w:rsidR="00000000" w:rsidRPr="00000000">
              <w:rPr>
                <w:color w:val="5f6368"/>
                <w:rtl w:val="0"/>
              </w:rPr>
              <w:t xml:space="preserve">Frequency of each customer</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line="240" w:lineRule="auto"/>
              <w:rPr/>
            </w:pPr>
            <w:r w:rsidDel="00000000" w:rsidR="00000000" w:rsidRPr="00000000">
              <w:rPr>
                <w:rtl w:val="0"/>
              </w:rPr>
              <w:t xml:space="preserve">I am going to query the orders_data to find the frequency of each customer.</w:t>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numPr>
                <w:ilvl w:val="0"/>
                <w:numId w:val="6"/>
              </w:numPr>
              <w:spacing w:line="240" w:lineRule="auto"/>
              <w:ind w:left="720" w:hanging="360"/>
              <w:rPr>
                <w:u w:val="none"/>
              </w:rPr>
            </w:pPr>
            <w:r w:rsidDel="00000000" w:rsidR="00000000" w:rsidRPr="00000000">
              <w:rPr>
                <w:rtl w:val="0"/>
              </w:rPr>
              <w:t xml:space="preserve">From my query I have found that every delivered item has a unique customer id. </w:t>
            </w:r>
          </w:p>
          <w:p w:rsidR="00000000" w:rsidDel="00000000" w:rsidP="00000000" w:rsidRDefault="00000000" w:rsidRPr="00000000" w14:paraId="00000063">
            <w:pPr>
              <w:pageBreakBefore w:val="0"/>
              <w:widowControl w:val="0"/>
              <w:numPr>
                <w:ilvl w:val="0"/>
                <w:numId w:val="6"/>
              </w:numPr>
              <w:spacing w:line="240" w:lineRule="auto"/>
              <w:ind w:left="720" w:hanging="360"/>
              <w:rPr>
                <w:u w:val="none"/>
              </w:rPr>
            </w:pPr>
            <w:r w:rsidDel="00000000" w:rsidR="00000000" w:rsidRPr="00000000">
              <w:rPr>
                <w:rtl w:val="0"/>
              </w:rPr>
              <w:t xml:space="preserve">Hence no customer appears twice in the delivered orders. This causes changes to the frequency metric.</w:t>
            </w:r>
          </w:p>
          <w:p w:rsidR="00000000" w:rsidDel="00000000" w:rsidP="00000000" w:rsidRDefault="00000000" w:rsidRPr="00000000" w14:paraId="00000064">
            <w:pPr>
              <w:pageBreakBefore w:val="0"/>
              <w:widowControl w:val="0"/>
              <w:numPr>
                <w:ilvl w:val="0"/>
                <w:numId w:val="6"/>
              </w:numPr>
              <w:spacing w:line="240" w:lineRule="auto"/>
              <w:ind w:left="720" w:hanging="360"/>
              <w:rPr>
                <w:u w:val="none"/>
              </w:rPr>
            </w:pPr>
            <w:r w:rsidDel="00000000" w:rsidR="00000000" w:rsidRPr="00000000">
              <w:rPr>
                <w:rtl w:val="0"/>
              </w:rPr>
              <w:t xml:space="preserve">Proposed weight change to RFM:</w:t>
            </w:r>
          </w:p>
          <w:p w:rsidR="00000000" w:rsidDel="00000000" w:rsidP="00000000" w:rsidRDefault="00000000" w:rsidRPr="00000000" w14:paraId="00000065">
            <w:pPr>
              <w:pageBreakBefore w:val="0"/>
              <w:widowControl w:val="0"/>
              <w:numPr>
                <w:ilvl w:val="1"/>
                <w:numId w:val="6"/>
              </w:numPr>
              <w:spacing w:line="240" w:lineRule="auto"/>
              <w:ind w:left="1440" w:hanging="360"/>
              <w:rPr>
                <w:u w:val="none"/>
              </w:rPr>
            </w:pPr>
            <w:r w:rsidDel="00000000" w:rsidR="00000000" w:rsidRPr="00000000">
              <w:rPr>
                <w:rtl w:val="0"/>
              </w:rPr>
              <w:t xml:space="preserve">Frequency (F) - 0%</w:t>
            </w:r>
          </w:p>
          <w:p w:rsidR="00000000" w:rsidDel="00000000" w:rsidP="00000000" w:rsidRDefault="00000000" w:rsidRPr="00000000" w14:paraId="00000066">
            <w:pPr>
              <w:pageBreakBefore w:val="0"/>
              <w:widowControl w:val="0"/>
              <w:numPr>
                <w:ilvl w:val="1"/>
                <w:numId w:val="6"/>
              </w:numPr>
              <w:spacing w:line="240" w:lineRule="auto"/>
              <w:ind w:left="1440" w:hanging="360"/>
              <w:rPr>
                <w:u w:val="none"/>
              </w:rPr>
            </w:pPr>
            <w:r w:rsidDel="00000000" w:rsidR="00000000" w:rsidRPr="00000000">
              <w:rPr>
                <w:rtl w:val="0"/>
              </w:rPr>
              <w:t xml:space="preserve">Recency ® - 65%</w:t>
            </w:r>
          </w:p>
          <w:p w:rsidR="00000000" w:rsidDel="00000000" w:rsidP="00000000" w:rsidRDefault="00000000" w:rsidRPr="00000000" w14:paraId="00000067">
            <w:pPr>
              <w:pageBreakBefore w:val="0"/>
              <w:widowControl w:val="0"/>
              <w:numPr>
                <w:ilvl w:val="1"/>
                <w:numId w:val="6"/>
              </w:numPr>
              <w:spacing w:line="240" w:lineRule="auto"/>
              <w:ind w:left="1440" w:hanging="360"/>
              <w:rPr>
                <w:u w:val="none"/>
              </w:rPr>
            </w:pPr>
            <w:r w:rsidDel="00000000" w:rsidR="00000000" w:rsidRPr="00000000">
              <w:rPr>
                <w:rtl w:val="0"/>
              </w:rPr>
              <w:t xml:space="preserve">Monetary (M) - 35%</w:t>
            </w: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06E">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6F">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ageBreakBefore w:val="0"/>
        <w:spacing w:after="200" w:line="300" w:lineRule="auto"/>
        <w:ind w:left="-360" w:right="-360" w:firstLine="0"/>
        <w:rPr>
          <w:color w:val="5f6368"/>
        </w:rPr>
      </w:pPr>
      <w:r w:rsidDel="00000000" w:rsidR="00000000" w:rsidRPr="00000000">
        <w:rPr>
          <w:rtl w:val="0"/>
        </w:rPr>
      </w:r>
    </w:p>
    <w:tbl>
      <w:tblPr>
        <w:tblStyle w:val="Table5"/>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15th Dec</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rPr>
                <w:color w:val="5f6368"/>
              </w:rPr>
            </w:pPr>
            <w:r w:rsidDel="00000000" w:rsidR="00000000" w:rsidRPr="00000000">
              <w:rPr>
                <w:color w:val="5f6368"/>
                <w:rtl w:val="0"/>
              </w:rPr>
              <w:t xml:space="preserve">JOINS</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line="240" w:lineRule="auto"/>
              <w:rPr/>
            </w:pPr>
            <w:r w:rsidDel="00000000" w:rsidR="00000000" w:rsidRPr="00000000">
              <w:rPr>
                <w:rtl w:val="0"/>
              </w:rPr>
              <w:t xml:space="preserve">Built a query to calculate Recency and Monetary value for segmentation </w:t>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pPr>
            <w:r w:rsidDel="00000000" w:rsidR="00000000" w:rsidRPr="00000000">
              <w:rPr>
                <w:rtl w:val="0"/>
              </w:rPr>
              <w:t xml:space="preserve">Today I was able to join two tables. I connected order_data and order_items_data to calculate two key metrics for each customer: how recently they purchased and how much they spent.</w:t>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081">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82">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ageBreakBefore w:val="0"/>
        <w:spacing w:after="200" w:line="300" w:lineRule="auto"/>
        <w:ind w:left="-360" w:right="-360" w:firstLine="0"/>
        <w:rPr>
          <w:color w:val="5f6368"/>
        </w:rPr>
      </w:pPr>
      <w:r w:rsidDel="00000000" w:rsidR="00000000" w:rsidRPr="00000000">
        <w:rPr>
          <w:rtl w:val="0"/>
        </w:rPr>
      </w:r>
    </w:p>
    <w:tbl>
      <w:tblPr>
        <w:tblStyle w:val="Table6"/>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line="240" w:lineRule="auto"/>
              <w:rPr>
                <w:color w:val="5f6368"/>
              </w:rPr>
            </w:pPr>
            <w:r w:rsidDel="00000000" w:rsidR="00000000" w:rsidRPr="00000000">
              <w:rPr>
                <w:b w:val="1"/>
                <w:bCs w:val="1"/>
                <w:color w:val="5f6368"/>
                <w:rtl w:val="0"/>
              </w:rPr>
              <w:t xml:space="preserve">Date: 17th Dec</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line="240" w:lineRule="auto"/>
              <w:rPr>
                <w:color w:val="5f6368"/>
              </w:rPr>
            </w:pPr>
            <w:r w:rsidDel="00000000" w:rsidR="00000000" w:rsidRPr="00000000">
              <w:rPr>
                <w:color w:val="5f6368"/>
                <w:rtl w:val="0"/>
              </w:rPr>
              <w:t xml:space="preserve">Boundaries &amp; Breakthroughs: From CTE Errors to Clean Data Ranges</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line="240" w:lineRule="auto"/>
              <w:rPr>
                <w:b w:val="1"/>
                <w:bCs w:val="1"/>
              </w:rPr>
            </w:pPr>
            <w:r w:rsidDel="00000000" w:rsidR="00000000" w:rsidRPr="00000000">
              <w:rPr>
                <w:b w:val="1"/>
                <w:bCs w:val="1"/>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Consolas" w:cs="Consolas" w:eastAsia="Consolas" w:hAnsi="Consolas"/>
                <w:sz w:val="20"/>
                <w:szCs w:val="20"/>
              </w:rPr>
            </w:pPr>
            <w:r w:rsidDel="00000000" w:rsidR="00000000" w:rsidRPr="00000000">
              <w:rPr>
                <w:color w:val="5f6368"/>
                <w:rtl w:val="0"/>
              </w:rPr>
              <w:t xml:space="preserve">Get min/max values for customer scoring</w:t>
            </w: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numPr>
                <w:ilvl w:val="0"/>
                <w:numId w:val="17"/>
              </w:numPr>
              <w:spacing w:line="240" w:lineRule="auto"/>
              <w:ind w:left="720" w:hanging="360"/>
              <w:rPr>
                <w:color w:val="5f6368"/>
                <w:u w:val="none"/>
              </w:rPr>
            </w:pPr>
            <w:r w:rsidDel="00000000" w:rsidR="00000000" w:rsidRPr="00000000">
              <w:rPr>
                <w:color w:val="5f6368"/>
                <w:rtl w:val="0"/>
              </w:rPr>
              <w:t xml:space="preserve">Goal: Find boundaries for scaling Recency (days) and Monetary ($)</w:t>
            </w:r>
          </w:p>
          <w:p w:rsidR="00000000" w:rsidDel="00000000" w:rsidP="00000000" w:rsidRDefault="00000000" w:rsidRPr="00000000" w14:paraId="0000008E">
            <w:pPr>
              <w:widowControl w:val="0"/>
              <w:numPr>
                <w:ilvl w:val="0"/>
                <w:numId w:val="5"/>
              </w:numPr>
              <w:spacing w:line="240" w:lineRule="auto"/>
              <w:ind w:left="720" w:hanging="360"/>
              <w:rPr>
                <w:color w:val="5f6368"/>
                <w:u w:val="none"/>
              </w:rPr>
            </w:pPr>
            <w:r w:rsidDel="00000000" w:rsidR="00000000" w:rsidRPr="00000000">
              <w:rPr>
                <w:rFonts w:ascii="Arial Unicode MS" w:cs="Arial Unicode MS" w:eastAsia="Arial Unicode MS" w:hAnsi="Arial Unicode MS"/>
                <w:color w:val="5f6368"/>
                <w:rtl w:val="0"/>
              </w:rPr>
              <w:t xml:space="preserve">Challenge: CTE errors → switched to subquery → worked</w:t>
            </w:r>
          </w:p>
          <w:p w:rsidR="00000000" w:rsidDel="00000000" w:rsidP="00000000" w:rsidRDefault="00000000" w:rsidRPr="00000000" w14:paraId="0000008F">
            <w:pPr>
              <w:widowControl w:val="0"/>
              <w:numPr>
                <w:ilvl w:val="0"/>
                <w:numId w:val="5"/>
              </w:numPr>
              <w:spacing w:line="240" w:lineRule="auto"/>
              <w:ind w:left="720" w:hanging="360"/>
              <w:rPr>
                <w:color w:val="5f6368"/>
                <w:u w:val="none"/>
              </w:rPr>
            </w:pPr>
            <w:r w:rsidDel="00000000" w:rsidR="00000000" w:rsidRPr="00000000">
              <w:rPr>
                <w:color w:val="5f6368"/>
                <w:rtl w:val="0"/>
              </w:rPr>
              <w:t xml:space="preserve">Results:</w:t>
            </w:r>
          </w:p>
          <w:p w:rsidR="00000000" w:rsidDel="00000000" w:rsidP="00000000" w:rsidRDefault="00000000" w:rsidRPr="00000000" w14:paraId="00000090">
            <w:pPr>
              <w:widowControl w:val="0"/>
              <w:numPr>
                <w:ilvl w:val="1"/>
                <w:numId w:val="5"/>
              </w:numPr>
              <w:spacing w:line="240" w:lineRule="auto"/>
              <w:ind w:left="1440" w:hanging="360"/>
              <w:rPr>
                <w:color w:val="5f6368"/>
                <w:u w:val="none"/>
              </w:rPr>
            </w:pPr>
            <w:r w:rsidDel="00000000" w:rsidR="00000000" w:rsidRPr="00000000">
              <w:rPr>
                <w:color w:val="5f6368"/>
                <w:rtl w:val="0"/>
              </w:rPr>
              <w:t xml:space="preserve">Recency: 0 to 713 days</w:t>
            </w:r>
          </w:p>
          <w:p w:rsidR="00000000" w:rsidDel="00000000" w:rsidP="00000000" w:rsidRDefault="00000000" w:rsidRPr="00000000" w14:paraId="00000091">
            <w:pPr>
              <w:widowControl w:val="0"/>
              <w:numPr>
                <w:ilvl w:val="1"/>
                <w:numId w:val="5"/>
              </w:numPr>
              <w:spacing w:line="240" w:lineRule="auto"/>
              <w:ind w:left="1440" w:hanging="360"/>
              <w:rPr>
                <w:color w:val="5f6368"/>
                <w:u w:val="none"/>
              </w:rPr>
            </w:pPr>
            <w:r w:rsidDel="00000000" w:rsidR="00000000" w:rsidRPr="00000000">
              <w:rPr>
                <w:color w:val="5f6368"/>
                <w:rtl w:val="0"/>
              </w:rPr>
              <w:t xml:space="preserve">Monetary: $9.59 to $13,664.08</w:t>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098">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99">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ageBreakBefore w:val="0"/>
        <w:spacing w:after="200" w:line="300" w:lineRule="auto"/>
        <w:ind w:left="-360" w:right="-360" w:firstLine="0"/>
        <w:rPr>
          <w:color w:val="5f6368"/>
        </w:rPr>
      </w:pPr>
      <w:r w:rsidDel="00000000" w:rsidR="00000000" w:rsidRPr="00000000">
        <w:rPr>
          <w:rtl w:val="0"/>
        </w:rPr>
      </w:r>
    </w:p>
    <w:tbl>
      <w:tblPr>
        <w:tblStyle w:val="Table7"/>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rPr>
                <w:color w:val="5f6368"/>
              </w:rPr>
            </w:pPr>
            <w:r w:rsidDel="00000000" w:rsidR="00000000" w:rsidRPr="00000000">
              <w:rPr>
                <w:b w:val="1"/>
                <w:bCs w:val="1"/>
                <w:color w:val="5f6368"/>
                <w:rtl w:val="0"/>
              </w:rPr>
              <w:t xml:space="preserve">Date: 19th Dec</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rPr>
                <w:color w:val="5f6368"/>
              </w:rPr>
            </w:pPr>
            <w:r w:rsidDel="00000000" w:rsidR="00000000" w:rsidRPr="00000000">
              <w:rPr>
                <w:color w:val="5f6368"/>
                <w:rtl w:val="0"/>
              </w:rPr>
              <w:t xml:space="preserve">Building a Complete Customer Scoring Engine</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rPr>
                <w:color w:val="5f6368"/>
              </w:rPr>
            </w:pPr>
            <w:r w:rsidDel="00000000" w:rsidR="00000000" w:rsidRPr="00000000">
              <w:rPr>
                <w:color w:val="5f6368"/>
                <w:rtl w:val="0"/>
              </w:rPr>
              <w:t xml:space="preserve">Complete customer scoring model with weighted Recency + Monetary scores</w:t>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numPr>
                <w:ilvl w:val="0"/>
                <w:numId w:val="16"/>
              </w:numPr>
              <w:spacing w:line="240" w:lineRule="auto"/>
              <w:ind w:left="720" w:hanging="360"/>
              <w:rPr>
                <w:color w:val="5f6368"/>
                <w:u w:val="none"/>
              </w:rPr>
            </w:pPr>
            <w:r w:rsidDel="00000000" w:rsidR="00000000" w:rsidRPr="00000000">
              <w:rPr>
                <w:color w:val="5f6368"/>
                <w:rtl w:val="0"/>
              </w:rPr>
              <w:t xml:space="preserve">Goal Achieved: Built complete customer scoring system with 65% Recency, 35% Monetary weights</w:t>
            </w:r>
          </w:p>
          <w:p w:rsidR="00000000" w:rsidDel="00000000" w:rsidP="00000000" w:rsidRDefault="00000000" w:rsidRPr="00000000" w14:paraId="000000A5">
            <w:pPr>
              <w:pageBreakBefore w:val="0"/>
              <w:widowControl w:val="0"/>
              <w:numPr>
                <w:ilvl w:val="0"/>
                <w:numId w:val="16"/>
              </w:numPr>
              <w:spacing w:line="240" w:lineRule="auto"/>
              <w:ind w:left="720" w:hanging="360"/>
              <w:rPr>
                <w:color w:val="5f6368"/>
                <w:u w:val="none"/>
              </w:rPr>
            </w:pPr>
            <w:r w:rsidDel="00000000" w:rsidR="00000000" w:rsidRPr="00000000">
              <w:rPr>
                <w:color w:val="5f6368"/>
                <w:rtl w:val="0"/>
              </w:rPr>
              <w:t xml:space="preserve">Key Breakthrough: Mastered query layering (nested SELECT statements) to reference calculated aliases</w:t>
            </w:r>
          </w:p>
          <w:p w:rsidR="00000000" w:rsidDel="00000000" w:rsidP="00000000" w:rsidRDefault="00000000" w:rsidRPr="00000000" w14:paraId="000000A6">
            <w:pPr>
              <w:pageBreakBefore w:val="0"/>
              <w:widowControl w:val="0"/>
              <w:numPr>
                <w:ilvl w:val="0"/>
                <w:numId w:val="16"/>
              </w:numPr>
              <w:spacing w:line="240" w:lineRule="auto"/>
              <w:ind w:left="720" w:hanging="360"/>
              <w:rPr>
                <w:color w:val="5f6368"/>
                <w:u w:val="none"/>
              </w:rPr>
            </w:pPr>
            <w:r w:rsidDel="00000000" w:rsidR="00000000" w:rsidRPr="00000000">
              <w:rPr>
                <w:color w:val="5f6368"/>
                <w:rtl w:val="0"/>
              </w:rPr>
              <w:t xml:space="preserve">Technical Skills:</w:t>
            </w:r>
          </w:p>
          <w:p w:rsidR="00000000" w:rsidDel="00000000" w:rsidP="00000000" w:rsidRDefault="00000000" w:rsidRPr="00000000" w14:paraId="000000A7">
            <w:pPr>
              <w:pageBreakBefore w:val="0"/>
              <w:widowControl w:val="0"/>
              <w:numPr>
                <w:ilvl w:val="1"/>
                <w:numId w:val="16"/>
              </w:numPr>
              <w:spacing w:line="240" w:lineRule="auto"/>
              <w:ind w:left="1440" w:hanging="360"/>
              <w:rPr>
                <w:color w:val="5f6368"/>
                <w:u w:val="none"/>
              </w:rPr>
            </w:pPr>
            <w:r w:rsidDel="00000000" w:rsidR="00000000" w:rsidRPr="00000000">
              <w:rPr>
                <w:color w:val="5f6368"/>
                <w:rtl w:val="0"/>
              </w:rPr>
              <w:t xml:space="preserve">Nested subqueries for multi-step calculations</w:t>
            </w:r>
          </w:p>
          <w:p w:rsidR="00000000" w:rsidDel="00000000" w:rsidP="00000000" w:rsidRDefault="00000000" w:rsidRPr="00000000" w14:paraId="000000A8">
            <w:pPr>
              <w:pageBreakBefore w:val="0"/>
              <w:widowControl w:val="0"/>
              <w:numPr>
                <w:ilvl w:val="1"/>
                <w:numId w:val="16"/>
              </w:numPr>
              <w:spacing w:line="240" w:lineRule="auto"/>
              <w:ind w:left="1440" w:hanging="360"/>
              <w:rPr>
                <w:color w:val="5f6368"/>
                <w:u w:val="none"/>
              </w:rPr>
            </w:pPr>
            <w:r w:rsidDel="00000000" w:rsidR="00000000" w:rsidRPr="00000000">
              <w:rPr>
                <w:color w:val="5f6368"/>
                <w:rtl w:val="0"/>
              </w:rPr>
              <w:t xml:space="preserve">Min-max scaling implementation</w:t>
            </w:r>
          </w:p>
          <w:p w:rsidR="00000000" w:rsidDel="00000000" w:rsidP="00000000" w:rsidRDefault="00000000" w:rsidRPr="00000000" w14:paraId="000000A9">
            <w:pPr>
              <w:pageBreakBefore w:val="0"/>
              <w:widowControl w:val="0"/>
              <w:numPr>
                <w:ilvl w:val="1"/>
                <w:numId w:val="16"/>
              </w:numPr>
              <w:spacing w:line="240" w:lineRule="auto"/>
              <w:ind w:left="1440" w:hanging="360"/>
              <w:rPr>
                <w:color w:val="5f6368"/>
                <w:u w:val="none"/>
              </w:rPr>
            </w:pPr>
            <w:r w:rsidDel="00000000" w:rsidR="00000000" w:rsidRPr="00000000">
              <w:rPr>
                <w:color w:val="5f6368"/>
                <w:rtl w:val="0"/>
              </w:rPr>
              <w:t xml:space="preserve">Business weighting application</w:t>
            </w:r>
          </w:p>
          <w:p w:rsidR="00000000" w:rsidDel="00000000" w:rsidP="00000000" w:rsidRDefault="00000000" w:rsidRPr="00000000" w14:paraId="000000AA">
            <w:pPr>
              <w:pageBreakBefore w:val="0"/>
              <w:widowControl w:val="0"/>
              <w:numPr>
                <w:ilvl w:val="1"/>
                <w:numId w:val="16"/>
              </w:numPr>
              <w:spacing w:line="240" w:lineRule="auto"/>
              <w:ind w:left="1440" w:hanging="360"/>
              <w:rPr>
                <w:color w:val="5f6368"/>
                <w:u w:val="none"/>
              </w:rPr>
            </w:pPr>
            <w:r w:rsidDel="00000000" w:rsidR="00000000" w:rsidRPr="00000000">
              <w:rPr>
                <w:color w:val="5f6368"/>
                <w:rtl w:val="0"/>
              </w:rPr>
              <w:t xml:space="preserve">Model Output: Each customer now has:</w:t>
            </w:r>
          </w:p>
          <w:p w:rsidR="00000000" w:rsidDel="00000000" w:rsidP="00000000" w:rsidRDefault="00000000" w:rsidRPr="00000000" w14:paraId="000000AB">
            <w:pPr>
              <w:pageBreakBefore w:val="0"/>
              <w:widowControl w:val="0"/>
              <w:numPr>
                <w:ilvl w:val="1"/>
                <w:numId w:val="16"/>
              </w:numPr>
              <w:spacing w:line="240" w:lineRule="auto"/>
              <w:ind w:left="1440" w:hanging="360"/>
              <w:rPr>
                <w:color w:val="5f6368"/>
                <w:u w:val="none"/>
              </w:rPr>
            </w:pPr>
            <w:r w:rsidDel="00000000" w:rsidR="00000000" w:rsidRPr="00000000">
              <w:rPr>
                <w:color w:val="5f6368"/>
                <w:rtl w:val="0"/>
              </w:rPr>
              <w:t xml:space="preserve">monetary_score (0-100 scale)</w:t>
            </w:r>
          </w:p>
          <w:p w:rsidR="00000000" w:rsidDel="00000000" w:rsidP="00000000" w:rsidRDefault="00000000" w:rsidRPr="00000000" w14:paraId="000000AC">
            <w:pPr>
              <w:pageBreakBefore w:val="0"/>
              <w:widowControl w:val="0"/>
              <w:numPr>
                <w:ilvl w:val="1"/>
                <w:numId w:val="16"/>
              </w:numPr>
              <w:spacing w:line="240" w:lineRule="auto"/>
              <w:ind w:left="1440" w:hanging="360"/>
              <w:rPr>
                <w:color w:val="5f6368"/>
                <w:u w:val="none"/>
              </w:rPr>
            </w:pPr>
            <w:r w:rsidDel="00000000" w:rsidR="00000000" w:rsidRPr="00000000">
              <w:rPr>
                <w:color w:val="5f6368"/>
                <w:rtl w:val="0"/>
              </w:rPr>
              <w:t xml:space="preserve">recency_score (0-100 scale, inverted: lower days = higher score)</w:t>
            </w:r>
          </w:p>
          <w:p w:rsidR="00000000" w:rsidDel="00000000" w:rsidP="00000000" w:rsidRDefault="00000000" w:rsidRPr="00000000" w14:paraId="000000AD">
            <w:pPr>
              <w:pageBreakBefore w:val="0"/>
              <w:widowControl w:val="0"/>
              <w:numPr>
                <w:ilvl w:val="1"/>
                <w:numId w:val="16"/>
              </w:numPr>
              <w:spacing w:line="240" w:lineRule="auto"/>
              <w:ind w:left="1440" w:hanging="360"/>
              <w:rPr>
                <w:color w:val="5f6368"/>
                <w:u w:val="none"/>
              </w:rPr>
            </w:pPr>
            <w:r w:rsidDel="00000000" w:rsidR="00000000" w:rsidRPr="00000000">
              <w:rPr>
                <w:color w:val="5f6368"/>
                <w:rtl w:val="0"/>
              </w:rPr>
              <w:t xml:space="preserve">final_score (weighted combination 65/35)</w:t>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0B4">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B5">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ageBreakBefore w:val="0"/>
        <w:spacing w:after="200" w:line="300" w:lineRule="auto"/>
        <w:ind w:left="-360" w:right="-360" w:firstLine="0"/>
        <w:rPr>
          <w:color w:val="5f6368"/>
        </w:rPr>
      </w:pPr>
      <w:r w:rsidDel="00000000" w:rsidR="00000000" w:rsidRPr="00000000">
        <w:rPr>
          <w:rtl w:val="0"/>
        </w:rPr>
      </w:r>
    </w:p>
    <w:tbl>
      <w:tblPr>
        <w:tblStyle w:val="Table8"/>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23th Dec</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line="240" w:lineRule="auto"/>
              <w:rPr>
                <w:color w:val="5f6368"/>
              </w:rPr>
            </w:pPr>
            <w:r w:rsidDel="00000000" w:rsidR="00000000" w:rsidRPr="00000000">
              <w:rPr>
                <w:color w:val="5f6368"/>
                <w:rtl w:val="0"/>
              </w:rPr>
              <w:t xml:space="preserve">Segmentation</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rPr>
                <w:color w:val="5f6368"/>
              </w:rPr>
            </w:pPr>
            <w:r w:rsidDel="00000000" w:rsidR="00000000" w:rsidRPr="00000000">
              <w:rPr>
                <w:color w:val="5f6368"/>
                <w:rtl w:val="0"/>
              </w:rPr>
              <w:t xml:space="preserve">Create customer segments from the scoring model.</w:t>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numPr>
                <w:ilvl w:val="0"/>
                <w:numId w:val="4"/>
              </w:numPr>
              <w:spacing w:line="240" w:lineRule="auto"/>
              <w:ind w:left="720" w:hanging="360"/>
              <w:rPr>
                <w:color w:val="5f6368"/>
                <w:u w:val="none"/>
              </w:rPr>
            </w:pPr>
            <w:r w:rsidDel="00000000" w:rsidR="00000000" w:rsidRPr="00000000">
              <w:rPr>
                <w:color w:val="5f6368"/>
                <w:rtl w:val="0"/>
              </w:rPr>
              <w:t xml:space="preserve">Key Learning: CASE WHEN statements for segmentation logic</w:t>
            </w:r>
          </w:p>
          <w:p w:rsidR="00000000" w:rsidDel="00000000" w:rsidP="00000000" w:rsidRDefault="00000000" w:rsidRPr="00000000" w14:paraId="000000C1">
            <w:pPr>
              <w:pageBreakBefore w:val="0"/>
              <w:widowControl w:val="0"/>
              <w:numPr>
                <w:ilvl w:val="0"/>
                <w:numId w:val="1"/>
              </w:numPr>
              <w:spacing w:line="240" w:lineRule="auto"/>
              <w:ind w:left="720" w:hanging="360"/>
              <w:rPr>
                <w:color w:val="5f6368"/>
                <w:u w:val="none"/>
              </w:rPr>
            </w:pPr>
            <w:r w:rsidDel="00000000" w:rsidR="00000000" w:rsidRPr="00000000">
              <w:rPr>
                <w:color w:val="5f6368"/>
                <w:rtl w:val="0"/>
              </w:rPr>
              <w:t xml:space="preserve">Data Discovery: Score distribution showed natural peaks at 40-49 (25.5%) and 50-59 (24.6%) ranges</w:t>
            </w:r>
          </w:p>
          <w:p w:rsidR="00000000" w:rsidDel="00000000" w:rsidP="00000000" w:rsidRDefault="00000000" w:rsidRPr="00000000" w14:paraId="000000C2">
            <w:pPr>
              <w:pageBreakBefore w:val="0"/>
              <w:widowControl w:val="0"/>
              <w:numPr>
                <w:ilvl w:val="0"/>
                <w:numId w:val="14"/>
              </w:numPr>
              <w:spacing w:line="240" w:lineRule="auto"/>
              <w:ind w:left="720" w:hanging="360"/>
              <w:rPr>
                <w:color w:val="5f6368"/>
                <w:u w:val="none"/>
              </w:rPr>
            </w:pPr>
            <w:r w:rsidDel="00000000" w:rsidR="00000000" w:rsidRPr="00000000">
              <w:rPr>
                <w:color w:val="5f6368"/>
                <w:rtl w:val="0"/>
              </w:rPr>
              <w:t xml:space="preserve">Segments Created:</w:t>
            </w:r>
          </w:p>
          <w:p w:rsidR="00000000" w:rsidDel="00000000" w:rsidP="00000000" w:rsidRDefault="00000000" w:rsidRPr="00000000" w14:paraId="000000C3">
            <w:pPr>
              <w:pageBreakBefore w:val="0"/>
              <w:widowControl w:val="0"/>
              <w:numPr>
                <w:ilvl w:val="0"/>
                <w:numId w:val="9"/>
              </w:numPr>
              <w:spacing w:line="240" w:lineRule="auto"/>
              <w:ind w:left="2160" w:hanging="360"/>
              <w:rPr>
                <w:color w:val="5f6368"/>
                <w:u w:val="none"/>
              </w:rPr>
            </w:pPr>
            <w:r w:rsidDel="00000000" w:rsidR="00000000" w:rsidRPr="00000000">
              <w:rPr>
                <w:color w:val="5f6368"/>
                <w:rtl w:val="0"/>
              </w:rPr>
              <w:t xml:space="preserve">At Risk (&lt;30 score): 18,860 customers (19.5%)</w:t>
            </w:r>
          </w:p>
          <w:p w:rsidR="00000000" w:rsidDel="00000000" w:rsidP="00000000" w:rsidRDefault="00000000" w:rsidRPr="00000000" w14:paraId="000000C4">
            <w:pPr>
              <w:pageBreakBefore w:val="0"/>
              <w:widowControl w:val="0"/>
              <w:numPr>
                <w:ilvl w:val="0"/>
                <w:numId w:val="9"/>
              </w:numPr>
              <w:spacing w:line="240" w:lineRule="auto"/>
              <w:ind w:left="2160" w:hanging="360"/>
              <w:rPr>
                <w:color w:val="5f6368"/>
                <w:u w:val="none"/>
              </w:rPr>
            </w:pPr>
            <w:r w:rsidDel="00000000" w:rsidR="00000000" w:rsidRPr="00000000">
              <w:rPr>
                <w:color w:val="5f6368"/>
                <w:rtl w:val="0"/>
              </w:rPr>
              <w:t xml:space="preserve">Average (30-49): 42,892 customers (44.5%)</w:t>
            </w:r>
          </w:p>
          <w:p w:rsidR="00000000" w:rsidDel="00000000" w:rsidP="00000000" w:rsidRDefault="00000000" w:rsidRPr="00000000" w14:paraId="000000C5">
            <w:pPr>
              <w:pageBreakBefore w:val="0"/>
              <w:widowControl w:val="0"/>
              <w:numPr>
                <w:ilvl w:val="0"/>
                <w:numId w:val="9"/>
              </w:numPr>
              <w:spacing w:line="240" w:lineRule="auto"/>
              <w:ind w:left="2160" w:hanging="360"/>
              <w:rPr>
                <w:color w:val="5f6368"/>
                <w:u w:val="none"/>
              </w:rPr>
            </w:pPr>
            <w:r w:rsidDel="00000000" w:rsidR="00000000" w:rsidRPr="00000000">
              <w:rPr>
                <w:color w:val="5f6368"/>
                <w:rtl w:val="0"/>
              </w:rPr>
              <w:t xml:space="preserve">Loyal (50-59): 23,774 customers (24.6%)</w:t>
            </w:r>
          </w:p>
          <w:p w:rsidR="00000000" w:rsidDel="00000000" w:rsidP="00000000" w:rsidRDefault="00000000" w:rsidRPr="00000000" w14:paraId="000000C6">
            <w:pPr>
              <w:pageBreakBefore w:val="0"/>
              <w:widowControl w:val="0"/>
              <w:numPr>
                <w:ilvl w:val="0"/>
                <w:numId w:val="9"/>
              </w:numPr>
              <w:spacing w:line="240" w:lineRule="auto"/>
              <w:ind w:left="2160" w:hanging="360"/>
              <w:rPr>
                <w:color w:val="5f6368"/>
                <w:u w:val="none"/>
              </w:rPr>
            </w:pPr>
            <w:r w:rsidDel="00000000" w:rsidR="00000000" w:rsidRPr="00000000">
              <w:rPr>
                <w:color w:val="5f6368"/>
                <w:rtl w:val="0"/>
              </w:rPr>
              <w:t xml:space="preserve">Champion (60+): 12,452 customers (12.9%)</w:t>
            </w:r>
          </w:p>
          <w:p w:rsidR="00000000" w:rsidDel="00000000" w:rsidP="00000000" w:rsidRDefault="00000000" w:rsidRPr="00000000" w14:paraId="000000C7">
            <w:pPr>
              <w:pageBreakBefore w:val="0"/>
              <w:widowControl w:val="0"/>
              <w:numPr>
                <w:ilvl w:val="0"/>
                <w:numId w:val="15"/>
              </w:numPr>
              <w:spacing w:line="240" w:lineRule="auto"/>
              <w:ind w:left="720" w:hanging="360"/>
              <w:rPr>
                <w:color w:val="5f6368"/>
                <w:u w:val="none"/>
              </w:rPr>
            </w:pPr>
            <w:r w:rsidDel="00000000" w:rsidR="00000000" w:rsidRPr="00000000">
              <w:rPr>
                <w:color w:val="5f6368"/>
                <w:rtl w:val="0"/>
              </w:rPr>
              <w:t xml:space="preserve">Average (30-49): 42,892 customers (44.5%)</w:t>
            </w:r>
          </w:p>
          <w:p w:rsidR="00000000" w:rsidDel="00000000" w:rsidP="00000000" w:rsidRDefault="00000000" w:rsidRPr="00000000" w14:paraId="000000C8">
            <w:pPr>
              <w:pageBreakBefore w:val="0"/>
              <w:widowControl w:val="0"/>
              <w:numPr>
                <w:ilvl w:val="0"/>
                <w:numId w:val="13"/>
              </w:numPr>
              <w:spacing w:line="240" w:lineRule="auto"/>
              <w:ind w:left="720" w:hanging="360"/>
              <w:rPr>
                <w:color w:val="5f6368"/>
                <w:u w:val="none"/>
              </w:rPr>
            </w:pPr>
            <w:r w:rsidDel="00000000" w:rsidR="00000000" w:rsidRPr="00000000">
              <w:rPr>
                <w:color w:val="5f6368"/>
                <w:rtl w:val="0"/>
              </w:rPr>
              <w:t xml:space="preserve">Loyal (50-59): 23,774 customers (24.6%)</w:t>
            </w:r>
          </w:p>
          <w:p w:rsidR="00000000" w:rsidDel="00000000" w:rsidP="00000000" w:rsidRDefault="00000000" w:rsidRPr="00000000" w14:paraId="000000C9">
            <w:pPr>
              <w:pageBreakBefore w:val="0"/>
              <w:widowControl w:val="0"/>
              <w:numPr>
                <w:ilvl w:val="0"/>
                <w:numId w:val="3"/>
              </w:numPr>
              <w:spacing w:line="240" w:lineRule="auto"/>
              <w:ind w:left="720" w:hanging="360"/>
              <w:rPr>
                <w:color w:val="5f6368"/>
                <w:u w:val="none"/>
              </w:rPr>
            </w:pPr>
            <w:r w:rsidDel="00000000" w:rsidR="00000000" w:rsidRPr="00000000">
              <w:rPr>
                <w:color w:val="5f6368"/>
                <w:rtl w:val="0"/>
              </w:rPr>
              <w:t xml:space="preserve">Champion (60+): 12,452 customers (12.9%)</w:t>
            </w:r>
          </w:p>
          <w:p w:rsidR="00000000" w:rsidDel="00000000" w:rsidP="00000000" w:rsidRDefault="00000000" w:rsidRPr="00000000" w14:paraId="000000CA">
            <w:pPr>
              <w:pageBreakBefore w:val="0"/>
              <w:widowControl w:val="0"/>
              <w:numPr>
                <w:ilvl w:val="0"/>
                <w:numId w:val="11"/>
              </w:numPr>
              <w:spacing w:line="240" w:lineRule="auto"/>
              <w:ind w:left="720" w:hanging="360"/>
              <w:rPr>
                <w:color w:val="5f6368"/>
                <w:u w:val="none"/>
              </w:rPr>
            </w:pPr>
            <w:r w:rsidDel="00000000" w:rsidR="00000000" w:rsidRPr="00000000">
              <w:rPr>
                <w:color w:val="5f6368"/>
                <w:rtl w:val="0"/>
              </w:rPr>
              <w:t xml:space="preserve">Business Insight: 37.5% of customers are high-value (Loyal+Champion), 44.5% are "Average" - biggest growth opportunity</w:t>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0D1">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D2">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ageBreakBefore w:val="0"/>
        <w:spacing w:after="200" w:line="300" w:lineRule="auto"/>
        <w:ind w:left="-360" w:right="-360" w:firstLine="0"/>
        <w:rPr>
          <w:color w:val="5f6368"/>
        </w:rPr>
      </w:pPr>
      <w:r w:rsidDel="00000000" w:rsidR="00000000" w:rsidRPr="00000000">
        <w:rPr>
          <w:rtl w:val="0"/>
        </w:rPr>
      </w:r>
    </w:p>
    <w:tbl>
      <w:tblPr>
        <w:tblStyle w:val="Table9"/>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24th Dec</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spacing w:line="240" w:lineRule="auto"/>
              <w:rPr>
                <w:color w:val="5f6368"/>
              </w:rPr>
            </w:pP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spacing w:line="240" w:lineRule="auto"/>
              <w:rPr>
                <w:color w:val="5f6368"/>
              </w:rPr>
            </w:pPr>
            <w:r w:rsidDel="00000000" w:rsidR="00000000" w:rsidRPr="00000000">
              <w:rPr>
                <w:color w:val="5f6368"/>
                <w:rtl w:val="0"/>
              </w:rPr>
              <w:t xml:space="preserve">Tableau visualization &amp; dashboard creation</w:t>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numPr>
                <w:ilvl w:val="0"/>
                <w:numId w:val="10"/>
              </w:numPr>
              <w:spacing w:line="240" w:lineRule="auto"/>
              <w:ind w:left="720" w:hanging="360"/>
              <w:rPr>
                <w:color w:val="5f6368"/>
                <w:u w:val="none"/>
              </w:rPr>
            </w:pPr>
            <w:r w:rsidDel="00000000" w:rsidR="00000000" w:rsidRPr="00000000">
              <w:rPr>
                <w:color w:val="5f6368"/>
                <w:rtl w:val="0"/>
              </w:rPr>
              <w:t xml:space="preserve">Created 3 Tableau charts from segmented data</w:t>
            </w:r>
          </w:p>
          <w:p w:rsidR="00000000" w:rsidDel="00000000" w:rsidP="00000000" w:rsidRDefault="00000000" w:rsidRPr="00000000" w14:paraId="000000DE">
            <w:pPr>
              <w:pageBreakBefore w:val="0"/>
              <w:widowControl w:val="0"/>
              <w:numPr>
                <w:ilvl w:val="0"/>
                <w:numId w:val="10"/>
              </w:numPr>
              <w:spacing w:line="240" w:lineRule="auto"/>
              <w:ind w:left="720" w:hanging="360"/>
              <w:rPr>
                <w:color w:val="5f6368"/>
                <w:u w:val="none"/>
              </w:rPr>
            </w:pPr>
            <w:r w:rsidDel="00000000" w:rsidR="00000000" w:rsidRPr="00000000">
              <w:rPr>
                <w:color w:val="5f6368"/>
                <w:rtl w:val="0"/>
              </w:rPr>
              <w:t xml:space="preserve">Pie chart: 53% Champions, formatted labels as "51K customers · 73.9%"</w:t>
            </w:r>
          </w:p>
          <w:p w:rsidR="00000000" w:rsidDel="00000000" w:rsidP="00000000" w:rsidRDefault="00000000" w:rsidRPr="00000000" w14:paraId="000000DF">
            <w:pPr>
              <w:pageBreakBefore w:val="0"/>
              <w:widowControl w:val="0"/>
              <w:numPr>
                <w:ilvl w:val="0"/>
                <w:numId w:val="10"/>
              </w:numPr>
              <w:spacing w:line="240" w:lineRule="auto"/>
              <w:ind w:left="720" w:hanging="360"/>
              <w:rPr>
                <w:color w:val="5f6368"/>
                <w:u w:val="none"/>
              </w:rPr>
            </w:pPr>
            <w:r w:rsidDel="00000000" w:rsidR="00000000" w:rsidRPr="00000000">
              <w:rPr>
                <w:color w:val="5f6368"/>
                <w:rtl w:val="0"/>
              </w:rPr>
              <w:t xml:space="preserve">Learned pivot transformation for grouped bar chart (SQL vs visualization data structures)</w:t>
            </w:r>
          </w:p>
          <w:p w:rsidR="00000000" w:rsidDel="00000000" w:rsidP="00000000" w:rsidRDefault="00000000" w:rsidRPr="00000000" w14:paraId="000000E0">
            <w:pPr>
              <w:pageBreakBefore w:val="0"/>
              <w:widowControl w:val="0"/>
              <w:numPr>
                <w:ilvl w:val="0"/>
                <w:numId w:val="10"/>
              </w:numPr>
              <w:spacing w:line="240" w:lineRule="auto"/>
              <w:ind w:left="720" w:hanging="360"/>
              <w:rPr>
                <w:color w:val="5f6368"/>
                <w:u w:val="none"/>
              </w:rPr>
            </w:pPr>
            <w:r w:rsidDel="00000000" w:rsidR="00000000" w:rsidRPr="00000000">
              <w:rPr>
                <w:color w:val="5f6368"/>
                <w:rtl w:val="0"/>
              </w:rPr>
              <w:t xml:space="preserve">Built score comparison: Recency (blue), Monetary (green), Final (gray) bars</w:t>
            </w:r>
          </w:p>
          <w:p w:rsidR="00000000" w:rsidDel="00000000" w:rsidP="00000000" w:rsidRDefault="00000000" w:rsidRPr="00000000" w14:paraId="000000E1">
            <w:pPr>
              <w:pageBreakBefore w:val="0"/>
              <w:widowControl w:val="0"/>
              <w:numPr>
                <w:ilvl w:val="0"/>
                <w:numId w:val="10"/>
              </w:numPr>
              <w:spacing w:line="240" w:lineRule="auto"/>
              <w:ind w:left="720" w:hanging="360"/>
              <w:rPr>
                <w:color w:val="5f6368"/>
                <w:u w:val="none"/>
              </w:rPr>
            </w:pPr>
            <w:r w:rsidDel="00000000" w:rsidR="00000000" w:rsidRPr="00000000">
              <w:rPr>
                <w:color w:val="5f6368"/>
                <w:rtl w:val="0"/>
              </w:rPr>
              <w:t xml:space="preserve">Scatter plot: Champions top-right, At Risk bottom-left quadrant</w:t>
            </w:r>
          </w:p>
          <w:p w:rsidR="00000000" w:rsidDel="00000000" w:rsidP="00000000" w:rsidRDefault="00000000" w:rsidRPr="00000000" w14:paraId="000000E2">
            <w:pPr>
              <w:pageBreakBefore w:val="0"/>
              <w:widowControl w:val="0"/>
              <w:numPr>
                <w:ilvl w:val="0"/>
                <w:numId w:val="10"/>
              </w:numPr>
              <w:spacing w:line="240" w:lineRule="auto"/>
              <w:ind w:left="720" w:hanging="360"/>
              <w:rPr>
                <w:color w:val="5f6368"/>
                <w:u w:val="none"/>
              </w:rPr>
            </w:pPr>
            <w:r w:rsidDel="00000000" w:rsidR="00000000" w:rsidRPr="00000000">
              <w:rPr>
                <w:rFonts w:ascii="Arial Unicode MS" w:cs="Arial Unicode MS" w:eastAsia="Arial Unicode MS" w:hAnsi="Arial Unicode MS"/>
                <w:color w:val="5f6368"/>
                <w:rtl w:val="0"/>
              </w:rPr>
              <w:t xml:space="preserve">Designed dashboard layout: Pie → Bar → Scatter logical flow</w:t>
            </w:r>
          </w:p>
          <w:p w:rsidR="00000000" w:rsidDel="00000000" w:rsidP="00000000" w:rsidRDefault="00000000" w:rsidRPr="00000000" w14:paraId="000000E3">
            <w:pPr>
              <w:pageBreakBefore w:val="0"/>
              <w:widowControl w:val="0"/>
              <w:numPr>
                <w:ilvl w:val="0"/>
                <w:numId w:val="10"/>
              </w:numPr>
              <w:spacing w:line="240" w:lineRule="auto"/>
              <w:ind w:left="720" w:hanging="360"/>
              <w:rPr>
                <w:color w:val="5f6368"/>
                <w:u w:val="none"/>
              </w:rPr>
            </w:pPr>
            <w:r w:rsidDel="00000000" w:rsidR="00000000" w:rsidRPr="00000000">
              <w:rPr>
                <w:color w:val="5f6368"/>
                <w:rtl w:val="0"/>
              </w:rPr>
              <w:t xml:space="preserve">Hit Tableau saving error, exported as image instead</w:t>
            </w:r>
          </w:p>
          <w:p w:rsidR="00000000" w:rsidDel="00000000" w:rsidP="00000000" w:rsidRDefault="00000000" w:rsidRPr="00000000" w14:paraId="000000E4">
            <w:pPr>
              <w:pageBreakBefore w:val="0"/>
              <w:widowControl w:val="0"/>
              <w:numPr>
                <w:ilvl w:val="0"/>
                <w:numId w:val="10"/>
              </w:numPr>
              <w:spacing w:line="240" w:lineRule="auto"/>
              <w:ind w:left="720" w:hanging="360"/>
              <w:rPr>
                <w:color w:val="5f6368"/>
                <w:u w:val="none"/>
              </w:rPr>
            </w:pPr>
            <w:r w:rsidDel="00000000" w:rsidR="00000000" w:rsidRPr="00000000">
              <w:rPr>
                <w:color w:val="5f6368"/>
                <w:rtl w:val="0"/>
              </w:rPr>
              <w:t xml:space="preserve">Learned: Multiple data structures needed for different visualizations</w:t>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0EB">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EC">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ageBreakBefore w:val="0"/>
        <w:spacing w:after="200" w:line="300" w:lineRule="auto"/>
        <w:ind w:left="-360" w:right="-360" w:firstLine="0"/>
        <w:rPr>
          <w:color w:val="5f6368"/>
        </w:rPr>
      </w:pPr>
      <w:r w:rsidDel="00000000" w:rsidR="00000000" w:rsidRPr="00000000">
        <w:rPr>
          <w:rtl w:val="0"/>
        </w:rPr>
      </w:r>
    </w:p>
    <w:tbl>
      <w:tblPr>
        <w:tblStyle w:val="Table10"/>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28th Oct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line="240" w:lineRule="auto"/>
              <w:rPr>
                <w:color w:val="5f6368"/>
              </w:rPr>
            </w:pP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0FE">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0FF">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ageBreakBefore w:val="0"/>
        <w:spacing w:after="200" w:line="300" w:lineRule="auto"/>
        <w:ind w:left="-360" w:right="-360" w:firstLine="0"/>
        <w:rPr>
          <w:color w:val="5f6368"/>
        </w:rPr>
      </w:pPr>
      <w:r w:rsidDel="00000000" w:rsidR="00000000" w:rsidRPr="00000000">
        <w:rPr>
          <w:rtl w:val="0"/>
        </w:rPr>
      </w:r>
    </w:p>
    <w:tbl>
      <w:tblPr>
        <w:tblStyle w:val="Table11"/>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widowControl w:val="0"/>
              <w:spacing w:line="240" w:lineRule="auto"/>
              <w:rPr>
                <w:color w:val="5f6368"/>
              </w:rPr>
            </w:pP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111">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112">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ageBreakBefore w:val="0"/>
        <w:spacing w:after="200" w:line="300" w:lineRule="auto"/>
        <w:ind w:left="-360" w:right="-360" w:firstLine="0"/>
        <w:rPr>
          <w:color w:val="5f6368"/>
        </w:rPr>
      </w:pPr>
      <w:r w:rsidDel="00000000" w:rsidR="00000000" w:rsidRPr="00000000">
        <w:rPr>
          <w:rtl w:val="0"/>
        </w:rPr>
      </w:r>
    </w:p>
    <w:tbl>
      <w:tblPr>
        <w:tblStyle w:val="Table12"/>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9">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D">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1">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124">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125">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ageBreakBefore w:val="0"/>
        <w:spacing w:after="200" w:line="300" w:lineRule="auto"/>
        <w:ind w:left="-360" w:right="-360" w:firstLine="0"/>
        <w:rPr>
          <w:color w:val="5f6368"/>
        </w:rPr>
      </w:pPr>
      <w:r w:rsidDel="00000000" w:rsidR="00000000" w:rsidRPr="00000000">
        <w:rPr>
          <w:rtl w:val="0"/>
        </w:rPr>
      </w:r>
    </w:p>
    <w:tbl>
      <w:tblPr>
        <w:tblStyle w:val="Table13"/>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0">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4">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137">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138">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ageBreakBefore w:val="0"/>
        <w:spacing w:after="200" w:line="300" w:lineRule="auto"/>
        <w:ind w:left="-360" w:right="-360" w:firstLine="0"/>
        <w:rPr>
          <w:color w:val="5f6368"/>
        </w:rPr>
      </w:pPr>
      <w:r w:rsidDel="00000000" w:rsidR="00000000" w:rsidRPr="00000000">
        <w:rPr>
          <w:rtl w:val="0"/>
        </w:rPr>
      </w:r>
    </w:p>
    <w:tbl>
      <w:tblPr>
        <w:tblStyle w:val="Table14"/>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B">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F">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3">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7">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14A">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14B">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ageBreakBefore w:val="0"/>
        <w:spacing w:after="200" w:line="300" w:lineRule="auto"/>
        <w:ind w:left="-360" w:right="-360" w:firstLine="0"/>
        <w:rPr>
          <w:color w:val="5f6368"/>
        </w:rPr>
      </w:pPr>
      <w:r w:rsidDel="00000000" w:rsidR="00000000" w:rsidRPr="00000000">
        <w:rPr>
          <w:rtl w:val="0"/>
        </w:rPr>
      </w:r>
    </w:p>
    <w:tbl>
      <w:tblPr>
        <w:tblStyle w:val="Table15"/>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E">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2">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6">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A">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15D">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15E">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ageBreakBefore w:val="0"/>
        <w:spacing w:after="200" w:line="300" w:lineRule="auto"/>
        <w:ind w:left="-360" w:right="-360" w:firstLine="0"/>
        <w:rPr>
          <w:color w:val="5f6368"/>
        </w:rPr>
      </w:pPr>
      <w:r w:rsidDel="00000000" w:rsidR="00000000" w:rsidRPr="00000000">
        <w:rPr>
          <w:rtl w:val="0"/>
        </w:rPr>
      </w:r>
    </w:p>
    <w:tbl>
      <w:tblPr>
        <w:tblStyle w:val="Table16"/>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9">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D">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170">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171">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ageBreakBefore w:val="0"/>
        <w:spacing w:after="200" w:line="300" w:lineRule="auto"/>
        <w:ind w:left="-360" w:right="-360" w:firstLine="0"/>
        <w:rPr>
          <w:color w:val="5f6368"/>
        </w:rPr>
      </w:pPr>
      <w:r w:rsidDel="00000000" w:rsidR="00000000" w:rsidRPr="00000000">
        <w:rPr>
          <w:rtl w:val="0"/>
        </w:rPr>
      </w:r>
    </w:p>
    <w:tbl>
      <w:tblPr>
        <w:tblStyle w:val="Table17"/>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4">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8">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C">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0">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183">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184">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ageBreakBefore w:val="0"/>
        <w:spacing w:after="200" w:line="300" w:lineRule="auto"/>
        <w:ind w:left="-360" w:right="-360" w:firstLine="0"/>
        <w:rPr>
          <w:color w:val="5f6368"/>
        </w:rPr>
      </w:pPr>
      <w:r w:rsidDel="00000000" w:rsidR="00000000" w:rsidRPr="00000000">
        <w:rPr>
          <w:rtl w:val="0"/>
        </w:rPr>
      </w:r>
    </w:p>
    <w:tbl>
      <w:tblPr>
        <w:tblStyle w:val="Table18"/>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196">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197">
      <w:pPr>
        <w:pageBreakBefore w:val="0"/>
        <w:ind w:left="-360" w:right="-360" w:firstLine="0"/>
        <w:rPr>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ageBreakBefore w:val="0"/>
        <w:spacing w:after="200" w:line="300" w:lineRule="auto"/>
        <w:ind w:left="-360" w:right="-360" w:firstLine="0"/>
        <w:rPr>
          <w:color w:val="5f6368"/>
        </w:rPr>
      </w:pPr>
      <w:r w:rsidDel="00000000" w:rsidR="00000000" w:rsidRPr="00000000">
        <w:rPr>
          <w:rtl w:val="0"/>
        </w:rPr>
      </w:r>
    </w:p>
    <w:tbl>
      <w:tblPr>
        <w:tblStyle w:val="Table19"/>
        <w:tblW w:w="10079.708737864077"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50"/>
        <w:gridCol w:w="2984.8543689320386"/>
        <w:gridCol w:w="2984.8543689320386"/>
        <w:tblGridChange w:id="0">
          <w:tblGrid>
            <w:gridCol w:w="1860"/>
            <w:gridCol w:w="2250"/>
            <w:gridCol w:w="2984.8543689320386"/>
            <w:gridCol w:w="2984.854368932038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pageBreakBefore w:val="0"/>
              <w:widowControl w:val="0"/>
              <w:spacing w:line="240" w:lineRule="auto"/>
              <w:rPr>
                <w:color w:val="5f6368"/>
              </w:rPr>
            </w:pPr>
            <w:r w:rsidDel="00000000" w:rsidR="00000000" w:rsidRPr="00000000">
              <w:rPr>
                <w:b w:val="1"/>
                <w:bCs w:val="1"/>
                <w:color w:val="5f6368"/>
                <w:rtl w:val="0"/>
              </w:rPr>
              <w:t xml:space="preserve">Date:</w:t>
            </w:r>
            <w:r w:rsidDel="00000000" w:rsidR="00000000" w:rsidRPr="00000000">
              <w:rPr>
                <w:color w:val="5f6368"/>
                <w:rtl w:val="0"/>
              </w:rPr>
              <w:t xml:space="preserv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A">
            <w:pPr>
              <w:pageBreakBefore w:val="0"/>
              <w:widowControl w:val="0"/>
              <w:spacing w:line="240" w:lineRule="auto"/>
              <w:rPr>
                <w:color w:val="5f6368"/>
              </w:rPr>
            </w:pPr>
            <w:r w:rsidDel="00000000" w:rsidR="00000000" w:rsidRPr="00000000">
              <w:rPr>
                <w:b w:val="1"/>
                <w:bCs w:val="1"/>
                <w:color w:val="5f6368"/>
                <w:rtl w:val="0"/>
              </w:rPr>
              <w:t xml:space="preserve">Course/topic:</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pageBreakBefore w:val="0"/>
              <w:widowControl w:val="0"/>
              <w:spacing w:line="240" w:lineRule="auto"/>
              <w:rPr>
                <w:b w:val="1"/>
                <w:bCs w:val="1"/>
                <w:color w:val="5f6368"/>
              </w:rPr>
            </w:pPr>
            <w:r w:rsidDel="00000000" w:rsidR="00000000" w:rsidRPr="00000000">
              <w:rPr>
                <w:b w:val="1"/>
                <w:bCs w:val="1"/>
                <w:color w:val="5f6368"/>
                <w:rtl w:val="0"/>
              </w:rPr>
              <w:t xml:space="preserve">Prompt: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0"/>
              <w:spacing w:line="240" w:lineRule="auto"/>
              <w:rPr>
                <w:color w:val="5f6368"/>
              </w:rPr>
            </w:pPr>
            <w:r w:rsidDel="00000000" w:rsidR="00000000" w:rsidRPr="00000000">
              <w:rPr>
                <w:rtl w:val="0"/>
              </w:rPr>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pageBreakBefore w:val="0"/>
              <w:widowControl w:val="0"/>
              <w:spacing w:line="240" w:lineRule="auto"/>
              <w:rPr>
                <w:b w:val="1"/>
                <w:bCs w:val="1"/>
                <w:color w:val="5f6368"/>
              </w:rPr>
            </w:pPr>
            <w:r w:rsidDel="00000000" w:rsidR="00000000" w:rsidRPr="00000000">
              <w:rPr>
                <w:b w:val="1"/>
                <w:bCs w:val="1"/>
                <w:color w:val="5f6368"/>
                <w:rtl w:val="0"/>
              </w:rPr>
              <w:t xml:space="preserve">Journal Entry: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2">
            <w:pPr>
              <w:pageBreakBefore w:val="0"/>
              <w:widowControl w:val="0"/>
              <w:spacing w:line="240" w:lineRule="auto"/>
              <w:rPr>
                <w:color w:val="5f6368"/>
              </w:rPr>
            </w:pPr>
            <w:r w:rsidDel="00000000" w:rsidR="00000000" w:rsidRPr="00000000">
              <w:rPr>
                <w:rtl w:val="0"/>
              </w:rPr>
            </w:r>
          </w:p>
        </w:tc>
      </w:tr>
      <w:tr>
        <w:trPr>
          <w:cantSplit w:val="0"/>
          <w:trHeight w:val="10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pageBreakBefore w:val="0"/>
              <w:widowControl w:val="0"/>
              <w:spacing w:line="240" w:lineRule="auto"/>
              <w:rPr>
                <w:b w:val="1"/>
                <w:bCs w:val="1"/>
                <w:color w:val="5f6368"/>
              </w:rPr>
            </w:pPr>
            <w:r w:rsidDel="00000000" w:rsidR="00000000" w:rsidRPr="00000000">
              <w:rPr>
                <w:b w:val="1"/>
                <w:bCs w:val="1"/>
                <w:color w:val="5f6368"/>
                <w:rtl w:val="0"/>
              </w:rPr>
              <w:t xml:space="preserve">Other thoughts or questions: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A6">
            <w:pPr>
              <w:pageBreakBefore w:val="0"/>
              <w:widowControl w:val="0"/>
              <w:spacing w:line="240" w:lineRule="auto"/>
              <w:rPr>
                <w:color w:val="5f6368"/>
              </w:rPr>
            </w:pPr>
            <w:r w:rsidDel="00000000" w:rsidR="00000000" w:rsidRPr="00000000">
              <w:rPr>
                <w:rtl w:val="0"/>
              </w:rPr>
            </w:r>
          </w:p>
        </w:tc>
      </w:tr>
    </w:tbl>
    <w:p w:rsidR="00000000" w:rsidDel="00000000" w:rsidP="00000000" w:rsidRDefault="00000000" w:rsidRPr="00000000" w14:paraId="000001A9">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1AA">
      <w:pPr>
        <w:pageBreakBefore w:val="0"/>
        <w:ind w:left="-360" w:right="-360" w:firstLine="0"/>
        <w:rPr>
          <w:b w:val="1"/>
          <w:bCs w:val="1"/>
          <w:color w:val="5f636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pageBreakBefore w:val="0"/>
        <w:ind w:left="-360" w:right="-360" w:firstLine="0"/>
        <w:rPr/>
      </w:pPr>
      <w:bookmarkStart w:colFirst="0" w:colLast="0" w:name="_x4etn4i8hw8t" w:id="0"/>
      <w:bookmarkEnd w:id="0"/>
      <w:r w:rsidDel="00000000" w:rsidR="00000000" w:rsidRPr="00000000">
        <w:rPr>
          <w:rtl w:val="0"/>
        </w:rPr>
        <w:t xml:space="preserve">Need another journal entry template?</w:t>
      </w:r>
      <w:r w:rsidDel="00000000" w:rsidR="00000000" w:rsidRPr="00000000">
        <w:rPr>
          <w:rtl w:val="0"/>
        </w:rPr>
      </w:r>
    </w:p>
    <w:p w:rsidR="00000000" w:rsidDel="00000000" w:rsidP="00000000" w:rsidRDefault="00000000" w:rsidRPr="00000000" w14:paraId="000001AC">
      <w:pPr>
        <w:pageBreakBefore w:val="0"/>
        <w:ind w:left="-360" w:right="-360" w:firstLine="0"/>
        <w:rPr>
          <w:color w:val="5f6368"/>
        </w:rPr>
      </w:pPr>
      <w:r w:rsidDel="00000000" w:rsidR="00000000" w:rsidRPr="00000000">
        <w:rPr>
          <w:rtl w:val="0"/>
        </w:rPr>
      </w:r>
    </w:p>
    <w:p w:rsidR="00000000" w:rsidDel="00000000" w:rsidP="00000000" w:rsidRDefault="00000000" w:rsidRPr="00000000" w14:paraId="000001AD">
      <w:pPr>
        <w:pageBreakBefore w:val="0"/>
        <w:ind w:left="-360" w:right="-360" w:firstLine="0"/>
        <w:rPr/>
      </w:pPr>
      <w:r w:rsidDel="00000000" w:rsidR="00000000" w:rsidRPr="00000000">
        <w:rPr>
          <w:color w:val="5f6368"/>
          <w:rtl w:val="0"/>
        </w:rPr>
        <w:t xml:space="preserve">If you have more journal entries to complete, please copy and paste one of the tables above and use it as a template for future entries.</w:t>
      </w:r>
      <w:r w:rsidDel="00000000" w:rsidR="00000000" w:rsidRPr="00000000">
        <w:rPr>
          <w:rtl w:val="0"/>
        </w:rPr>
      </w:r>
    </w:p>
    <w:sectPr>
      <w:headerReference r:id="rId6" w:type="default"/>
      <w:footerReference r:id="rId7" w:type="default"/>
      <w:pgSz w:h="15840" w:w="12240" w:orient="portrait"/>
      <w:pgMar w:bottom="900" w:top="1440" w:left="1260" w:right="1260" w:header="54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pageBreakBefore w:val="0"/>
      <w:ind w:right="-450"/>
      <w:jc w:val="right"/>
      <w:rPr>
        <w:rFonts w:ascii="Roboto" w:cs="Roboto" w:eastAsia="Roboto" w:hAnsi="Roboto"/>
        <w:b w:val="1"/>
        <w:bCs w:val="1"/>
        <w:color w:val="5f6368"/>
      </w:rPr>
    </w:pPr>
    <w:r w:rsidDel="00000000" w:rsidR="00000000" w:rsidRPr="00000000">
      <w:rPr>
        <w:rFonts w:ascii="Roboto" w:cs="Roboto" w:eastAsia="Roboto" w:hAnsi="Roboto"/>
        <w:color w:val="5f636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pageBreakBefore w:val="0"/>
      <w:spacing w:before="0" w:line="48.00000000000001" w:lineRule="auto"/>
      <w:ind w:left="-360" w:right="-630" w:firstLine="0"/>
      <w:rPr>
        <w:rFonts w:ascii="Google Sans" w:cs="Google Sans" w:eastAsia="Google Sans" w:hAnsi="Google Sans"/>
        <w:b w:val="1"/>
        <w:bCs w:val="1"/>
        <w:color w:val="9aa0a6"/>
      </w:rPr>
    </w:pPr>
    <w:r w:rsidDel="00000000" w:rsidR="00000000" w:rsidRPr="00000000">
      <w:rPr>
        <w:rFonts w:ascii="Google Sans" w:cs="Google Sans" w:eastAsia="Google Sans" w:hAnsi="Google Sans"/>
        <w:b w:val="1"/>
        <w:bCs w:val="1"/>
        <w:color w:val="9aa0a6"/>
        <w:rtl w:val="0"/>
      </w:rPr>
      <w:t xml:space="preserve">_________________________________________________________________________________________________</w:t>
    </w:r>
    <w:r w:rsidDel="00000000" w:rsidR="00000000" w:rsidRPr="00000000">
      <w:drawing>
        <wp:anchor allowOverlap="1" behindDoc="0" distB="57150" distT="57150" distL="57150" distR="57150" hidden="0" layoutInCell="1" locked="0" relativeHeight="0" simplePos="0">
          <wp:simplePos x="0" y="0"/>
          <wp:positionH relativeFrom="column">
            <wp:posOffset>-228599</wp:posOffset>
          </wp:positionH>
          <wp:positionV relativeFrom="paragraph">
            <wp:posOffset>-285749</wp:posOffset>
          </wp:positionV>
          <wp:extent cx="681748" cy="661988"/>
          <wp:effectExtent b="0" l="0" r="0" t="0"/>
          <wp:wrapTopAndBottom distB="57150" distT="57150"/>
          <wp:docPr id="1" name="image1.png"/>
          <a:graphic>
            <a:graphicData uri="http://schemas.openxmlformats.org/drawingml/2006/picture">
              <pic:pic>
                <pic:nvPicPr>
                  <pic:cNvPr id="0" name="image1.png"/>
                  <pic:cNvPicPr preferRelativeResize="0"/>
                </pic:nvPicPr>
                <pic:blipFill>
                  <a:blip r:embed="rId1"/>
                  <a:srcRect b="5882" l="0" r="0" t="0"/>
                  <a:stretch>
                    <a:fillRect/>
                  </a:stretch>
                </pic:blipFill>
                <pic:spPr>
                  <a:xfrm>
                    <a:off x="0" y="0"/>
                    <a:ext cx="681748" cy="6619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