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15E" w:rsidRPr="004B2315" w:rsidRDefault="0095515E">
      <w:pPr>
        <w:rPr>
          <w:b/>
          <w:sz w:val="28"/>
        </w:rPr>
      </w:pPr>
      <w:proofErr w:type="spellStart"/>
      <w:r w:rsidRPr="004B2315">
        <w:rPr>
          <w:b/>
          <w:sz w:val="28"/>
        </w:rPr>
        <w:t>WILDCARD</w:t>
      </w:r>
      <w:proofErr w:type="spellEnd"/>
      <w:r w:rsidRPr="004B2315">
        <w:rPr>
          <w:b/>
          <w:sz w:val="28"/>
        </w:rPr>
        <w:t xml:space="preserve"> IN JAVA:</w:t>
      </w:r>
    </w:p>
    <w:p w:rsidR="004B2315" w:rsidRDefault="004B2315"/>
    <w:p w:rsidR="0095515E" w:rsidRDefault="0095515E">
      <w:proofErr w:type="spellStart"/>
      <w:r>
        <w:t>Wildcard</w:t>
      </w:r>
      <w:proofErr w:type="spellEnd"/>
      <w:r>
        <w:t xml:space="preserve"> også kjent som «?», representerer en ukjent type. Det kan brukes som typen i en </w:t>
      </w:r>
      <w:bookmarkStart w:id="0" w:name="_GoBack"/>
      <w:r>
        <w:t xml:space="preserve">parameter, et felt eller en lokal variabel. I motsetning til </w:t>
      </w:r>
      <w:proofErr w:type="spellStart"/>
      <w:r>
        <w:t>Arrays</w:t>
      </w:r>
      <w:proofErr w:type="spellEnd"/>
      <w:r>
        <w:t xml:space="preserve"> vil forskjellige </w:t>
      </w:r>
      <w:proofErr w:type="spellStart"/>
      <w:r>
        <w:t>instansieringer</w:t>
      </w:r>
      <w:proofErr w:type="spellEnd"/>
      <w:r>
        <w:t xml:space="preserve"> </w:t>
      </w:r>
      <w:bookmarkEnd w:id="0"/>
      <w:r>
        <w:t xml:space="preserve">av generisk modell ikke være kompatible med hverandre, også dersom det er eksplisitt. Denne </w:t>
      </w:r>
      <w:r w:rsidRPr="0095515E">
        <w:t xml:space="preserve">inkompatibiliteten </w:t>
      </w:r>
      <w:r>
        <w:t xml:space="preserve">/feilen som vises kan dermed løses med bruk av </w:t>
      </w:r>
      <w:proofErr w:type="spellStart"/>
      <w:r>
        <w:t>wildcard</w:t>
      </w:r>
      <w:proofErr w:type="spellEnd"/>
      <w:r>
        <w:t xml:space="preserve">. Vi har tre forskjellige bruksmuligheter til </w:t>
      </w:r>
      <w:proofErr w:type="spellStart"/>
      <w:r>
        <w:t>wildcard</w:t>
      </w:r>
      <w:proofErr w:type="spellEnd"/>
      <w:r>
        <w:t>:</w:t>
      </w:r>
    </w:p>
    <w:p w:rsidR="004B2315" w:rsidRDefault="004B2315"/>
    <w:p w:rsidR="0095515E" w:rsidRDefault="0095515E"/>
    <w:p w:rsidR="0095515E" w:rsidRDefault="0095515E" w:rsidP="0095515E">
      <w:pPr>
        <w:rPr>
          <w:b/>
          <w:bCs/>
        </w:rPr>
      </w:pPr>
      <w:r>
        <w:t xml:space="preserve">1. </w:t>
      </w:r>
      <w:proofErr w:type="spellStart"/>
      <w:r w:rsidRPr="0095515E">
        <w:rPr>
          <w:b/>
          <w:bCs/>
        </w:rPr>
        <w:t>Upper</w:t>
      </w:r>
      <w:proofErr w:type="spellEnd"/>
      <w:r w:rsidRPr="0095515E">
        <w:rPr>
          <w:b/>
          <w:bCs/>
        </w:rPr>
        <w:t xml:space="preserve"> </w:t>
      </w:r>
      <w:proofErr w:type="spellStart"/>
      <w:r w:rsidRPr="0095515E">
        <w:rPr>
          <w:b/>
          <w:bCs/>
        </w:rPr>
        <w:t>Bounded</w:t>
      </w:r>
      <w:proofErr w:type="spellEnd"/>
      <w:r w:rsidRPr="0095515E">
        <w:rPr>
          <w:b/>
          <w:bCs/>
        </w:rPr>
        <w:t xml:space="preserve"> </w:t>
      </w:r>
      <w:proofErr w:type="spellStart"/>
      <w:r w:rsidRPr="0095515E">
        <w:rPr>
          <w:b/>
          <w:bCs/>
        </w:rPr>
        <w:t>Wildcards</w:t>
      </w:r>
      <w:proofErr w:type="spellEnd"/>
      <w:r w:rsidRPr="0095515E">
        <w:rPr>
          <w:b/>
          <w:bCs/>
        </w:rPr>
        <w:t>:</w:t>
      </w:r>
    </w:p>
    <w:p w:rsidR="0095515E" w:rsidRDefault="0095515E" w:rsidP="0095515E">
      <w:pPr>
        <w:rPr>
          <w:bCs/>
        </w:rPr>
      </w:pPr>
      <w:r w:rsidRPr="0095515E">
        <w:rPr>
          <w:bCs/>
        </w:rPr>
        <w:t xml:space="preserve">Med </w:t>
      </w:r>
      <w:proofErr w:type="spellStart"/>
      <w:r>
        <w:rPr>
          <w:bCs/>
        </w:rPr>
        <w:t>Upper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bounded</w:t>
      </w:r>
      <w:proofErr w:type="spellEnd"/>
      <w:r w:rsidRPr="0095515E">
        <w:rPr>
          <w:bCs/>
        </w:rPr>
        <w:t xml:space="preserve"> metoden kan du </w:t>
      </w:r>
      <w:r>
        <w:rPr>
          <w:bCs/>
        </w:rPr>
        <w:t>skrive ut en metode som fungerer på Liste&lt;</w:t>
      </w:r>
      <w:proofErr w:type="spellStart"/>
      <w:r>
        <w:rPr>
          <w:bCs/>
        </w:rPr>
        <w:t>integer</w:t>
      </w:r>
      <w:proofErr w:type="spellEnd"/>
      <w:r>
        <w:rPr>
          <w:bCs/>
        </w:rPr>
        <w:t xml:space="preserve">&gt;, </w:t>
      </w:r>
    </w:p>
    <w:p w:rsidR="0095515E" w:rsidRDefault="0095515E" w:rsidP="0095515E">
      <w:pPr>
        <w:rPr>
          <w:bCs/>
        </w:rPr>
      </w:pPr>
      <w:r>
        <w:rPr>
          <w:bCs/>
        </w:rPr>
        <w:t>Liste&lt;double&gt; og liste&lt;</w:t>
      </w:r>
      <w:proofErr w:type="spellStart"/>
      <w:r>
        <w:rPr>
          <w:bCs/>
        </w:rPr>
        <w:t>number</w:t>
      </w:r>
      <w:proofErr w:type="spellEnd"/>
      <w:r>
        <w:rPr>
          <w:bCs/>
        </w:rPr>
        <w:t>&gt;. Eksempel:</w:t>
      </w:r>
    </w:p>
    <w:p w:rsidR="0095515E" w:rsidRPr="0095515E" w:rsidRDefault="0095515E" w:rsidP="0095515E">
      <w:pPr>
        <w:rPr>
          <w:rFonts w:ascii="Times New Roman" w:eastAsia="Times New Roman" w:hAnsi="Times New Roman" w:cs="Times New Roman"/>
          <w:lang w:val="en-US" w:eastAsia="nb-NO"/>
        </w:rPr>
      </w:pPr>
    </w:p>
    <w:p w:rsidR="0095515E" w:rsidRPr="0095515E" w:rsidRDefault="0095515E" w:rsidP="0095515E">
      <w:pPr>
        <w:rPr>
          <w:rFonts w:ascii="Times New Roman" w:eastAsia="Times New Roman" w:hAnsi="Times New Roman" w:cs="Times New Roman"/>
          <w:lang w:val="en-US" w:eastAsia="nb-NO"/>
        </w:rPr>
      </w:pP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class</w:t>
      </w:r>
      <w:r w:rsidRPr="0095515E">
        <w:rPr>
          <w:rFonts w:ascii="Times New Roman" w:eastAsia="Times New Roman" w:hAnsi="Times New Roman" w:cs="Times New Roman"/>
          <w:lang w:val="en-US" w:eastAsia="nb-NO"/>
        </w:rPr>
        <w:t xml:space="preserve"> </w:t>
      </w: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Wildcard </w:t>
      </w:r>
    </w:p>
    <w:p w:rsidR="0095515E" w:rsidRPr="0095515E" w:rsidRDefault="0095515E" w:rsidP="0095515E">
      <w:pPr>
        <w:rPr>
          <w:rFonts w:ascii="Times New Roman" w:eastAsia="Times New Roman" w:hAnsi="Times New Roman" w:cs="Times New Roman"/>
          <w:lang w:val="en-US" w:eastAsia="nb-NO"/>
        </w:rPr>
      </w:pP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{ </w:t>
      </w:r>
    </w:p>
    <w:p w:rsidR="0095515E" w:rsidRPr="0095515E" w:rsidRDefault="0095515E" w:rsidP="0095515E">
      <w:pPr>
        <w:rPr>
          <w:rFonts w:ascii="Times New Roman" w:eastAsia="Times New Roman" w:hAnsi="Times New Roman" w:cs="Times New Roman"/>
          <w:lang w:val="en-US" w:eastAsia="nb-NO"/>
        </w:rPr>
      </w:pP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    public</w:t>
      </w:r>
      <w:r w:rsidRPr="0095515E">
        <w:rPr>
          <w:rFonts w:ascii="Times New Roman" w:eastAsia="Times New Roman" w:hAnsi="Times New Roman" w:cs="Times New Roman"/>
          <w:lang w:val="en-US" w:eastAsia="nb-NO"/>
        </w:rPr>
        <w:t xml:space="preserve"> </w:t>
      </w: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static</w:t>
      </w:r>
      <w:r w:rsidRPr="0095515E">
        <w:rPr>
          <w:rFonts w:ascii="Times New Roman" w:eastAsia="Times New Roman" w:hAnsi="Times New Roman" w:cs="Times New Roman"/>
          <w:lang w:val="en-US" w:eastAsia="nb-NO"/>
        </w:rPr>
        <w:t xml:space="preserve"> </w:t>
      </w: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void</w:t>
      </w:r>
      <w:r w:rsidRPr="0095515E">
        <w:rPr>
          <w:rFonts w:ascii="Times New Roman" w:eastAsia="Times New Roman" w:hAnsi="Times New Roman" w:cs="Times New Roman"/>
          <w:lang w:val="en-US" w:eastAsia="nb-NO"/>
        </w:rPr>
        <w:t xml:space="preserve"> </w:t>
      </w:r>
      <w:proofErr w:type="gramStart"/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main(</w:t>
      </w:r>
      <w:proofErr w:type="gramEnd"/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String[] </w:t>
      </w:r>
      <w:proofErr w:type="spellStart"/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args</w:t>
      </w:r>
      <w:proofErr w:type="spellEnd"/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) </w:t>
      </w:r>
    </w:p>
    <w:p w:rsidR="0095515E" w:rsidRPr="0095515E" w:rsidRDefault="0095515E" w:rsidP="0095515E">
      <w:pPr>
        <w:rPr>
          <w:rFonts w:ascii="Times New Roman" w:eastAsia="Times New Roman" w:hAnsi="Times New Roman" w:cs="Times New Roman"/>
          <w:lang w:val="en-US" w:eastAsia="nb-NO"/>
        </w:rPr>
      </w:pP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    {  </w:t>
      </w:r>
      <w:r w:rsidRPr="0095515E">
        <w:rPr>
          <w:rFonts w:ascii="Times New Roman" w:eastAsia="Times New Roman" w:hAnsi="Times New Roman" w:cs="Times New Roman"/>
          <w:lang w:val="en-US" w:eastAsia="nb-NO"/>
        </w:rPr>
        <w:t> </w:t>
      </w:r>
    </w:p>
    <w:p w:rsidR="0095515E" w:rsidRPr="0095515E" w:rsidRDefault="0095515E" w:rsidP="0095515E">
      <w:pPr>
        <w:rPr>
          <w:rFonts w:ascii="Times New Roman" w:eastAsia="Times New Roman" w:hAnsi="Times New Roman" w:cs="Times New Roman"/>
          <w:lang w:eastAsia="nb-NO"/>
        </w:rPr>
      </w:pPr>
      <w:r w:rsidRPr="0095515E">
        <w:rPr>
          <w:rFonts w:ascii="Courier New" w:eastAsia="Times New Roman" w:hAnsi="Courier New" w:cs="Courier New"/>
          <w:sz w:val="20"/>
          <w:szCs w:val="20"/>
          <w:lang w:eastAsia="nb-NO"/>
        </w:rPr>
        <w:t>      </w:t>
      </w:r>
      <w:r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  </w:t>
      </w:r>
      <w:r w:rsidRPr="0095515E">
        <w:rPr>
          <w:rFonts w:ascii="Courier New" w:eastAsia="Times New Roman" w:hAnsi="Courier New" w:cs="Courier New"/>
          <w:sz w:val="20"/>
          <w:szCs w:val="20"/>
          <w:lang w:eastAsia="nb-NO"/>
        </w:rPr>
        <w:t>List&lt;</w:t>
      </w:r>
      <w:proofErr w:type="spellStart"/>
      <w:r w:rsidRPr="0095515E">
        <w:rPr>
          <w:rFonts w:ascii="Courier New" w:eastAsia="Times New Roman" w:hAnsi="Courier New" w:cs="Courier New"/>
          <w:sz w:val="20"/>
          <w:szCs w:val="20"/>
          <w:lang w:eastAsia="nb-NO"/>
        </w:rPr>
        <w:t>Integer</w:t>
      </w:r>
      <w:proofErr w:type="spellEnd"/>
      <w:r w:rsidRPr="0095515E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&gt; list1= </w:t>
      </w:r>
      <w:proofErr w:type="spellStart"/>
      <w:r w:rsidRPr="0095515E">
        <w:rPr>
          <w:rFonts w:ascii="Courier New" w:eastAsia="Times New Roman" w:hAnsi="Courier New" w:cs="Courier New"/>
          <w:sz w:val="20"/>
          <w:szCs w:val="20"/>
          <w:lang w:eastAsia="nb-NO"/>
        </w:rPr>
        <w:t>Arrays.asList</w:t>
      </w:r>
      <w:proofErr w:type="spellEnd"/>
      <w:r w:rsidRPr="0095515E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(4,5,6,7); </w:t>
      </w:r>
    </w:p>
    <w:p w:rsidR="0095515E" w:rsidRPr="0095515E" w:rsidRDefault="0095515E" w:rsidP="0095515E">
      <w:pPr>
        <w:rPr>
          <w:rFonts w:ascii="Times New Roman" w:eastAsia="Times New Roman" w:hAnsi="Times New Roman" w:cs="Times New Roman"/>
          <w:lang w:val="en-US" w:eastAsia="nb-NO"/>
        </w:rPr>
      </w:pP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        </w:t>
      </w:r>
      <w:proofErr w:type="spellStart"/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System.out.println</w:t>
      </w:r>
      <w:proofErr w:type="spellEnd"/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("Total sum is:"+sum(list1)); </w:t>
      </w:r>
    </w:p>
    <w:p w:rsidR="0095515E" w:rsidRPr="0095515E" w:rsidRDefault="0095515E" w:rsidP="0095515E">
      <w:pPr>
        <w:rPr>
          <w:rFonts w:ascii="Times New Roman" w:eastAsia="Times New Roman" w:hAnsi="Times New Roman" w:cs="Times New Roman"/>
          <w:lang w:val="en-US" w:eastAsia="nb-NO"/>
        </w:rPr>
      </w:pP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 </w:t>
      </w:r>
      <w:r w:rsidRPr="0095515E">
        <w:rPr>
          <w:rFonts w:ascii="Times New Roman" w:eastAsia="Times New Roman" w:hAnsi="Times New Roman" w:cs="Times New Roman"/>
          <w:lang w:val="en-US" w:eastAsia="nb-NO"/>
        </w:rPr>
        <w:t> </w:t>
      </w:r>
    </w:p>
    <w:p w:rsidR="0095515E" w:rsidRPr="0095515E" w:rsidRDefault="0095515E" w:rsidP="0095515E">
      <w:pPr>
        <w:rPr>
          <w:rFonts w:ascii="Times New Roman" w:eastAsia="Times New Roman" w:hAnsi="Times New Roman" w:cs="Times New Roman"/>
          <w:lang w:val="en-US" w:eastAsia="nb-NO"/>
        </w:rPr>
      </w:pP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         </w:t>
      </w:r>
    </w:p>
    <w:p w:rsidR="0095515E" w:rsidRPr="0095515E" w:rsidRDefault="0095515E" w:rsidP="0095515E">
      <w:pPr>
        <w:rPr>
          <w:rFonts w:ascii="Times New Roman" w:eastAsia="Times New Roman" w:hAnsi="Times New Roman" w:cs="Times New Roman"/>
          <w:lang w:val="en-US" w:eastAsia="nb-NO"/>
        </w:rPr>
      </w:pP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        List&lt;Double&gt; list2=</w:t>
      </w:r>
      <w:proofErr w:type="spellStart"/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Arrays.asList</w:t>
      </w:r>
      <w:proofErr w:type="spellEnd"/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(4.1,5.1,6.1);  </w:t>
      </w:r>
    </w:p>
    <w:p w:rsidR="0095515E" w:rsidRPr="0095515E" w:rsidRDefault="0095515E" w:rsidP="0095515E">
      <w:pPr>
        <w:rPr>
          <w:rFonts w:ascii="Times New Roman" w:eastAsia="Times New Roman" w:hAnsi="Times New Roman" w:cs="Times New Roman"/>
          <w:lang w:val="en-US" w:eastAsia="nb-NO"/>
        </w:rPr>
      </w:pP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        </w:t>
      </w:r>
      <w:proofErr w:type="spellStart"/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System.out.print</w:t>
      </w:r>
      <w:proofErr w:type="spellEnd"/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("Total sum is:"+sum(list2)); </w:t>
      </w:r>
    </w:p>
    <w:p w:rsidR="0095515E" w:rsidRPr="0095515E" w:rsidRDefault="0095515E" w:rsidP="0095515E">
      <w:pPr>
        <w:rPr>
          <w:rFonts w:ascii="Times New Roman" w:eastAsia="Times New Roman" w:hAnsi="Times New Roman" w:cs="Times New Roman"/>
          <w:lang w:val="en-US" w:eastAsia="nb-NO"/>
        </w:rPr>
      </w:pP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    } </w:t>
      </w:r>
    </w:p>
    <w:p w:rsidR="0095515E" w:rsidRPr="0095515E" w:rsidRDefault="0095515E" w:rsidP="0095515E">
      <w:pPr>
        <w:rPr>
          <w:rFonts w:ascii="Times New Roman" w:eastAsia="Times New Roman" w:hAnsi="Times New Roman" w:cs="Times New Roman"/>
          <w:lang w:val="en-US" w:eastAsia="nb-NO"/>
        </w:rPr>
      </w:pP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 </w:t>
      </w:r>
      <w:r w:rsidRPr="0095515E">
        <w:rPr>
          <w:rFonts w:ascii="Times New Roman" w:eastAsia="Times New Roman" w:hAnsi="Times New Roman" w:cs="Times New Roman"/>
          <w:lang w:val="en-US" w:eastAsia="nb-NO"/>
        </w:rPr>
        <w:t> </w:t>
      </w:r>
    </w:p>
    <w:p w:rsidR="0095515E" w:rsidRPr="0095515E" w:rsidRDefault="0095515E" w:rsidP="0095515E">
      <w:pPr>
        <w:rPr>
          <w:rFonts w:ascii="Times New Roman" w:eastAsia="Times New Roman" w:hAnsi="Times New Roman" w:cs="Times New Roman"/>
          <w:lang w:val="en-US" w:eastAsia="nb-NO"/>
        </w:rPr>
      </w:pP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    private</w:t>
      </w:r>
      <w:r w:rsidRPr="0095515E">
        <w:rPr>
          <w:rFonts w:ascii="Times New Roman" w:eastAsia="Times New Roman" w:hAnsi="Times New Roman" w:cs="Times New Roman"/>
          <w:lang w:val="en-US" w:eastAsia="nb-NO"/>
        </w:rPr>
        <w:t xml:space="preserve"> </w:t>
      </w: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static</w:t>
      </w:r>
      <w:r w:rsidRPr="0095515E">
        <w:rPr>
          <w:rFonts w:ascii="Times New Roman" w:eastAsia="Times New Roman" w:hAnsi="Times New Roman" w:cs="Times New Roman"/>
          <w:lang w:val="en-US" w:eastAsia="nb-NO"/>
        </w:rPr>
        <w:t xml:space="preserve"> </w:t>
      </w: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double</w:t>
      </w:r>
      <w:r w:rsidRPr="0095515E">
        <w:rPr>
          <w:rFonts w:ascii="Times New Roman" w:eastAsia="Times New Roman" w:hAnsi="Times New Roman" w:cs="Times New Roman"/>
          <w:lang w:val="en-US" w:eastAsia="nb-NO"/>
        </w:rPr>
        <w:t xml:space="preserve"> </w:t>
      </w:r>
      <w:proofErr w:type="gramStart"/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sum(</w:t>
      </w:r>
      <w:proofErr w:type="gramEnd"/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List&lt;? extends</w:t>
      </w:r>
      <w:r w:rsidRPr="0095515E">
        <w:rPr>
          <w:rFonts w:ascii="Times New Roman" w:eastAsia="Times New Roman" w:hAnsi="Times New Roman" w:cs="Times New Roman"/>
          <w:lang w:val="en-US" w:eastAsia="nb-NO"/>
        </w:rPr>
        <w:t xml:space="preserve"> </w:t>
      </w: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Number&gt; list)  </w:t>
      </w:r>
    </w:p>
    <w:p w:rsidR="0095515E" w:rsidRPr="0095515E" w:rsidRDefault="0095515E" w:rsidP="0095515E">
      <w:pPr>
        <w:rPr>
          <w:rFonts w:ascii="Times New Roman" w:eastAsia="Times New Roman" w:hAnsi="Times New Roman" w:cs="Times New Roman"/>
          <w:lang w:val="en-US" w:eastAsia="nb-NO"/>
        </w:rPr>
      </w:pP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    { </w:t>
      </w:r>
    </w:p>
    <w:p w:rsidR="0095515E" w:rsidRPr="0095515E" w:rsidRDefault="0095515E" w:rsidP="0095515E">
      <w:pPr>
        <w:rPr>
          <w:rFonts w:ascii="Times New Roman" w:eastAsia="Times New Roman" w:hAnsi="Times New Roman" w:cs="Times New Roman"/>
          <w:lang w:val="en-US" w:eastAsia="nb-NO"/>
        </w:rPr>
      </w:pP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        double</w:t>
      </w:r>
      <w:r w:rsidRPr="0095515E">
        <w:rPr>
          <w:rFonts w:ascii="Times New Roman" w:eastAsia="Times New Roman" w:hAnsi="Times New Roman" w:cs="Times New Roman"/>
          <w:lang w:val="en-US" w:eastAsia="nb-NO"/>
        </w:rPr>
        <w:t xml:space="preserve"> </w:t>
      </w: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sum=0.0; </w:t>
      </w:r>
    </w:p>
    <w:p w:rsidR="0095515E" w:rsidRPr="0095515E" w:rsidRDefault="0095515E" w:rsidP="0095515E">
      <w:pPr>
        <w:rPr>
          <w:rFonts w:ascii="Times New Roman" w:eastAsia="Times New Roman" w:hAnsi="Times New Roman" w:cs="Times New Roman"/>
          <w:lang w:val="en-US" w:eastAsia="nb-NO"/>
        </w:rPr>
      </w:pP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        for</w:t>
      </w:r>
      <w:r w:rsidRPr="0095515E">
        <w:rPr>
          <w:rFonts w:ascii="Times New Roman" w:eastAsia="Times New Roman" w:hAnsi="Times New Roman" w:cs="Times New Roman"/>
          <w:lang w:val="en-US" w:eastAsia="nb-NO"/>
        </w:rPr>
        <w:t xml:space="preserve"> </w:t>
      </w: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(Number </w:t>
      </w:r>
      <w:proofErr w:type="spellStart"/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i</w:t>
      </w:r>
      <w:proofErr w:type="spellEnd"/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: list) </w:t>
      </w:r>
    </w:p>
    <w:p w:rsidR="0095515E" w:rsidRPr="0095515E" w:rsidRDefault="0095515E" w:rsidP="0095515E">
      <w:pPr>
        <w:rPr>
          <w:rFonts w:ascii="Times New Roman" w:eastAsia="Times New Roman" w:hAnsi="Times New Roman" w:cs="Times New Roman"/>
          <w:lang w:val="en-US" w:eastAsia="nb-NO"/>
        </w:rPr>
      </w:pP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        { </w:t>
      </w:r>
    </w:p>
    <w:p w:rsidR="0095515E" w:rsidRPr="0095515E" w:rsidRDefault="0095515E" w:rsidP="0095515E">
      <w:pPr>
        <w:rPr>
          <w:rFonts w:ascii="Times New Roman" w:eastAsia="Times New Roman" w:hAnsi="Times New Roman" w:cs="Times New Roman"/>
          <w:lang w:val="en-US" w:eastAsia="nb-NO"/>
        </w:rPr>
      </w:pP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            sum+=</w:t>
      </w:r>
      <w:proofErr w:type="spellStart"/>
      <w:proofErr w:type="gramStart"/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i.doubleValue</w:t>
      </w:r>
      <w:proofErr w:type="spellEnd"/>
      <w:proofErr w:type="gramEnd"/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(); </w:t>
      </w:r>
    </w:p>
    <w:p w:rsidR="0095515E" w:rsidRPr="0095515E" w:rsidRDefault="0095515E" w:rsidP="0095515E">
      <w:pPr>
        <w:rPr>
          <w:rFonts w:ascii="Times New Roman" w:eastAsia="Times New Roman" w:hAnsi="Times New Roman" w:cs="Times New Roman"/>
          <w:lang w:val="en-US" w:eastAsia="nb-NO"/>
        </w:rPr>
      </w:pP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        } </w:t>
      </w:r>
    </w:p>
    <w:p w:rsidR="0095515E" w:rsidRPr="0095515E" w:rsidRDefault="0095515E" w:rsidP="0095515E">
      <w:pPr>
        <w:rPr>
          <w:rFonts w:ascii="Times New Roman" w:eastAsia="Times New Roman" w:hAnsi="Times New Roman" w:cs="Times New Roman"/>
          <w:lang w:val="en-US" w:eastAsia="nb-NO"/>
        </w:rPr>
      </w:pP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 </w:t>
      </w:r>
      <w:r w:rsidRPr="0095515E">
        <w:rPr>
          <w:rFonts w:ascii="Times New Roman" w:eastAsia="Times New Roman" w:hAnsi="Times New Roman" w:cs="Times New Roman"/>
          <w:lang w:val="en-US" w:eastAsia="nb-NO"/>
        </w:rPr>
        <w:t> </w:t>
      </w:r>
    </w:p>
    <w:p w:rsidR="0095515E" w:rsidRPr="0095515E" w:rsidRDefault="0095515E" w:rsidP="0095515E">
      <w:pPr>
        <w:rPr>
          <w:rFonts w:ascii="Times New Roman" w:eastAsia="Times New Roman" w:hAnsi="Times New Roman" w:cs="Times New Roman"/>
          <w:lang w:val="en-US" w:eastAsia="nb-NO"/>
        </w:rPr>
      </w:pP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        return</w:t>
      </w:r>
      <w:r w:rsidRPr="0095515E">
        <w:rPr>
          <w:rFonts w:ascii="Times New Roman" w:eastAsia="Times New Roman" w:hAnsi="Times New Roman" w:cs="Times New Roman"/>
          <w:lang w:val="en-US" w:eastAsia="nb-NO"/>
        </w:rPr>
        <w:t xml:space="preserve"> </w:t>
      </w: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sum; </w:t>
      </w:r>
    </w:p>
    <w:p w:rsidR="0095515E" w:rsidRPr="0095515E" w:rsidRDefault="0095515E" w:rsidP="0095515E">
      <w:pPr>
        <w:rPr>
          <w:rFonts w:ascii="Times New Roman" w:eastAsia="Times New Roman" w:hAnsi="Times New Roman" w:cs="Times New Roman"/>
          <w:lang w:eastAsia="nb-NO"/>
        </w:rPr>
      </w:pPr>
      <w:r w:rsidRPr="0095515E">
        <w:rPr>
          <w:rFonts w:ascii="Courier New" w:eastAsia="Times New Roman" w:hAnsi="Courier New" w:cs="Courier New"/>
          <w:sz w:val="20"/>
          <w:szCs w:val="20"/>
          <w:lang w:val="en-US" w:eastAsia="nb-NO"/>
        </w:rPr>
        <w:t>    </w:t>
      </w:r>
      <w:r w:rsidRPr="0095515E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} </w:t>
      </w:r>
    </w:p>
    <w:p w:rsidR="0095515E" w:rsidRDefault="0095515E" w:rsidP="0095515E">
      <w:pPr>
        <w:rPr>
          <w:rFonts w:ascii="Courier New" w:eastAsia="Times New Roman" w:hAnsi="Courier New" w:cs="Courier New"/>
          <w:sz w:val="20"/>
          <w:szCs w:val="20"/>
          <w:lang w:eastAsia="nb-NO"/>
        </w:rPr>
      </w:pPr>
      <w:r w:rsidRPr="0095515E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} </w:t>
      </w:r>
    </w:p>
    <w:p w:rsidR="004B2315" w:rsidRPr="004B2315" w:rsidRDefault="0095515E" w:rsidP="0095515E">
      <w:pPr>
        <w:rPr>
          <w:b/>
          <w:bCs/>
        </w:rPr>
      </w:pPr>
      <w:r w:rsidRPr="004B2315">
        <w:rPr>
          <w:b/>
          <w:bCs/>
        </w:rPr>
        <w:t xml:space="preserve">2. </w:t>
      </w:r>
      <w:proofErr w:type="spellStart"/>
      <w:r w:rsidRPr="004B2315">
        <w:rPr>
          <w:b/>
          <w:bCs/>
        </w:rPr>
        <w:t>Lower</w:t>
      </w:r>
      <w:proofErr w:type="spellEnd"/>
      <w:r w:rsidRPr="004B2315">
        <w:rPr>
          <w:b/>
          <w:bCs/>
        </w:rPr>
        <w:t xml:space="preserve"> </w:t>
      </w:r>
      <w:proofErr w:type="spellStart"/>
      <w:r w:rsidRPr="004B2315">
        <w:rPr>
          <w:b/>
          <w:bCs/>
        </w:rPr>
        <w:t>Bounded</w:t>
      </w:r>
      <w:proofErr w:type="spellEnd"/>
      <w:r w:rsidRPr="004B2315">
        <w:rPr>
          <w:b/>
          <w:bCs/>
        </w:rPr>
        <w:t xml:space="preserve"> </w:t>
      </w:r>
      <w:proofErr w:type="spellStart"/>
      <w:r w:rsidRPr="004B2315">
        <w:rPr>
          <w:b/>
          <w:bCs/>
        </w:rPr>
        <w:t>Wildcards</w:t>
      </w:r>
      <w:proofErr w:type="spellEnd"/>
      <w:r w:rsidRPr="004B2315">
        <w:rPr>
          <w:b/>
          <w:bCs/>
        </w:rPr>
        <w:t>:</w:t>
      </w:r>
    </w:p>
    <w:p w:rsidR="004B2315" w:rsidRPr="004B2315" w:rsidRDefault="004B2315" w:rsidP="0095515E">
      <w:pPr>
        <w:rPr>
          <w:bCs/>
          <w:lang w:val="en-US"/>
        </w:rPr>
      </w:pPr>
      <w:r>
        <w:rPr>
          <w:bCs/>
        </w:rPr>
        <w:t xml:space="preserve">Det må uttrykkes med </w:t>
      </w:r>
      <w:proofErr w:type="spellStart"/>
      <w:r>
        <w:rPr>
          <w:bCs/>
        </w:rPr>
        <w:t>wildcard</w:t>
      </w:r>
      <w:proofErr w:type="spellEnd"/>
      <w:r>
        <w:rPr>
          <w:bCs/>
        </w:rPr>
        <w:t>-</w:t>
      </w:r>
      <w:proofErr w:type="gramStart"/>
      <w:r>
        <w:rPr>
          <w:bCs/>
        </w:rPr>
        <w:t>tegnet(</w:t>
      </w:r>
      <w:proofErr w:type="gramEnd"/>
      <w:r>
        <w:rPr>
          <w:bCs/>
        </w:rPr>
        <w:t xml:space="preserve">«?»), etterfulgt av superordet deretter </w:t>
      </w:r>
      <w:proofErr w:type="spellStart"/>
      <w:r>
        <w:rPr>
          <w:bCs/>
        </w:rPr>
        <w:t>lower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bound</w:t>
      </w:r>
      <w:proofErr w:type="spellEnd"/>
      <w:r>
        <w:rPr>
          <w:bCs/>
        </w:rPr>
        <w:t xml:space="preserve">: &lt;? </w:t>
      </w:r>
      <w:r w:rsidRPr="004B2315">
        <w:rPr>
          <w:bCs/>
          <w:lang w:val="en-US"/>
        </w:rPr>
        <w:t xml:space="preserve">Super X&gt; </w:t>
      </w:r>
      <w:proofErr w:type="spellStart"/>
      <w:r w:rsidRPr="004B2315">
        <w:rPr>
          <w:bCs/>
          <w:lang w:val="en-US"/>
        </w:rPr>
        <w:t>Eksempel</w:t>
      </w:r>
      <w:proofErr w:type="spellEnd"/>
      <w:r w:rsidRPr="004B2315">
        <w:rPr>
          <w:bCs/>
          <w:lang w:val="en-US"/>
        </w:rPr>
        <w:t>:</w:t>
      </w:r>
    </w:p>
    <w:p w:rsidR="004B2315" w:rsidRPr="004B2315" w:rsidRDefault="004B2315" w:rsidP="004B2315">
      <w:pPr>
        <w:rPr>
          <w:rFonts w:ascii="Consolas" w:eastAsia="Times New Roman" w:hAnsi="Consolas" w:cs="Consolas"/>
          <w:lang w:val="en-US" w:eastAsia="nb-NO"/>
        </w:rPr>
      </w:pPr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>class</w:t>
      </w:r>
      <w:r w:rsidRPr="004B2315">
        <w:rPr>
          <w:rFonts w:ascii="Consolas" w:eastAsia="Times New Roman" w:hAnsi="Consolas" w:cs="Consolas"/>
          <w:lang w:val="en-US" w:eastAsia="nb-NO"/>
        </w:rPr>
        <w:t xml:space="preserve"> </w:t>
      </w:r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>Wildcard</w:t>
      </w:r>
      <w:r>
        <w:rPr>
          <w:rFonts w:ascii="Courier New" w:eastAsia="Times New Roman" w:hAnsi="Courier New" w:cs="Courier New"/>
          <w:sz w:val="20"/>
          <w:szCs w:val="20"/>
          <w:lang w:val="en-US" w:eastAsia="nb-NO"/>
        </w:rPr>
        <w:t>2</w:t>
      </w:r>
    </w:p>
    <w:p w:rsidR="004B2315" w:rsidRPr="004B2315" w:rsidRDefault="004B2315" w:rsidP="004B2315">
      <w:pPr>
        <w:rPr>
          <w:rFonts w:ascii="Consolas" w:eastAsia="Times New Roman" w:hAnsi="Consolas" w:cs="Consolas"/>
          <w:lang w:val="en-US" w:eastAsia="nb-NO"/>
        </w:rPr>
      </w:pPr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{ </w:t>
      </w:r>
    </w:p>
    <w:p w:rsidR="004B2315" w:rsidRPr="004B2315" w:rsidRDefault="004B2315" w:rsidP="004B2315">
      <w:pPr>
        <w:rPr>
          <w:rFonts w:ascii="Consolas" w:eastAsia="Times New Roman" w:hAnsi="Consolas" w:cs="Consolas"/>
          <w:lang w:val="en-US" w:eastAsia="nb-NO"/>
        </w:rPr>
      </w:pPr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>    public</w:t>
      </w:r>
      <w:r w:rsidRPr="004B2315">
        <w:rPr>
          <w:rFonts w:ascii="Consolas" w:eastAsia="Times New Roman" w:hAnsi="Consolas" w:cs="Consolas"/>
          <w:lang w:val="en-US" w:eastAsia="nb-NO"/>
        </w:rPr>
        <w:t xml:space="preserve"> </w:t>
      </w:r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>static</w:t>
      </w:r>
      <w:r w:rsidRPr="004B2315">
        <w:rPr>
          <w:rFonts w:ascii="Consolas" w:eastAsia="Times New Roman" w:hAnsi="Consolas" w:cs="Consolas"/>
          <w:lang w:val="en-US" w:eastAsia="nb-NO"/>
        </w:rPr>
        <w:t xml:space="preserve"> </w:t>
      </w:r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>void</w:t>
      </w:r>
      <w:r w:rsidRPr="004B2315">
        <w:rPr>
          <w:rFonts w:ascii="Consolas" w:eastAsia="Times New Roman" w:hAnsi="Consolas" w:cs="Consolas"/>
          <w:lang w:val="en-US" w:eastAsia="nb-NO"/>
        </w:rPr>
        <w:t xml:space="preserve"> </w:t>
      </w:r>
      <w:proofErr w:type="gramStart"/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>main(</w:t>
      </w:r>
      <w:proofErr w:type="gramEnd"/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String[] </w:t>
      </w:r>
      <w:proofErr w:type="spellStart"/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>args</w:t>
      </w:r>
      <w:proofErr w:type="spellEnd"/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) </w:t>
      </w:r>
    </w:p>
    <w:p w:rsidR="004B2315" w:rsidRPr="004B2315" w:rsidRDefault="004B2315" w:rsidP="004B2315">
      <w:pPr>
        <w:rPr>
          <w:rFonts w:ascii="Consolas" w:eastAsia="Times New Roman" w:hAnsi="Consolas" w:cs="Consolas"/>
          <w:lang w:val="en-US" w:eastAsia="nb-NO"/>
        </w:rPr>
      </w:pPr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    {  </w:t>
      </w:r>
    </w:p>
    <w:p w:rsidR="004B2315" w:rsidRPr="004B2315" w:rsidRDefault="004B2315" w:rsidP="004B2315">
      <w:pPr>
        <w:rPr>
          <w:rFonts w:ascii="Consolas" w:eastAsia="Times New Roman" w:hAnsi="Consolas" w:cs="Consolas"/>
          <w:lang w:val="en-US" w:eastAsia="nb-NO"/>
        </w:rPr>
      </w:pPr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        List&lt;Integer&gt; list1= </w:t>
      </w:r>
      <w:proofErr w:type="spellStart"/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>Arrays.asList</w:t>
      </w:r>
      <w:proofErr w:type="spellEnd"/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(4,5,6,7); </w:t>
      </w:r>
    </w:p>
    <w:p w:rsidR="004B2315" w:rsidRPr="004B2315" w:rsidRDefault="004B2315" w:rsidP="004B2315">
      <w:pPr>
        <w:rPr>
          <w:rFonts w:ascii="Consolas" w:eastAsia="Times New Roman" w:hAnsi="Consolas" w:cs="Consolas"/>
          <w:lang w:val="en-US" w:eastAsia="nb-NO"/>
        </w:rPr>
      </w:pPr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>        </w:t>
      </w:r>
      <w:proofErr w:type="spellStart"/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>printOnlyIntegerClassorSuperClass</w:t>
      </w:r>
      <w:proofErr w:type="spellEnd"/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(list1); </w:t>
      </w:r>
    </w:p>
    <w:p w:rsidR="004B2315" w:rsidRPr="004B2315" w:rsidRDefault="004B2315" w:rsidP="004B2315">
      <w:pPr>
        <w:rPr>
          <w:rFonts w:ascii="Consolas" w:eastAsia="Times New Roman" w:hAnsi="Consolas" w:cs="Consolas"/>
          <w:lang w:val="en-US" w:eastAsia="nb-NO"/>
        </w:rPr>
      </w:pPr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> </w:t>
      </w:r>
      <w:r w:rsidRPr="004B2315">
        <w:rPr>
          <w:rFonts w:ascii="Consolas" w:eastAsia="Times New Roman" w:hAnsi="Consolas" w:cs="Consolas"/>
          <w:lang w:val="en-US" w:eastAsia="nb-NO"/>
        </w:rPr>
        <w:t> </w:t>
      </w:r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 </w:t>
      </w:r>
    </w:p>
    <w:p w:rsidR="004B2315" w:rsidRPr="004B2315" w:rsidRDefault="004B2315" w:rsidP="004B2315">
      <w:pPr>
        <w:rPr>
          <w:rFonts w:ascii="Consolas" w:eastAsia="Times New Roman" w:hAnsi="Consolas" w:cs="Consolas"/>
          <w:lang w:val="en-US" w:eastAsia="nb-NO"/>
        </w:rPr>
      </w:pPr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        List&lt;Number&gt; list2= </w:t>
      </w:r>
      <w:proofErr w:type="spellStart"/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>Arrays.asList</w:t>
      </w:r>
      <w:proofErr w:type="spellEnd"/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(4,5,6,7); </w:t>
      </w:r>
    </w:p>
    <w:p w:rsidR="004B2315" w:rsidRPr="004B2315" w:rsidRDefault="004B2315" w:rsidP="004B2315">
      <w:pPr>
        <w:rPr>
          <w:rFonts w:ascii="Consolas" w:eastAsia="Times New Roman" w:hAnsi="Consolas" w:cs="Consolas"/>
          <w:lang w:val="en-US" w:eastAsia="nb-NO"/>
        </w:rPr>
      </w:pPr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>        </w:t>
      </w:r>
      <w:proofErr w:type="spellStart"/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>printOnlyIntegerClassorSuperClass</w:t>
      </w:r>
      <w:proofErr w:type="spellEnd"/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(list2); </w:t>
      </w:r>
    </w:p>
    <w:p w:rsidR="004B2315" w:rsidRPr="004B2315" w:rsidRDefault="004B2315" w:rsidP="004B2315">
      <w:pPr>
        <w:rPr>
          <w:rFonts w:ascii="Consolas" w:eastAsia="Times New Roman" w:hAnsi="Consolas" w:cs="Consolas"/>
          <w:lang w:val="en-US" w:eastAsia="nb-NO"/>
        </w:rPr>
      </w:pPr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    } </w:t>
      </w:r>
    </w:p>
    <w:p w:rsidR="004B2315" w:rsidRPr="004B2315" w:rsidRDefault="004B2315" w:rsidP="004B2315">
      <w:pPr>
        <w:rPr>
          <w:rFonts w:ascii="Consolas" w:eastAsia="Times New Roman" w:hAnsi="Consolas" w:cs="Consolas"/>
          <w:lang w:val="en-US" w:eastAsia="nb-NO"/>
        </w:rPr>
      </w:pPr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>    public</w:t>
      </w:r>
      <w:r w:rsidRPr="004B2315">
        <w:rPr>
          <w:rFonts w:ascii="Consolas" w:eastAsia="Times New Roman" w:hAnsi="Consolas" w:cs="Consolas"/>
          <w:lang w:val="en-US" w:eastAsia="nb-NO"/>
        </w:rPr>
        <w:t xml:space="preserve"> </w:t>
      </w:r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>static</w:t>
      </w:r>
      <w:r w:rsidRPr="004B2315">
        <w:rPr>
          <w:rFonts w:ascii="Consolas" w:eastAsia="Times New Roman" w:hAnsi="Consolas" w:cs="Consolas"/>
          <w:lang w:val="en-US" w:eastAsia="nb-NO"/>
        </w:rPr>
        <w:t xml:space="preserve"> </w:t>
      </w:r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>void</w:t>
      </w:r>
      <w:r w:rsidRPr="004B2315">
        <w:rPr>
          <w:rFonts w:ascii="Consolas" w:eastAsia="Times New Roman" w:hAnsi="Consolas" w:cs="Consolas"/>
          <w:lang w:val="en-US" w:eastAsia="nb-NO"/>
        </w:rPr>
        <w:t xml:space="preserve"> </w:t>
      </w:r>
      <w:proofErr w:type="spellStart"/>
      <w:proofErr w:type="gramStart"/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>printOnlyIntegerClassorSuperClass</w:t>
      </w:r>
      <w:proofErr w:type="spellEnd"/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>(</w:t>
      </w:r>
      <w:proofErr w:type="gramEnd"/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>List&lt;? super</w:t>
      </w:r>
      <w:r w:rsidRPr="004B2315">
        <w:rPr>
          <w:rFonts w:ascii="Consolas" w:eastAsia="Times New Roman" w:hAnsi="Consolas" w:cs="Consolas"/>
          <w:lang w:val="en-US" w:eastAsia="nb-NO"/>
        </w:rPr>
        <w:t xml:space="preserve"> </w:t>
      </w:r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Integer&gt; list) </w:t>
      </w:r>
    </w:p>
    <w:p w:rsidR="004B2315" w:rsidRPr="004B2315" w:rsidRDefault="004B2315" w:rsidP="004B2315">
      <w:pPr>
        <w:rPr>
          <w:rFonts w:ascii="Consolas" w:eastAsia="Times New Roman" w:hAnsi="Consolas" w:cs="Consolas"/>
          <w:lang w:eastAsia="nb-NO"/>
        </w:rPr>
      </w:pPr>
      <w:r w:rsidRPr="004B2315">
        <w:rPr>
          <w:rFonts w:ascii="Courier New" w:eastAsia="Times New Roman" w:hAnsi="Courier New" w:cs="Courier New"/>
          <w:sz w:val="20"/>
          <w:szCs w:val="20"/>
          <w:lang w:val="en-US" w:eastAsia="nb-NO"/>
        </w:rPr>
        <w:t>    </w:t>
      </w:r>
      <w:r w:rsidRPr="004B2315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{ </w:t>
      </w:r>
    </w:p>
    <w:p w:rsidR="004B2315" w:rsidRPr="004B2315" w:rsidRDefault="004B2315" w:rsidP="004B2315">
      <w:pPr>
        <w:rPr>
          <w:rFonts w:ascii="Consolas" w:eastAsia="Times New Roman" w:hAnsi="Consolas" w:cs="Consolas"/>
          <w:lang w:eastAsia="nb-NO"/>
        </w:rPr>
      </w:pPr>
      <w:r w:rsidRPr="004B2315">
        <w:rPr>
          <w:rFonts w:ascii="Courier New" w:eastAsia="Times New Roman" w:hAnsi="Courier New" w:cs="Courier New"/>
          <w:sz w:val="20"/>
          <w:szCs w:val="20"/>
          <w:lang w:eastAsia="nb-NO"/>
        </w:rPr>
        <w:t>        </w:t>
      </w:r>
      <w:proofErr w:type="spellStart"/>
      <w:r w:rsidRPr="004B2315">
        <w:rPr>
          <w:rFonts w:ascii="Courier New" w:eastAsia="Times New Roman" w:hAnsi="Courier New" w:cs="Courier New"/>
          <w:sz w:val="20"/>
          <w:szCs w:val="20"/>
          <w:lang w:eastAsia="nb-NO"/>
        </w:rPr>
        <w:t>System.out.println</w:t>
      </w:r>
      <w:proofErr w:type="spellEnd"/>
      <w:r w:rsidRPr="004B2315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(list); </w:t>
      </w:r>
    </w:p>
    <w:p w:rsidR="004B2315" w:rsidRPr="004B2315" w:rsidRDefault="004B2315" w:rsidP="004B2315">
      <w:pPr>
        <w:rPr>
          <w:rFonts w:ascii="Consolas" w:eastAsia="Times New Roman" w:hAnsi="Consolas" w:cs="Consolas"/>
          <w:lang w:eastAsia="nb-NO"/>
        </w:rPr>
      </w:pPr>
      <w:r w:rsidRPr="004B2315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    } </w:t>
      </w:r>
    </w:p>
    <w:p w:rsidR="004B2315" w:rsidRPr="004B2315" w:rsidRDefault="004B2315" w:rsidP="004B2315">
      <w:pPr>
        <w:rPr>
          <w:rFonts w:ascii="Courier New" w:eastAsia="Times New Roman" w:hAnsi="Courier New" w:cs="Courier New"/>
          <w:sz w:val="20"/>
          <w:szCs w:val="20"/>
          <w:lang w:eastAsia="nb-NO"/>
        </w:rPr>
      </w:pPr>
      <w:r w:rsidRPr="004B2315">
        <w:rPr>
          <w:rFonts w:ascii="Courier New" w:eastAsia="Times New Roman" w:hAnsi="Courier New" w:cs="Courier New"/>
          <w:sz w:val="20"/>
          <w:szCs w:val="20"/>
          <w:lang w:eastAsia="nb-NO"/>
        </w:rPr>
        <w:lastRenderedPageBreak/>
        <w:t xml:space="preserve">} </w:t>
      </w:r>
      <w:r w:rsidRPr="004B2315">
        <w:br/>
        <w:t xml:space="preserve">Her kan argumentene være </w:t>
      </w:r>
      <w:proofErr w:type="spellStart"/>
      <w:r w:rsidRPr="004B2315">
        <w:t>Integer</w:t>
      </w:r>
      <w:proofErr w:type="spellEnd"/>
      <w:r w:rsidRPr="004B2315">
        <w:t xml:space="preserve"> eller superklasse av </w:t>
      </w:r>
      <w:proofErr w:type="spellStart"/>
      <w:r w:rsidRPr="004B2315">
        <w:t>Integer</w:t>
      </w:r>
      <w:proofErr w:type="spellEnd"/>
      <w:r w:rsidRPr="004B2315">
        <w:t xml:space="preserve"> (som er nummer). Metoden </w:t>
      </w:r>
      <w:proofErr w:type="spellStart"/>
      <w:r w:rsidRPr="004B2315">
        <w:t>printOnlyIntegerClassorSuperClass</w:t>
      </w:r>
      <w:proofErr w:type="spellEnd"/>
      <w:r w:rsidRPr="004B2315">
        <w:t xml:space="preserve"> tar bare </w:t>
      </w:r>
      <w:proofErr w:type="spellStart"/>
      <w:r w:rsidRPr="004B2315">
        <w:t>Integer</w:t>
      </w:r>
      <w:proofErr w:type="spellEnd"/>
      <w:r w:rsidRPr="004B2315">
        <w:t xml:space="preserve"> eller dens superklasseobjekter. Men hvis vi sender listen over type Double, så får vi kompileringsfeil. Det er fordi bare </w:t>
      </w:r>
      <w:proofErr w:type="spellStart"/>
      <w:r w:rsidRPr="004B2315">
        <w:t>integerfeltet</w:t>
      </w:r>
      <w:proofErr w:type="spellEnd"/>
      <w:r w:rsidRPr="004B2315">
        <w:t xml:space="preserve"> eller dets superklasse kan bestås. </w:t>
      </w:r>
      <w:r w:rsidR="00A702D3">
        <w:t>Double</w:t>
      </w:r>
      <w:r w:rsidRPr="004B2315">
        <w:t xml:space="preserve"> er ikke superklassen til </w:t>
      </w:r>
      <w:proofErr w:type="spellStart"/>
      <w:r w:rsidRPr="004B2315">
        <w:t>Integer</w:t>
      </w:r>
      <w:proofErr w:type="spellEnd"/>
      <w:r w:rsidRPr="004B2315">
        <w:t>.</w:t>
      </w:r>
    </w:p>
    <w:p w:rsidR="004B2315" w:rsidRPr="004B2315" w:rsidRDefault="004B2315" w:rsidP="0095515E">
      <w:pPr>
        <w:rPr>
          <w:rFonts w:ascii="Consolas" w:eastAsia="Times New Roman" w:hAnsi="Consolas" w:cs="Consolas"/>
          <w:lang w:eastAsia="nb-NO"/>
        </w:rPr>
      </w:pPr>
    </w:p>
    <w:p w:rsidR="0095515E" w:rsidRDefault="0095515E" w:rsidP="0095515E">
      <w:pPr>
        <w:rPr>
          <w:b/>
          <w:bCs/>
        </w:rPr>
      </w:pPr>
      <w:r>
        <w:rPr>
          <w:b/>
          <w:bCs/>
        </w:rPr>
        <w:t xml:space="preserve">3. </w:t>
      </w:r>
      <w:proofErr w:type="spellStart"/>
      <w:r w:rsidRPr="0095515E">
        <w:rPr>
          <w:b/>
          <w:bCs/>
        </w:rPr>
        <w:t>Unbounded</w:t>
      </w:r>
      <w:proofErr w:type="spellEnd"/>
      <w:r w:rsidRPr="0095515E">
        <w:rPr>
          <w:b/>
          <w:bCs/>
        </w:rPr>
        <w:t xml:space="preserve"> </w:t>
      </w:r>
      <w:proofErr w:type="spellStart"/>
      <w:r w:rsidRPr="0095515E">
        <w:rPr>
          <w:b/>
          <w:bCs/>
        </w:rPr>
        <w:t>Wildcard</w:t>
      </w:r>
      <w:proofErr w:type="spellEnd"/>
      <w:r>
        <w:rPr>
          <w:b/>
          <w:bCs/>
        </w:rPr>
        <w:t xml:space="preserve">: </w:t>
      </w:r>
    </w:p>
    <w:p w:rsidR="00A702D3" w:rsidRPr="00A702D3" w:rsidRDefault="00A702D3" w:rsidP="00A702D3">
      <w:pPr>
        <w:rPr>
          <w:bCs/>
        </w:rPr>
      </w:pPr>
      <w:r w:rsidRPr="00A702D3">
        <w:rPr>
          <w:bCs/>
        </w:rPr>
        <w:t xml:space="preserve">Denne </w:t>
      </w:r>
      <w:proofErr w:type="spellStart"/>
      <w:r w:rsidRPr="00A702D3">
        <w:rPr>
          <w:bCs/>
        </w:rPr>
        <w:t>wildcardd</w:t>
      </w:r>
      <w:proofErr w:type="spellEnd"/>
      <w:r w:rsidRPr="00A702D3">
        <w:rPr>
          <w:bCs/>
        </w:rPr>
        <w:t xml:space="preserve">-typen er spesifisert ved hjelp av </w:t>
      </w:r>
      <w:proofErr w:type="spellStart"/>
      <w:r>
        <w:rPr>
          <w:bCs/>
        </w:rPr>
        <w:t>wildcard</w:t>
      </w:r>
      <w:proofErr w:type="spellEnd"/>
      <w:r>
        <w:rPr>
          <w:bCs/>
        </w:rPr>
        <w:t>-tegnet</w:t>
      </w:r>
      <w:r w:rsidRPr="00A702D3">
        <w:rPr>
          <w:bCs/>
        </w:rPr>
        <w:t xml:space="preserve"> (?),</w:t>
      </w:r>
      <w:r>
        <w:rPr>
          <w:bCs/>
        </w:rPr>
        <w:t xml:space="preserve"> brukes </w:t>
      </w:r>
      <w:r w:rsidRPr="00A702D3">
        <w:rPr>
          <w:bCs/>
        </w:rPr>
        <w:t>eksempel</w:t>
      </w:r>
      <w:r>
        <w:rPr>
          <w:bCs/>
        </w:rPr>
        <w:t>vis i</w:t>
      </w:r>
      <w:r w:rsidRPr="00A702D3">
        <w:rPr>
          <w:bCs/>
        </w:rPr>
        <w:t xml:space="preserve"> Liste. Dette kalles en liste over ukjent type. Disse er nyttige i følgende tilfeller</w:t>
      </w:r>
      <w:r>
        <w:rPr>
          <w:bCs/>
        </w:rPr>
        <w:t>:</w:t>
      </w:r>
    </w:p>
    <w:p w:rsidR="00A702D3" w:rsidRPr="00A702D3" w:rsidRDefault="00A702D3" w:rsidP="00A702D3">
      <w:pPr>
        <w:rPr>
          <w:bCs/>
        </w:rPr>
      </w:pPr>
      <w:r w:rsidRPr="00A702D3">
        <w:rPr>
          <w:bCs/>
        </w:rPr>
        <w:t xml:space="preserve">- Når du skriver en metode som kan benyttes ved hjelp av funksjonalitet som tilbys i </w:t>
      </w:r>
      <w:proofErr w:type="spellStart"/>
      <w:r w:rsidRPr="00A702D3">
        <w:rPr>
          <w:bCs/>
        </w:rPr>
        <w:t>Objeklasse</w:t>
      </w:r>
      <w:proofErr w:type="spellEnd"/>
      <w:r w:rsidRPr="00A702D3">
        <w:rPr>
          <w:bCs/>
        </w:rPr>
        <w:t>.</w:t>
      </w:r>
    </w:p>
    <w:p w:rsidR="00A702D3" w:rsidRDefault="00A702D3" w:rsidP="00A702D3">
      <w:pPr>
        <w:rPr>
          <w:bCs/>
        </w:rPr>
      </w:pPr>
      <w:r w:rsidRPr="00A702D3">
        <w:rPr>
          <w:bCs/>
        </w:rPr>
        <w:t>- Når koden bruker metoder i generisk klasse som ikke er avhengig av typen parameter</w:t>
      </w:r>
    </w:p>
    <w:p w:rsidR="00A702D3" w:rsidRDefault="00A702D3" w:rsidP="00A702D3">
      <w:pPr>
        <w:rPr>
          <w:bCs/>
        </w:rPr>
      </w:pPr>
      <w:r>
        <w:rPr>
          <w:bCs/>
        </w:rPr>
        <w:t>EKSEMPEL:</w:t>
      </w:r>
    </w:p>
    <w:p w:rsidR="00A702D3" w:rsidRDefault="00A702D3" w:rsidP="00A702D3">
      <w:pPr>
        <w:rPr>
          <w:bCs/>
        </w:rPr>
      </w:pPr>
    </w:p>
    <w:p w:rsidR="00A702D3" w:rsidRDefault="00A702D3" w:rsidP="00A702D3">
      <w:pPr>
        <w:rPr>
          <w:bCs/>
        </w:rPr>
      </w:pPr>
    </w:p>
    <w:p w:rsidR="00A702D3" w:rsidRPr="00A702D3" w:rsidRDefault="00A702D3" w:rsidP="00A702D3">
      <w:pPr>
        <w:rPr>
          <w:rFonts w:ascii="Consolas" w:eastAsia="Times New Roman" w:hAnsi="Consolas" w:cs="Consolas"/>
          <w:lang w:eastAsia="nb-NO"/>
        </w:rPr>
      </w:pPr>
      <w:proofErr w:type="spellStart"/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>class</w:t>
      </w:r>
      <w:proofErr w:type="spellEnd"/>
      <w:r w:rsidRPr="00A702D3">
        <w:rPr>
          <w:rFonts w:ascii="Consolas" w:eastAsia="Times New Roman" w:hAnsi="Consolas" w:cs="Consolas"/>
          <w:lang w:eastAsia="nb-NO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b-NO"/>
        </w:rPr>
        <w:t>U</w:t>
      </w:r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>nbounded</w:t>
      </w:r>
      <w:r>
        <w:rPr>
          <w:rFonts w:ascii="Courier New" w:eastAsia="Times New Roman" w:hAnsi="Courier New" w:cs="Courier New"/>
          <w:sz w:val="20"/>
          <w:szCs w:val="20"/>
          <w:lang w:eastAsia="nb-NO"/>
        </w:rPr>
        <w:t>W</w:t>
      </w:r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>ildcar</w:t>
      </w:r>
      <w:r>
        <w:rPr>
          <w:rFonts w:ascii="Courier New" w:eastAsia="Times New Roman" w:hAnsi="Courier New" w:cs="Courier New"/>
          <w:sz w:val="20"/>
          <w:szCs w:val="20"/>
          <w:lang w:eastAsia="nb-NO"/>
        </w:rPr>
        <w:t>d</w:t>
      </w:r>
      <w:proofErr w:type="spellEnd"/>
    </w:p>
    <w:p w:rsidR="00A702D3" w:rsidRPr="00A702D3" w:rsidRDefault="00A702D3" w:rsidP="00A702D3">
      <w:pPr>
        <w:rPr>
          <w:rFonts w:ascii="Consolas" w:eastAsia="Times New Roman" w:hAnsi="Consolas" w:cs="Consolas"/>
          <w:lang w:val="en-US" w:eastAsia="nb-NO"/>
        </w:rPr>
      </w:pPr>
      <w:r w:rsidRPr="00A702D3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{ </w:t>
      </w:r>
    </w:p>
    <w:p w:rsidR="00A702D3" w:rsidRPr="00A702D3" w:rsidRDefault="00A702D3" w:rsidP="00A702D3">
      <w:pPr>
        <w:rPr>
          <w:rFonts w:ascii="Consolas" w:eastAsia="Times New Roman" w:hAnsi="Consolas" w:cs="Consolas"/>
          <w:lang w:val="en-US" w:eastAsia="nb-NO"/>
        </w:rPr>
      </w:pPr>
      <w:r w:rsidRPr="00A702D3">
        <w:rPr>
          <w:rFonts w:ascii="Courier New" w:eastAsia="Times New Roman" w:hAnsi="Courier New" w:cs="Courier New"/>
          <w:sz w:val="20"/>
          <w:szCs w:val="20"/>
          <w:lang w:val="en-US" w:eastAsia="nb-NO"/>
        </w:rPr>
        <w:t>    public</w:t>
      </w:r>
      <w:r w:rsidRPr="00A702D3">
        <w:rPr>
          <w:rFonts w:ascii="Consolas" w:eastAsia="Times New Roman" w:hAnsi="Consolas" w:cs="Consolas"/>
          <w:lang w:val="en-US" w:eastAsia="nb-NO"/>
        </w:rPr>
        <w:t xml:space="preserve"> </w:t>
      </w:r>
      <w:r w:rsidRPr="00A702D3">
        <w:rPr>
          <w:rFonts w:ascii="Courier New" w:eastAsia="Times New Roman" w:hAnsi="Courier New" w:cs="Courier New"/>
          <w:sz w:val="20"/>
          <w:szCs w:val="20"/>
          <w:lang w:val="en-US" w:eastAsia="nb-NO"/>
        </w:rPr>
        <w:t>static</w:t>
      </w:r>
      <w:r w:rsidRPr="00A702D3">
        <w:rPr>
          <w:rFonts w:ascii="Consolas" w:eastAsia="Times New Roman" w:hAnsi="Consolas" w:cs="Consolas"/>
          <w:lang w:val="en-US" w:eastAsia="nb-NO"/>
        </w:rPr>
        <w:t xml:space="preserve"> </w:t>
      </w:r>
      <w:r w:rsidRPr="00A702D3">
        <w:rPr>
          <w:rFonts w:ascii="Courier New" w:eastAsia="Times New Roman" w:hAnsi="Courier New" w:cs="Courier New"/>
          <w:sz w:val="20"/>
          <w:szCs w:val="20"/>
          <w:lang w:val="en-US" w:eastAsia="nb-NO"/>
        </w:rPr>
        <w:t>void</w:t>
      </w:r>
      <w:r w:rsidRPr="00A702D3">
        <w:rPr>
          <w:rFonts w:ascii="Consolas" w:eastAsia="Times New Roman" w:hAnsi="Consolas" w:cs="Consolas"/>
          <w:lang w:val="en-US" w:eastAsia="nb-NO"/>
        </w:rPr>
        <w:t xml:space="preserve"> </w:t>
      </w:r>
      <w:proofErr w:type="gramStart"/>
      <w:r w:rsidRPr="00A702D3">
        <w:rPr>
          <w:rFonts w:ascii="Courier New" w:eastAsia="Times New Roman" w:hAnsi="Courier New" w:cs="Courier New"/>
          <w:sz w:val="20"/>
          <w:szCs w:val="20"/>
          <w:lang w:val="en-US" w:eastAsia="nb-NO"/>
        </w:rPr>
        <w:t>main(</w:t>
      </w:r>
      <w:proofErr w:type="gramEnd"/>
      <w:r w:rsidRPr="00A702D3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String[] </w:t>
      </w:r>
      <w:proofErr w:type="spellStart"/>
      <w:r w:rsidRPr="00A702D3">
        <w:rPr>
          <w:rFonts w:ascii="Courier New" w:eastAsia="Times New Roman" w:hAnsi="Courier New" w:cs="Courier New"/>
          <w:sz w:val="20"/>
          <w:szCs w:val="20"/>
          <w:lang w:val="en-US" w:eastAsia="nb-NO"/>
        </w:rPr>
        <w:t>args</w:t>
      </w:r>
      <w:proofErr w:type="spellEnd"/>
      <w:r w:rsidRPr="00A702D3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)  </w:t>
      </w:r>
    </w:p>
    <w:p w:rsidR="00A702D3" w:rsidRPr="00A702D3" w:rsidRDefault="00A702D3" w:rsidP="00A702D3">
      <w:pPr>
        <w:rPr>
          <w:rFonts w:ascii="Consolas" w:eastAsia="Times New Roman" w:hAnsi="Consolas" w:cs="Consolas"/>
          <w:lang w:eastAsia="nb-NO"/>
        </w:rPr>
      </w:pPr>
      <w:r w:rsidRPr="00A702D3">
        <w:rPr>
          <w:rFonts w:ascii="Courier New" w:eastAsia="Times New Roman" w:hAnsi="Courier New" w:cs="Courier New"/>
          <w:sz w:val="20"/>
          <w:szCs w:val="20"/>
          <w:lang w:val="en-US" w:eastAsia="nb-NO"/>
        </w:rPr>
        <w:t>    </w:t>
      </w:r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{ </w:t>
      </w:r>
    </w:p>
    <w:p w:rsidR="00A702D3" w:rsidRPr="00A702D3" w:rsidRDefault="00A702D3" w:rsidP="00A702D3">
      <w:pPr>
        <w:rPr>
          <w:rFonts w:ascii="Consolas" w:eastAsia="Times New Roman" w:hAnsi="Consolas" w:cs="Consolas"/>
          <w:lang w:eastAsia="nb-NO"/>
        </w:rPr>
      </w:pPr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> </w:t>
      </w:r>
      <w:r w:rsidRPr="00A702D3">
        <w:rPr>
          <w:rFonts w:ascii="Consolas" w:eastAsia="Times New Roman" w:hAnsi="Consolas" w:cs="Consolas"/>
          <w:lang w:eastAsia="nb-NO"/>
        </w:rPr>
        <w:t> </w:t>
      </w:r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 </w:t>
      </w:r>
    </w:p>
    <w:p w:rsidR="00A702D3" w:rsidRPr="00A702D3" w:rsidRDefault="00A702D3" w:rsidP="00A702D3">
      <w:pPr>
        <w:rPr>
          <w:rFonts w:ascii="Consolas" w:eastAsia="Times New Roman" w:hAnsi="Consolas" w:cs="Consolas"/>
          <w:lang w:eastAsia="nb-NO"/>
        </w:rPr>
      </w:pPr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>        List&lt;</w:t>
      </w:r>
      <w:proofErr w:type="spellStart"/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>Integer</w:t>
      </w:r>
      <w:proofErr w:type="spellEnd"/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&gt; list1= </w:t>
      </w:r>
      <w:proofErr w:type="spellStart"/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>Arrays.asList</w:t>
      </w:r>
      <w:proofErr w:type="spellEnd"/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(1,2,3); </w:t>
      </w:r>
    </w:p>
    <w:p w:rsidR="00A702D3" w:rsidRPr="00A702D3" w:rsidRDefault="00A702D3" w:rsidP="00A702D3">
      <w:pPr>
        <w:rPr>
          <w:rFonts w:ascii="Consolas" w:eastAsia="Times New Roman" w:hAnsi="Consolas" w:cs="Consolas"/>
          <w:lang w:eastAsia="nb-NO"/>
        </w:rPr>
      </w:pPr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> </w:t>
      </w:r>
      <w:r w:rsidRPr="00A702D3">
        <w:rPr>
          <w:rFonts w:ascii="Consolas" w:eastAsia="Times New Roman" w:hAnsi="Consolas" w:cs="Consolas"/>
          <w:lang w:eastAsia="nb-NO"/>
        </w:rPr>
        <w:t> </w:t>
      </w:r>
    </w:p>
    <w:p w:rsidR="00A702D3" w:rsidRPr="00A702D3" w:rsidRDefault="00A702D3" w:rsidP="00A702D3">
      <w:pPr>
        <w:rPr>
          <w:rFonts w:ascii="Consolas" w:eastAsia="Times New Roman" w:hAnsi="Consolas" w:cs="Consolas"/>
          <w:lang w:val="en-US" w:eastAsia="nb-NO"/>
        </w:rPr>
      </w:pPr>
      <w:r w:rsidRPr="00A702D3">
        <w:rPr>
          <w:rFonts w:ascii="Courier New" w:eastAsia="Times New Roman" w:hAnsi="Courier New" w:cs="Courier New"/>
          <w:sz w:val="20"/>
          <w:szCs w:val="20"/>
          <w:lang w:val="en-US" w:eastAsia="nb-NO"/>
        </w:rPr>
        <w:t>        List&lt;Double&gt; list2=</w:t>
      </w:r>
      <w:proofErr w:type="spellStart"/>
      <w:r w:rsidRPr="00A702D3">
        <w:rPr>
          <w:rFonts w:ascii="Courier New" w:eastAsia="Times New Roman" w:hAnsi="Courier New" w:cs="Courier New"/>
          <w:sz w:val="20"/>
          <w:szCs w:val="20"/>
          <w:lang w:val="en-US" w:eastAsia="nb-NO"/>
        </w:rPr>
        <w:t>Arrays.asList</w:t>
      </w:r>
      <w:proofErr w:type="spellEnd"/>
      <w:r w:rsidRPr="00A702D3">
        <w:rPr>
          <w:rFonts w:ascii="Courier New" w:eastAsia="Times New Roman" w:hAnsi="Courier New" w:cs="Courier New"/>
          <w:sz w:val="20"/>
          <w:szCs w:val="20"/>
          <w:lang w:val="en-US" w:eastAsia="nb-NO"/>
        </w:rPr>
        <w:t xml:space="preserve">(1.1,2.2,3.3); </w:t>
      </w:r>
    </w:p>
    <w:p w:rsidR="00A702D3" w:rsidRPr="00A702D3" w:rsidRDefault="00A702D3" w:rsidP="00A702D3">
      <w:pPr>
        <w:rPr>
          <w:rFonts w:ascii="Consolas" w:eastAsia="Times New Roman" w:hAnsi="Consolas" w:cs="Consolas"/>
          <w:lang w:val="en-US" w:eastAsia="nb-NO"/>
        </w:rPr>
      </w:pPr>
      <w:r w:rsidRPr="00A702D3">
        <w:rPr>
          <w:rFonts w:ascii="Courier New" w:eastAsia="Times New Roman" w:hAnsi="Courier New" w:cs="Courier New"/>
          <w:sz w:val="20"/>
          <w:szCs w:val="20"/>
          <w:lang w:val="en-US" w:eastAsia="nb-NO"/>
        </w:rPr>
        <w:t> </w:t>
      </w:r>
      <w:r w:rsidRPr="00A702D3">
        <w:rPr>
          <w:rFonts w:ascii="Consolas" w:eastAsia="Times New Roman" w:hAnsi="Consolas" w:cs="Consolas"/>
          <w:lang w:val="en-US" w:eastAsia="nb-NO"/>
        </w:rPr>
        <w:t> </w:t>
      </w:r>
    </w:p>
    <w:p w:rsidR="00A702D3" w:rsidRPr="00A702D3" w:rsidRDefault="00A702D3" w:rsidP="00A702D3">
      <w:pPr>
        <w:rPr>
          <w:rFonts w:ascii="Consolas" w:eastAsia="Times New Roman" w:hAnsi="Consolas" w:cs="Consolas"/>
          <w:lang w:eastAsia="nb-NO"/>
        </w:rPr>
      </w:pPr>
      <w:r w:rsidRPr="00A702D3">
        <w:rPr>
          <w:rFonts w:ascii="Courier New" w:eastAsia="Times New Roman" w:hAnsi="Courier New" w:cs="Courier New"/>
          <w:sz w:val="20"/>
          <w:szCs w:val="20"/>
          <w:lang w:val="en-US" w:eastAsia="nb-NO"/>
        </w:rPr>
        <w:t>        </w:t>
      </w:r>
      <w:proofErr w:type="spellStart"/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>printlist</w:t>
      </w:r>
      <w:proofErr w:type="spellEnd"/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>(list1);</w:t>
      </w:r>
    </w:p>
    <w:p w:rsidR="00A702D3" w:rsidRPr="00A702D3" w:rsidRDefault="00A702D3" w:rsidP="00A702D3">
      <w:pPr>
        <w:rPr>
          <w:rFonts w:ascii="Consolas" w:eastAsia="Times New Roman" w:hAnsi="Consolas" w:cs="Consolas"/>
          <w:lang w:eastAsia="nb-NO"/>
        </w:rPr>
      </w:pPr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>        </w:t>
      </w:r>
      <w:proofErr w:type="spellStart"/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>printlist</w:t>
      </w:r>
      <w:proofErr w:type="spellEnd"/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(list2); </w:t>
      </w:r>
    </w:p>
    <w:p w:rsidR="00A702D3" w:rsidRPr="00A702D3" w:rsidRDefault="00A702D3" w:rsidP="00A702D3">
      <w:pPr>
        <w:rPr>
          <w:rFonts w:ascii="Consolas" w:eastAsia="Times New Roman" w:hAnsi="Consolas" w:cs="Consolas"/>
          <w:lang w:eastAsia="nb-NO"/>
        </w:rPr>
      </w:pPr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    } </w:t>
      </w:r>
    </w:p>
    <w:p w:rsidR="00A702D3" w:rsidRPr="00A702D3" w:rsidRDefault="00A702D3" w:rsidP="00A702D3">
      <w:pPr>
        <w:rPr>
          <w:rFonts w:ascii="Consolas" w:eastAsia="Times New Roman" w:hAnsi="Consolas" w:cs="Consolas"/>
          <w:lang w:eastAsia="nb-NO"/>
        </w:rPr>
      </w:pPr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> </w:t>
      </w:r>
      <w:r w:rsidRPr="00A702D3">
        <w:rPr>
          <w:rFonts w:ascii="Consolas" w:eastAsia="Times New Roman" w:hAnsi="Consolas" w:cs="Consolas"/>
          <w:lang w:eastAsia="nb-NO"/>
        </w:rPr>
        <w:t> </w:t>
      </w:r>
    </w:p>
    <w:p w:rsidR="00A702D3" w:rsidRPr="00A702D3" w:rsidRDefault="00A702D3" w:rsidP="00A702D3">
      <w:pPr>
        <w:rPr>
          <w:rFonts w:ascii="Consolas" w:eastAsia="Times New Roman" w:hAnsi="Consolas" w:cs="Consolas"/>
          <w:lang w:eastAsia="nb-NO"/>
        </w:rPr>
      </w:pPr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>    private</w:t>
      </w:r>
      <w:r w:rsidRPr="00A702D3">
        <w:rPr>
          <w:rFonts w:ascii="Consolas" w:eastAsia="Times New Roman" w:hAnsi="Consolas" w:cs="Consolas"/>
          <w:lang w:eastAsia="nb-NO"/>
        </w:rPr>
        <w:t xml:space="preserve"> </w:t>
      </w:r>
      <w:proofErr w:type="spellStart"/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>static</w:t>
      </w:r>
      <w:proofErr w:type="spellEnd"/>
      <w:r w:rsidRPr="00A702D3">
        <w:rPr>
          <w:rFonts w:ascii="Consolas" w:eastAsia="Times New Roman" w:hAnsi="Consolas" w:cs="Consolas"/>
          <w:lang w:eastAsia="nb-NO"/>
        </w:rPr>
        <w:t xml:space="preserve"> </w:t>
      </w:r>
      <w:proofErr w:type="spellStart"/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>void</w:t>
      </w:r>
      <w:proofErr w:type="spellEnd"/>
      <w:r w:rsidRPr="00A702D3">
        <w:rPr>
          <w:rFonts w:ascii="Consolas" w:eastAsia="Times New Roman" w:hAnsi="Consolas" w:cs="Consolas"/>
          <w:lang w:eastAsia="nb-NO"/>
        </w:rPr>
        <w:t xml:space="preserve"> </w:t>
      </w:r>
      <w:proofErr w:type="spellStart"/>
      <w:proofErr w:type="gramStart"/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>printlist</w:t>
      </w:r>
      <w:proofErr w:type="spellEnd"/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>(</w:t>
      </w:r>
      <w:proofErr w:type="gramEnd"/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List&lt;?&gt; list)  </w:t>
      </w:r>
    </w:p>
    <w:p w:rsidR="00A702D3" w:rsidRPr="00A702D3" w:rsidRDefault="00A702D3" w:rsidP="00A702D3">
      <w:pPr>
        <w:rPr>
          <w:rFonts w:ascii="Consolas" w:eastAsia="Times New Roman" w:hAnsi="Consolas" w:cs="Consolas"/>
          <w:lang w:eastAsia="nb-NO"/>
        </w:rPr>
      </w:pPr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    { </w:t>
      </w:r>
    </w:p>
    <w:p w:rsidR="00A702D3" w:rsidRPr="00A702D3" w:rsidRDefault="00A702D3" w:rsidP="00A702D3">
      <w:pPr>
        <w:rPr>
          <w:rFonts w:ascii="Consolas" w:eastAsia="Times New Roman" w:hAnsi="Consolas" w:cs="Consolas"/>
          <w:lang w:eastAsia="nb-NO"/>
        </w:rPr>
      </w:pPr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> </w:t>
      </w:r>
      <w:r w:rsidRPr="00A702D3">
        <w:rPr>
          <w:rFonts w:ascii="Consolas" w:eastAsia="Times New Roman" w:hAnsi="Consolas" w:cs="Consolas"/>
          <w:lang w:eastAsia="nb-NO"/>
        </w:rPr>
        <w:t> </w:t>
      </w:r>
    </w:p>
    <w:p w:rsidR="00A702D3" w:rsidRPr="00A702D3" w:rsidRDefault="00A702D3" w:rsidP="00A702D3">
      <w:pPr>
        <w:rPr>
          <w:rFonts w:ascii="Consolas" w:eastAsia="Times New Roman" w:hAnsi="Consolas" w:cs="Consolas"/>
          <w:lang w:eastAsia="nb-NO"/>
        </w:rPr>
      </w:pPr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>        </w:t>
      </w:r>
      <w:proofErr w:type="spellStart"/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>System.out.println</w:t>
      </w:r>
      <w:proofErr w:type="spellEnd"/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(list); </w:t>
      </w:r>
    </w:p>
    <w:p w:rsidR="00A702D3" w:rsidRPr="00A702D3" w:rsidRDefault="00A702D3" w:rsidP="00A702D3">
      <w:pPr>
        <w:rPr>
          <w:rFonts w:ascii="Consolas" w:eastAsia="Times New Roman" w:hAnsi="Consolas" w:cs="Consolas"/>
          <w:lang w:eastAsia="nb-NO"/>
        </w:rPr>
      </w:pPr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    } </w:t>
      </w:r>
    </w:p>
    <w:p w:rsidR="00A702D3" w:rsidRPr="00A702D3" w:rsidRDefault="00A702D3" w:rsidP="00A702D3">
      <w:pPr>
        <w:rPr>
          <w:rFonts w:ascii="Consolas" w:eastAsia="Times New Roman" w:hAnsi="Consolas" w:cs="Consolas"/>
          <w:lang w:eastAsia="nb-NO"/>
        </w:rPr>
      </w:pPr>
      <w:r w:rsidRPr="00A702D3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} </w:t>
      </w:r>
    </w:p>
    <w:p w:rsidR="00A702D3" w:rsidRPr="00A702D3" w:rsidRDefault="00A702D3" w:rsidP="00A702D3">
      <w:pPr>
        <w:rPr>
          <w:bCs/>
        </w:rPr>
      </w:pPr>
    </w:p>
    <w:p w:rsidR="004B2315" w:rsidRDefault="004B2315" w:rsidP="0095515E">
      <w:pPr>
        <w:rPr>
          <w:b/>
          <w:bCs/>
        </w:rPr>
      </w:pPr>
    </w:p>
    <w:p w:rsidR="004B2315" w:rsidRPr="0095515E" w:rsidRDefault="004B2315" w:rsidP="0095515E">
      <w:pPr>
        <w:rPr>
          <w:b/>
          <w:bCs/>
        </w:rPr>
      </w:pPr>
    </w:p>
    <w:p w:rsidR="0095515E" w:rsidRPr="0095515E" w:rsidRDefault="0095515E" w:rsidP="0095515E">
      <w:pPr>
        <w:rPr>
          <w:b/>
          <w:bCs/>
        </w:rPr>
      </w:pPr>
    </w:p>
    <w:p w:rsidR="0095515E" w:rsidRPr="0095515E" w:rsidRDefault="0095515E" w:rsidP="0095515E"/>
    <w:p w:rsidR="0095515E" w:rsidRPr="0095515E" w:rsidRDefault="0095515E" w:rsidP="0095515E">
      <w:pPr>
        <w:rPr>
          <w:rFonts w:ascii="Times New Roman" w:eastAsia="Times New Roman" w:hAnsi="Times New Roman" w:cs="Times New Roman"/>
          <w:lang w:eastAsia="nb-NO"/>
        </w:rPr>
      </w:pPr>
      <w:r>
        <w:t xml:space="preserve"> </w:t>
      </w:r>
    </w:p>
    <w:p w:rsidR="00282516" w:rsidRDefault="00282516"/>
    <w:p w:rsidR="0095515E" w:rsidRDefault="0095515E"/>
    <w:p w:rsidR="0095515E" w:rsidRDefault="0095515E"/>
    <w:sectPr w:rsidR="0095515E" w:rsidSect="00E44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16"/>
    <w:rsid w:val="00282516"/>
    <w:rsid w:val="004B2315"/>
    <w:rsid w:val="008B1928"/>
    <w:rsid w:val="0095515E"/>
    <w:rsid w:val="00985E2F"/>
    <w:rsid w:val="00A54046"/>
    <w:rsid w:val="00A702D3"/>
    <w:rsid w:val="00BE490A"/>
    <w:rsid w:val="00DA52E1"/>
    <w:rsid w:val="00E4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3BAD58"/>
  <w15:chartTrackingRefBased/>
  <w15:docId w15:val="{640770D8-7F2A-514A-B17C-7044CAE4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TML-kode">
    <w:name w:val="HTML Code"/>
    <w:basedOn w:val="Standardskriftforavsnitt"/>
    <w:uiPriority w:val="99"/>
    <w:semiHidden/>
    <w:unhideWhenUsed/>
    <w:rsid w:val="009551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6115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2828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9950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9929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5518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400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8918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4866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Zakariya Abdinasir</dc:creator>
  <cp:keywords/>
  <dc:description/>
  <cp:lastModifiedBy>Zakariya Abdinasir</cp:lastModifiedBy>
  <cp:revision>2</cp:revision>
  <dcterms:created xsi:type="dcterms:W3CDTF">2019-02-03T14:33:00Z</dcterms:created>
  <dcterms:modified xsi:type="dcterms:W3CDTF">2019-02-03T14:33:00Z</dcterms:modified>
</cp:coreProperties>
</file>