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FCE4" w14:textId="4973DFB4" w:rsidR="00CE0E79" w:rsidRDefault="00622D67" w:rsidP="00622D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D67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</w:t>
      </w:r>
    </w:p>
    <w:p w14:paraId="7D59DB8C" w14:textId="44585CEE" w:rsidR="00622D67" w:rsidRDefault="00622D67" w:rsidP="00622D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0CF1FB65" w14:textId="47EDB684" w:rsidR="00622D67" w:rsidRDefault="00622D67" w:rsidP="00622D67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22D67">
        <w:rPr>
          <w:rFonts w:ascii="Times New Roman" w:hAnsi="Times New Roman" w:cs="Times New Roman"/>
          <w:b/>
          <w:bCs/>
          <w:sz w:val="24"/>
          <w:szCs w:val="24"/>
          <w:lang w:val="en-US"/>
        </w:rPr>
        <w:t>Tinjauan</w:t>
      </w:r>
      <w:proofErr w:type="spellEnd"/>
      <w:r w:rsidRPr="00622D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Pustaka</w:t>
      </w:r>
    </w:p>
    <w:p w14:paraId="424A2BCE" w14:textId="4C2DF5DF" w:rsidR="005819BE" w:rsidRDefault="00622D67" w:rsidP="00356D5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19BE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5819BE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rasional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E">
        <w:rPr>
          <w:rFonts w:ascii="Times New Roman" w:hAnsi="Times New Roman" w:cs="Times New Roman"/>
          <w:sz w:val="24"/>
          <w:szCs w:val="24"/>
          <w:lang w:val="en-US"/>
        </w:rPr>
        <w:t>irasional</w:t>
      </w:r>
      <w:proofErr w:type="spellEnd"/>
      <w:r w:rsidR="005819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8149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F8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>
        <w:rPr>
          <w:rFonts w:ascii="Times New Roman" w:hAnsi="Times New Roman" w:cs="Times New Roman"/>
          <w:sz w:val="24"/>
          <w:szCs w:val="24"/>
          <w:lang w:val="en-US"/>
        </w:rPr>
        <w:t>rasional</w:t>
      </w:r>
      <w:proofErr w:type="spellEnd"/>
      <w:r w:rsidR="00F8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 w:rsidRPr="00F8149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81497" w:rsidRPr="00F8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 w:rsidRPr="00F8149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F81497" w:rsidRPr="00F814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81497" w:rsidRPr="00F81497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F81497" w:rsidRPr="00F81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 w:rsidRPr="00F814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>penyebut</w:t>
      </w:r>
      <w:r w:rsidR="00356D5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8149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nol</w:t>
      </w:r>
      <w:r w:rsidR="00356D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56D5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>
        <w:rPr>
          <w:rFonts w:ascii="Times New Roman" w:hAnsi="Times New Roman" w:cs="Times New Roman"/>
          <w:sz w:val="24"/>
          <w:szCs w:val="24"/>
          <w:lang w:val="en-US"/>
        </w:rPr>
        <w:t>irasional</w:t>
      </w:r>
      <w:proofErr w:type="spellEnd"/>
      <w:r w:rsid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 w:rsidRPr="00356D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356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D57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="00356D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3E5BBC" w14:textId="08044C66" w:rsidR="00356D57" w:rsidRPr="00356D57" w:rsidRDefault="00356D57" w:rsidP="00356D5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tepungnya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kilogram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0689A0" w14:textId="27F3A425" w:rsidR="00622D67" w:rsidRDefault="00622D67" w:rsidP="00622D67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48ECF708" w14:textId="094DC688" w:rsidR="00356D57" w:rsidRPr="00F4483D" w:rsidRDefault="00F4483D" w:rsidP="00356D57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sajakah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sehari-</w:t>
      </w:r>
      <w:proofErr w:type="gramStart"/>
      <w:r w:rsidRPr="00F4483D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7F9CD861" w14:textId="07C61086" w:rsidR="00622D67" w:rsidRDefault="00622D67" w:rsidP="00622D67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Penulisan</w:t>
      </w:r>
      <w:proofErr w:type="spellEnd"/>
    </w:p>
    <w:p w14:paraId="5474923C" w14:textId="17D7871D" w:rsidR="00F4483D" w:rsidRDefault="00F4483D" w:rsidP="00F4483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real,</w:t>
      </w:r>
    </w:p>
    <w:p w14:paraId="78AE4205" w14:textId="527E3AEB" w:rsidR="00F4483D" w:rsidRDefault="00F4483D" w:rsidP="00F4483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</w:p>
    <w:p w14:paraId="4D45DB82" w14:textId="07B7A422" w:rsidR="00F4483D" w:rsidRDefault="00F4483D" w:rsidP="00F4483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kalkulus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205E1B" w14:textId="77777777" w:rsidR="00F4483D" w:rsidRDefault="00F448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9366B1B" w14:textId="00C1EC92" w:rsidR="00F4483D" w:rsidRPr="00F4483D" w:rsidRDefault="00F4483D" w:rsidP="00F4483D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83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14:paraId="503EFE35" w14:textId="77777777" w:rsidR="00F4483D" w:rsidRDefault="00F4483D" w:rsidP="00F4483D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83D">
        <w:rPr>
          <w:rFonts w:ascii="Times New Roman" w:hAnsi="Times New Roman" w:cs="Times New Roman"/>
          <w:b/>
          <w:bCs/>
          <w:sz w:val="24"/>
          <w:szCs w:val="24"/>
          <w:lang w:val="en-US"/>
        </w:rPr>
        <w:t>TINJAUAN PUSTAKA</w:t>
      </w:r>
    </w:p>
    <w:p w14:paraId="464846A3" w14:textId="2A62323C" w:rsidR="00F4483D" w:rsidRDefault="00F4483D" w:rsidP="00F4483D">
      <w:pPr>
        <w:pStyle w:val="ListParagraph"/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F4483D">
        <w:rPr>
          <w:rFonts w:ascii="Times New Roman" w:hAnsi="Times New Roman" w:cs="Times New Roman"/>
          <w:sz w:val="24"/>
          <w:szCs w:val="24"/>
          <w:lang w:val="en-US"/>
        </w:rPr>
        <w:t xml:space="preserve"> Teori </w:t>
      </w:r>
      <w:proofErr w:type="spellStart"/>
      <w:r w:rsidRPr="00F4483D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</w:p>
    <w:p w14:paraId="142DFC3E" w14:textId="458FCF98" w:rsidR="00F4483D" w:rsidRDefault="000655E1" w:rsidP="000655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pencacahan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obyek-obyek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bilangan-bilangan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bilangan-bilangan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>sli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>acah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>ulat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>asional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>rrasional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terukur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>eal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1BE584" w14:textId="77777777" w:rsidR="000655E1" w:rsidRPr="000655E1" w:rsidRDefault="000655E1" w:rsidP="000655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2F184" w14:textId="2821A6FF" w:rsidR="00F4483D" w:rsidRDefault="00F4483D" w:rsidP="00F4483D">
      <w:pPr>
        <w:pStyle w:val="ListParagraph"/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Sejarah </w:t>
      </w:r>
      <w:r w:rsidR="000655E1">
        <w:rPr>
          <w:rFonts w:ascii="Times New Roman" w:hAnsi="Times New Roman" w:cs="Times New Roman"/>
          <w:sz w:val="24"/>
          <w:szCs w:val="24"/>
          <w:lang w:val="en-US"/>
        </w:rPr>
        <w:t xml:space="preserve">Teori </w:t>
      </w:r>
      <w:proofErr w:type="spellStart"/>
      <w:r w:rsid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</w:p>
    <w:p w14:paraId="47553B2F" w14:textId="4BA15E4C" w:rsidR="000655E1" w:rsidRPr="000655E1" w:rsidRDefault="000655E1" w:rsidP="000655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Sejarah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permulaan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Mesir yang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bermukim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sungai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Nil di Afrika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Babilonia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sungai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Tigris dan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Eufrat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Hindu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sungai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Indus dan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Gangga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Cina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sungai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Huang Ho dan Yang Tze.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pemungutan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1042C1" w14:textId="65C9615B" w:rsidR="000655E1" w:rsidRDefault="000655E1" w:rsidP="000655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perkembangannya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pakar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perbendaharaan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dan kata-kata yang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mendefenisikan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9E3" w:rsidRPr="000655E1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abad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-X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ditemukanlah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manuskrip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Spanyol yang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Hindu-Arab Kuno dan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cikal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bakal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pakai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5E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655E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A8C043" w14:textId="77777777" w:rsidR="00D049E3" w:rsidRDefault="00D049E3" w:rsidP="000655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6A90A" w14:textId="3A88793E" w:rsidR="00F4483D" w:rsidRPr="00F4483D" w:rsidRDefault="00F4483D" w:rsidP="00DB3B96">
      <w:pPr>
        <w:pStyle w:val="ListParagraph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9E3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ilangan</w:t>
      </w:r>
      <w:proofErr w:type="spellEnd"/>
    </w:p>
    <w:p w14:paraId="0F26E7A5" w14:textId="77777777" w:rsidR="00DB3B96" w:rsidRDefault="00D049E3" w:rsidP="00DB3B96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Asli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B3B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= {1,2,3,4,...}</w:t>
      </w:r>
    </w:p>
    <w:p w14:paraId="625455D4" w14:textId="77777777" w:rsidR="00DB3B96" w:rsidRDefault="00D049E3" w:rsidP="00DB3B96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Cacah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= {0,1,2,3,4,…}</w:t>
      </w:r>
    </w:p>
    <w:p w14:paraId="47505C87" w14:textId="77777777" w:rsidR="00DB3B96" w:rsidRDefault="00D049E3" w:rsidP="00DB3B96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Bulat </w:t>
      </w:r>
      <w:proofErr w:type="spellStart"/>
      <w:proofErr w:type="gram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Pr="00DB3B96">
        <w:rPr>
          <w:rFonts w:ascii="Times New Roman" w:hAnsi="Times New Roman" w:cs="Times New Roman"/>
          <w:sz w:val="24"/>
          <w:szCs w:val="24"/>
          <w:lang w:val="en-US"/>
        </w:rPr>
        <w:t>= {…,</w:t>
      </w:r>
      <w:r w:rsidRPr="00DB3B96">
        <w:rPr>
          <w:rFonts w:ascii="Times New Roman" w:hAnsi="Times New Roman" w:cs="Times New Roman"/>
          <w:sz w:val="24"/>
          <w:szCs w:val="24"/>
          <w:lang w:val="en-US"/>
        </w:rPr>
        <w:t>-3,-2,-</w:t>
      </w:r>
      <w:r w:rsidRPr="00DB3B96">
        <w:rPr>
          <w:rFonts w:ascii="Times New Roman" w:hAnsi="Times New Roman" w:cs="Times New Roman"/>
          <w:sz w:val="24"/>
          <w:szCs w:val="24"/>
          <w:lang w:val="en-US"/>
        </w:rPr>
        <w:t>1,0,1,2,3,…}</w:t>
      </w:r>
    </w:p>
    <w:p w14:paraId="52822009" w14:textId="6513D8E0" w:rsidR="00DB3B96" w:rsidRDefault="00D049E3" w:rsidP="00DB3B96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Rasional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Terukur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52D371" w14:textId="77777777" w:rsidR="00DB3B96" w:rsidRPr="00DB3B96" w:rsidRDefault="00DB3B96" w:rsidP="00DB3B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w:lastRenderedPageBreak/>
            <m:t>Q={x|x=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b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, a,b∈I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b≠0}</m:t>
          </m:r>
        </m:oMath>
      </m:oMathPara>
    </w:p>
    <w:p w14:paraId="457400E3" w14:textId="154B8248" w:rsidR="00DB3B96" w:rsidRPr="00DB3B96" w:rsidRDefault="00DB3B96" w:rsidP="00DB3B96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pecahan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penyebut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nol. Adapun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rasional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pecahan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murni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pecahan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7F5AFA" w14:textId="77777777" w:rsidR="00DB3B96" w:rsidRPr="00DB3B96" w:rsidRDefault="00DB3B96" w:rsidP="00DB3B96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Irrasional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terukur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x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x ∈Q</m:t>
            </m:r>
          </m:e>
        </m:d>
      </m:oMath>
    </w:p>
    <w:p w14:paraId="2C5B9366" w14:textId="4E8016B7" w:rsidR="00DB3B96" w:rsidRDefault="00DB3B96" w:rsidP="00DB3B9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B3B96">
        <w:rPr>
          <w:rFonts w:ascii="Times New Roman" w:hAnsi="Times New Roman" w:cs="Times New Roman"/>
          <w:sz w:val="24"/>
          <w:szCs w:val="24"/>
          <w:lang w:val="en-US"/>
        </w:rPr>
        <w:t>aitu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pecahan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C607F" w14:textId="0278FFBE" w:rsidR="00C97625" w:rsidRDefault="00DB3B96" w:rsidP="00C97625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 Real (</w:t>
      </w: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DB3B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DB3B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62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R={x|xbilangan Real}</m:t>
        </m:r>
      </m:oMath>
    </w:p>
    <w:p w14:paraId="22F43AA8" w14:textId="31858A8C" w:rsidR="00DB3B96" w:rsidRPr="00C97625" w:rsidRDefault="00DB3B96" w:rsidP="00C9762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3B9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rasional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Irrasional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real.</w:t>
      </w:r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Asli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subset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Cacah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Cacah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subset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Rasional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Rasional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Irrasional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Real.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Imaginer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Himpunan-himpunan</w:t>
      </w:r>
      <w:proofErr w:type="spellEnd"/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subset </w:t>
      </w:r>
      <w:proofErr w:type="spellStart"/>
      <w:r w:rsidRPr="00C9762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62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 xml:space="preserve">N </m:t>
        </m:r>
        <m:r>
          <m:rPr>
            <m:sty m:val="p"/>
          </m:rPr>
          <w:rPr>
            <w:rFonts w:ascii="Cambria Math" w:hAnsi="Cambria Math" w:cs="Cambria Math"/>
            <w:color w:val="4B5D67"/>
            <w:sz w:val="24"/>
            <w:szCs w:val="24"/>
            <w:highlight w:val="yellow"/>
            <w:shd w:val="clear" w:color="auto" w:fill="9BC3D5"/>
          </w:rPr>
          <m:t>⊂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 xml:space="preserve"> W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highlight w:val="yellow"/>
            <w:shd w:val="clear" w:color="auto" w:fill="9BC3D5"/>
          </w:rPr>
          <m:t>⊂</m:t>
        </m:r>
        <m:r>
          <w:rPr>
            <w:rFonts w:ascii="Cambria Math" w:hAnsi="Cambria Math" w:cs="Cambria Math"/>
            <w:sz w:val="24"/>
            <w:szCs w:val="24"/>
            <w:highlight w:val="yellow"/>
            <w:shd w:val="clear" w:color="auto" w:fill="9BC3D5"/>
          </w:rPr>
          <m:t>I</m:t>
        </m:r>
        <m:r>
          <m:rPr>
            <m:sty m:val="p"/>
          </m:rPr>
          <w:rPr>
            <w:rFonts w:ascii="Cambria Math" w:hAnsi="Cambria Math" w:cs="Cambria Math"/>
            <w:color w:val="4B5D67"/>
            <w:sz w:val="24"/>
            <w:szCs w:val="24"/>
            <w:highlight w:val="yellow"/>
            <w:shd w:val="clear" w:color="auto" w:fill="9BC3D5"/>
          </w:rPr>
          <m:t>⊂</m:t>
        </m:r>
        <m:r>
          <w:rPr>
            <w:rFonts w:ascii="Cambria Math" w:hAnsi="Cambria Math" w:cs="Cambria Math"/>
            <w:color w:val="4B5D67"/>
            <w:sz w:val="24"/>
            <w:szCs w:val="24"/>
            <w:highlight w:val="yellow"/>
            <w:shd w:val="clear" w:color="auto" w:fill="9BC3D5"/>
          </w:rPr>
          <m:t>Q</m:t>
        </m:r>
        <m:r>
          <m:rPr>
            <m:sty m:val="p"/>
          </m:rPr>
          <w:rPr>
            <w:rFonts w:ascii="Cambria Math" w:hAnsi="Cambria Math" w:cs="Cambria Math"/>
            <w:color w:val="4B5D67"/>
            <w:sz w:val="24"/>
            <w:szCs w:val="24"/>
            <w:highlight w:val="yellow"/>
            <w:shd w:val="clear" w:color="auto" w:fill="9BC3D5"/>
          </w:rPr>
          <m:t xml:space="preserve"> ⊂R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</w:p>
    <w:p w14:paraId="2328FC44" w14:textId="4B2C80E9" w:rsidR="00C97625" w:rsidRDefault="00C976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55A3EB8" w14:textId="7BE5627E" w:rsidR="00DB3B96" w:rsidRDefault="00C97625" w:rsidP="00C976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2A007A07" w14:textId="1B8A231D" w:rsidR="00C97625" w:rsidRDefault="00C97625" w:rsidP="00C976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1D71D632" w14:textId="5E166C8B" w:rsidR="00C97625" w:rsidRDefault="00C97625" w:rsidP="00C976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0E0B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proofErr w:type="gram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Kesehatan, dan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dijabarkan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="00A90E0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A90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90E0B"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14:paraId="1D4EE684" w14:textId="3E5CC03F" w:rsidR="00A90E0B" w:rsidRDefault="00A90E0B" w:rsidP="00A90E0B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Farmasi</w:t>
      </w:r>
    </w:p>
    <w:p w14:paraId="089A6AB3" w14:textId="26FC0C2D" w:rsidR="00D84B09" w:rsidRDefault="00D84B09" w:rsidP="00ED2E1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="00ED2E19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="00ED2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1,5</w:t>
      </w:r>
      <w:r w:rsidR="00ED2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E1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ED2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E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D2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E19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ED2E19">
        <w:rPr>
          <w:rFonts w:ascii="Times New Roman" w:hAnsi="Times New Roman" w:cs="Times New Roman"/>
          <w:sz w:val="24"/>
          <w:szCs w:val="24"/>
          <w:lang w:val="en-US"/>
        </w:rPr>
        <w:t xml:space="preserve"> badan 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D2E19">
        <w:rPr>
          <w:rFonts w:ascii="Times New Roman" w:hAnsi="Times New Roman" w:cs="Times New Roman"/>
          <w:sz w:val="24"/>
          <w:szCs w:val="24"/>
          <w:lang w:val="en-US"/>
        </w:rPr>
        <w:t xml:space="preserve"> kg,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 mg/mL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mg/kg BB,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E6BE833" w14:textId="16AD22FB" w:rsidR="00D84B09" w:rsidRDefault="00D84B09" w:rsidP="00ED2E1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kg x 10 mg/kg = 100 mg/kg</w:t>
      </w:r>
    </w:p>
    <w:p w14:paraId="4F4CF1B0" w14:textId="3209FFE3" w:rsidR="00ED2E19" w:rsidRDefault="00D84B09" w:rsidP="00ED2E19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00 mg/kg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25mg/mL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x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 mL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4 mL</m:t>
        </m:r>
      </m:oMath>
    </w:p>
    <w:p w14:paraId="44AA7803" w14:textId="27571F0C" w:rsidR="00D84B09" w:rsidRDefault="00D84B09" w:rsidP="00ED2E1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mL.</w:t>
      </w:r>
      <w:proofErr w:type="spellEnd"/>
    </w:p>
    <w:p w14:paraId="544EE00E" w14:textId="05A261CA" w:rsidR="00D84B09" w:rsidRDefault="00D84B09" w:rsidP="00D84B09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4B09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D84B09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D84B09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84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B09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</w:p>
    <w:p w14:paraId="418E44B2" w14:textId="437CC83C" w:rsidR="00D84B09" w:rsidRDefault="00FF300C" w:rsidP="00D84B09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bias akita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swalayan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Misal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membungkus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kg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=1 kg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pedagang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membungkus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1kg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bungkus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51A7320" w14:textId="3A123DA8" w:rsidR="00FF300C" w:rsidRDefault="00FF300C" w:rsidP="00FF300C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</w:t>
      </w:r>
    </w:p>
    <w:p w14:paraId="68D41DBC" w14:textId="531936F1" w:rsidR="00FF300C" w:rsidRDefault="00FF300C" w:rsidP="00FF300C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Semseter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point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point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 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45 soal x 2 point=90 point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memperoleh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point 90.</w:t>
      </w:r>
    </w:p>
    <w:p w14:paraId="095D8CB4" w14:textId="1B8F3AC8" w:rsidR="00FF300C" w:rsidRDefault="00FF300C" w:rsidP="00FF300C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Sains</w:t>
      </w:r>
    </w:p>
    <w:p w14:paraId="7E750ED2" w14:textId="68CE88B2" w:rsidR="00D84B09" w:rsidRDefault="00277D90" w:rsidP="00277D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termometer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Termometer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25</w:t>
      </w:r>
      <w:r w:rsidRPr="00277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+25</w:t>
      </w:r>
      <w:r w:rsidRPr="00277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565F0F78" w14:textId="45CBE2E0" w:rsidR="00277D90" w:rsidRPr="00277D90" w:rsidRDefault="00277D90" w:rsidP="00277D9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9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39CB8A16" w14:textId="7082D63E" w:rsidR="00277D90" w:rsidRDefault="00277D90" w:rsidP="00277D9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90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7C0F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DAFTAR PUSTAKA</w:t>
      </w:r>
    </w:p>
    <w:p w14:paraId="59128375" w14:textId="0A620F8C" w:rsidR="007C0FE0" w:rsidRPr="007C0FE0" w:rsidRDefault="007C0FE0" w:rsidP="007C0FE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Kesimpulan </w:t>
      </w:r>
    </w:p>
    <w:p w14:paraId="484646D0" w14:textId="6EFB2B4C" w:rsidR="00277D90" w:rsidRDefault="007C0FE0" w:rsidP="00277D9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</w:t>
      </w:r>
      <w:r w:rsidR="00277D90">
        <w:rPr>
          <w:rFonts w:ascii="Times New Roman" w:hAnsi="Times New Roman" w:cs="Times New Roman"/>
          <w:sz w:val="24"/>
          <w:szCs w:val="24"/>
          <w:lang w:val="en-US"/>
        </w:rPr>
        <w:t>mplementasi</w:t>
      </w:r>
      <w:proofErr w:type="spellEnd"/>
      <w:r w:rsidR="00277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D90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277D90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D90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277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D90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277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BAA9D1E" w14:textId="029C6B32" w:rsidR="007C0FE0" w:rsidRDefault="007C0FE0" w:rsidP="007C0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C8FFA2" w14:textId="489F8C80" w:rsidR="007C0FE0" w:rsidRDefault="007C0FE0" w:rsidP="007C0FE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Daftar Pustaka</w:t>
      </w:r>
    </w:p>
    <w:p w14:paraId="2BDDD3A2" w14:textId="6BFBF9A1" w:rsidR="007C0FE0" w:rsidRDefault="007C0FE0" w:rsidP="007C0FE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Amir, M. F.,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Prasojo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B. H., 2016.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Ajar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Dasar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0FE0">
        <w:rPr>
          <w:rFonts w:ascii="Times New Roman" w:hAnsi="Times New Roman" w:cs="Times New Roman"/>
          <w:sz w:val="24"/>
          <w:szCs w:val="24"/>
          <w:lang w:val="en-US"/>
        </w:rPr>
        <w:t xml:space="preserve">UMSIDA </w:t>
      </w:r>
      <w:proofErr w:type="gramStart"/>
      <w:r w:rsidRPr="007C0FE0">
        <w:rPr>
          <w:rFonts w:ascii="Times New Roman" w:hAnsi="Times New Roman" w:cs="Times New Roman"/>
          <w:sz w:val="24"/>
          <w:szCs w:val="24"/>
          <w:lang w:val="en-US"/>
        </w:rPr>
        <w:t>PRESS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A47925" w14:textId="19F951D8" w:rsidR="007C0FE0" w:rsidRPr="002F74B5" w:rsidRDefault="007C0FE0" w:rsidP="007C0FE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Burhan, S.,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2014.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Makalah </w:t>
      </w:r>
      <w:proofErr w:type="spellStart"/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>Penerapan</w:t>
      </w:r>
      <w:proofErr w:type="spellEnd"/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Teori </w:t>
      </w:r>
      <w:proofErr w:type="spellStart"/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>Bilangan</w:t>
      </w:r>
      <w:proofErr w:type="spellEnd"/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Dalam </w:t>
      </w:r>
      <w:proofErr w:type="spellStart"/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>Kehidupan</w:t>
      </w:r>
      <w:proofErr w:type="spellEnd"/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>Sehari-</w:t>
      </w:r>
      <w:r w:rsidR="002F74B5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7C0FE0">
        <w:rPr>
          <w:rFonts w:ascii="Times New Roman" w:hAnsi="Times New Roman" w:cs="Times New Roman"/>
          <w:i/>
          <w:iCs/>
          <w:sz w:val="24"/>
          <w:szCs w:val="24"/>
          <w:lang w:val="en-US"/>
        </w:rPr>
        <w:t>ari</w:t>
      </w:r>
      <w:proofErr w:type="spellEnd"/>
      <w:r w:rsidR="002F74B5">
        <w:rPr>
          <w:rFonts w:ascii="Times New Roman" w:hAnsi="Times New Roman" w:cs="Times New Roman"/>
          <w:sz w:val="24"/>
          <w:szCs w:val="24"/>
          <w:lang w:val="en-US"/>
        </w:rPr>
        <w:t>. Purworejo.</w:t>
      </w:r>
    </w:p>
    <w:p w14:paraId="39C96791" w14:textId="4926AE5D" w:rsidR="007C0FE0" w:rsidRPr="007C0FE0" w:rsidRDefault="007C0FE0" w:rsidP="007C0FE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FE0">
        <w:rPr>
          <w:rFonts w:ascii="Times New Roman" w:hAnsi="Times New Roman" w:cs="Times New Roman"/>
          <w:sz w:val="24"/>
          <w:szCs w:val="24"/>
          <w:lang w:val="en-US"/>
        </w:rPr>
        <w:t>https://id.wikipedia.org/wiki/Bilangan_riil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C0FE0" w:rsidRPr="007C0FE0" w:rsidSect="00622D6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2A"/>
    <w:multiLevelType w:val="hybridMultilevel"/>
    <w:tmpl w:val="9D6CA9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2776"/>
    <w:multiLevelType w:val="hybridMultilevel"/>
    <w:tmpl w:val="16F658F8"/>
    <w:lvl w:ilvl="0" w:tplc="B3E037D0">
      <w:start w:val="1"/>
      <w:numFmt w:val="decimal"/>
      <w:lvlText w:val="%1.1"/>
      <w:lvlJc w:val="righ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303F"/>
    <w:multiLevelType w:val="multilevel"/>
    <w:tmpl w:val="A23686E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CC305B"/>
    <w:multiLevelType w:val="hybridMultilevel"/>
    <w:tmpl w:val="B5F898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4634"/>
    <w:multiLevelType w:val="hybridMultilevel"/>
    <w:tmpl w:val="C9D4729A"/>
    <w:lvl w:ilvl="0" w:tplc="996AF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63D74"/>
    <w:multiLevelType w:val="hybridMultilevel"/>
    <w:tmpl w:val="E00E2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67"/>
    <w:rsid w:val="000655E1"/>
    <w:rsid w:val="00277D90"/>
    <w:rsid w:val="002F74B5"/>
    <w:rsid w:val="00356D57"/>
    <w:rsid w:val="005819BE"/>
    <w:rsid w:val="00622D67"/>
    <w:rsid w:val="007C0FE0"/>
    <w:rsid w:val="00A90E0B"/>
    <w:rsid w:val="00C97625"/>
    <w:rsid w:val="00CE0E79"/>
    <w:rsid w:val="00D049E3"/>
    <w:rsid w:val="00D84B09"/>
    <w:rsid w:val="00DB3B96"/>
    <w:rsid w:val="00ED2E19"/>
    <w:rsid w:val="00F4483D"/>
    <w:rsid w:val="00F81497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ED4D"/>
  <w15:chartTrackingRefBased/>
  <w15:docId w15:val="{BC66777D-EC69-4458-8CD2-BA6F543F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4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2021-10-27T21:53:00Z</dcterms:created>
  <dcterms:modified xsi:type="dcterms:W3CDTF">2021-10-28T00:37:00Z</dcterms:modified>
</cp:coreProperties>
</file>