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7902" w14:textId="77777777" w:rsidR="00146E73" w:rsidRDefault="00146E73" w:rsidP="005847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13685" w14:textId="77777777" w:rsidR="003E0FA3" w:rsidRDefault="002D3161" w:rsidP="005847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0FA3">
        <w:rPr>
          <w:rFonts w:ascii="Times New Roman" w:hAnsi="Times New Roman" w:cs="Times New Roman"/>
          <w:b/>
          <w:bCs/>
          <w:sz w:val="28"/>
          <w:szCs w:val="28"/>
        </w:rPr>
        <w:t xml:space="preserve">MAKALAH </w:t>
      </w:r>
    </w:p>
    <w:p w14:paraId="438BB44A" w14:textId="7AF18C87" w:rsidR="00146E73" w:rsidRPr="003E0FA3" w:rsidRDefault="002D3161" w:rsidP="005847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0FA3">
        <w:rPr>
          <w:rFonts w:ascii="Times New Roman" w:hAnsi="Times New Roman" w:cs="Times New Roman"/>
          <w:b/>
          <w:bCs/>
          <w:sz w:val="28"/>
          <w:szCs w:val="28"/>
        </w:rPr>
        <w:t>REVITALISASI PANCASILA DAN PEMBAHASAN SILA KELIMA</w:t>
      </w:r>
    </w:p>
    <w:p w14:paraId="7AE96D1C" w14:textId="680BCA79" w:rsidR="00146E73" w:rsidRDefault="00146E73" w:rsidP="005847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33697" w14:textId="77777777" w:rsidR="003E0FA3" w:rsidRPr="003E0FA3" w:rsidRDefault="002D3161" w:rsidP="006E08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E0FA3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3E0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F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0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FA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E0FA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E0FA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E0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FA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E0FA3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3E0FA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E0FA3">
        <w:rPr>
          <w:rFonts w:ascii="Times New Roman" w:hAnsi="Times New Roman" w:cs="Times New Roman"/>
          <w:sz w:val="24"/>
          <w:szCs w:val="24"/>
        </w:rPr>
        <w:t xml:space="preserve"> Pendidikan</w:t>
      </w:r>
    </w:p>
    <w:p w14:paraId="2763752D" w14:textId="26C7422E" w:rsidR="00146E73" w:rsidRDefault="002D3161" w:rsidP="006E08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FA3">
        <w:rPr>
          <w:rFonts w:ascii="Times New Roman" w:hAnsi="Times New Roman" w:cs="Times New Roman"/>
          <w:sz w:val="24"/>
          <w:szCs w:val="24"/>
        </w:rPr>
        <w:t>Pancasila</w:t>
      </w:r>
    </w:p>
    <w:p w14:paraId="4542A6A4" w14:textId="0A34E779" w:rsidR="006E08F3" w:rsidRDefault="006E08F3" w:rsidP="006E08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08F3">
        <w:rPr>
          <w:rFonts w:ascii="Times New Roman" w:hAnsi="Times New Roman" w:cs="Times New Roman"/>
          <w:sz w:val="24"/>
          <w:szCs w:val="24"/>
        </w:rPr>
        <w:t xml:space="preserve">Bali </w:t>
      </w:r>
      <w:proofErr w:type="spellStart"/>
      <w:r w:rsidRPr="006E08F3">
        <w:rPr>
          <w:rFonts w:ascii="Times New Roman" w:hAnsi="Times New Roman" w:cs="Times New Roman"/>
          <w:sz w:val="24"/>
          <w:szCs w:val="24"/>
        </w:rPr>
        <w:t>widodo</w:t>
      </w:r>
      <w:proofErr w:type="spellEnd"/>
      <w:r w:rsidRPr="006E08F3">
        <w:rPr>
          <w:rFonts w:ascii="Times New Roman" w:hAnsi="Times New Roman" w:cs="Times New Roman"/>
          <w:sz w:val="24"/>
          <w:szCs w:val="24"/>
        </w:rPr>
        <w:t xml:space="preserve"> S.H, </w:t>
      </w:r>
      <w:proofErr w:type="spellStart"/>
      <w:r w:rsidRPr="006E08F3">
        <w:rPr>
          <w:rFonts w:ascii="Times New Roman" w:hAnsi="Times New Roman" w:cs="Times New Roman"/>
          <w:sz w:val="24"/>
          <w:szCs w:val="24"/>
        </w:rPr>
        <w:t>M.Si</w:t>
      </w:r>
      <w:proofErr w:type="spellEnd"/>
    </w:p>
    <w:p w14:paraId="16C27C45" w14:textId="77777777" w:rsidR="006E08F3" w:rsidRPr="003E0FA3" w:rsidRDefault="006E08F3" w:rsidP="003E0F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DDBEE" w14:textId="34DAB62E" w:rsidR="00146E73" w:rsidRDefault="00146E73" w:rsidP="005847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77160" w14:textId="458BDF2C" w:rsidR="00146E73" w:rsidRDefault="006E08F3" w:rsidP="005847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0FA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3C30512" wp14:editId="0ACA0421">
            <wp:simplePos x="0" y="0"/>
            <wp:positionH relativeFrom="page">
              <wp:align>center</wp:align>
            </wp:positionH>
            <wp:positionV relativeFrom="margin">
              <wp:posOffset>2771775</wp:posOffset>
            </wp:positionV>
            <wp:extent cx="1752600" cy="16097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03215D" w14:textId="4C239326" w:rsidR="00146E73" w:rsidRDefault="00146E73" w:rsidP="005847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0F2A6" w14:textId="69F9759C" w:rsidR="00146E73" w:rsidRDefault="00146E73" w:rsidP="005847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1E16D" w14:textId="08D1E0D4" w:rsidR="00146E73" w:rsidRDefault="00146E73" w:rsidP="005847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AACA67" w14:textId="1123C3C3" w:rsidR="00146E73" w:rsidRDefault="00146E73" w:rsidP="005847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9CA83" w14:textId="0C7ABFB0" w:rsidR="00146E73" w:rsidRDefault="00146E73" w:rsidP="005847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A5BF3" w14:textId="77777777" w:rsidR="002D3161" w:rsidRDefault="002D3161" w:rsidP="005847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0BCF3" w14:textId="77777777" w:rsidR="002D3161" w:rsidRDefault="002D3161" w:rsidP="005847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074754" w14:textId="793101E5" w:rsidR="00146E73" w:rsidRPr="006E08F3" w:rsidRDefault="00146E73" w:rsidP="006E08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E08F3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6E08F3">
        <w:rPr>
          <w:rFonts w:ascii="Times New Roman" w:hAnsi="Times New Roman" w:cs="Times New Roman"/>
          <w:sz w:val="28"/>
          <w:szCs w:val="28"/>
        </w:rPr>
        <w:t xml:space="preserve"> Oleh</w:t>
      </w:r>
    </w:p>
    <w:p w14:paraId="688BE900" w14:textId="7B7F1C12" w:rsidR="00146E73" w:rsidRPr="006E08F3" w:rsidRDefault="00146E73" w:rsidP="006E08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08F3">
        <w:rPr>
          <w:rFonts w:ascii="Times New Roman" w:hAnsi="Times New Roman" w:cs="Times New Roman"/>
          <w:sz w:val="24"/>
          <w:szCs w:val="24"/>
        </w:rPr>
        <w:t xml:space="preserve">Abdillah </w:t>
      </w:r>
      <w:proofErr w:type="spellStart"/>
      <w:r w:rsidRPr="006E08F3">
        <w:rPr>
          <w:rFonts w:ascii="Times New Roman" w:hAnsi="Times New Roman" w:cs="Times New Roman"/>
          <w:sz w:val="24"/>
          <w:szCs w:val="24"/>
        </w:rPr>
        <w:t>Mufki</w:t>
      </w:r>
      <w:proofErr w:type="spellEnd"/>
      <w:r w:rsidRPr="006E08F3">
        <w:rPr>
          <w:rFonts w:ascii="Times New Roman" w:hAnsi="Times New Roman" w:cs="Times New Roman"/>
          <w:sz w:val="24"/>
          <w:szCs w:val="24"/>
        </w:rPr>
        <w:t xml:space="preserve"> Auzan Mubin</w:t>
      </w:r>
      <w:r w:rsidR="006E08F3">
        <w:rPr>
          <w:rFonts w:ascii="Times New Roman" w:hAnsi="Times New Roman" w:cs="Times New Roman"/>
          <w:sz w:val="24"/>
          <w:szCs w:val="24"/>
        </w:rPr>
        <w:t xml:space="preserve"> (</w:t>
      </w:r>
      <w:r w:rsidR="00B177F7" w:rsidRPr="006E08F3">
        <w:rPr>
          <w:rFonts w:ascii="Times New Roman" w:hAnsi="Times New Roman" w:cs="Times New Roman"/>
          <w:sz w:val="24"/>
          <w:szCs w:val="24"/>
        </w:rPr>
        <w:t>40621100046</w:t>
      </w:r>
      <w:r w:rsidR="006E08F3">
        <w:rPr>
          <w:rFonts w:ascii="Times New Roman" w:hAnsi="Times New Roman" w:cs="Times New Roman"/>
          <w:sz w:val="24"/>
          <w:szCs w:val="24"/>
        </w:rPr>
        <w:t>)</w:t>
      </w:r>
    </w:p>
    <w:p w14:paraId="68EDA620" w14:textId="77777777" w:rsidR="00B177F7" w:rsidRDefault="00B177F7" w:rsidP="006E08F3">
      <w:pPr>
        <w:spacing w:after="0" w:line="360" w:lineRule="auto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97B12" w14:textId="77777777" w:rsidR="00B177F7" w:rsidRDefault="00B177F7" w:rsidP="00E0190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CAC8D4" w14:textId="77777777" w:rsidR="006E08F3" w:rsidRPr="006E08F3" w:rsidRDefault="006E08F3" w:rsidP="006E08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08F3">
        <w:rPr>
          <w:rFonts w:ascii="Times New Roman" w:hAnsi="Times New Roman" w:cs="Times New Roman"/>
          <w:b/>
          <w:bCs/>
          <w:sz w:val="28"/>
          <w:szCs w:val="28"/>
        </w:rPr>
        <w:t>KELAS REGULER B1</w:t>
      </w:r>
    </w:p>
    <w:p w14:paraId="5887274F" w14:textId="77777777" w:rsidR="006E08F3" w:rsidRPr="006E08F3" w:rsidRDefault="006E08F3" w:rsidP="006E08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08F3">
        <w:rPr>
          <w:rFonts w:ascii="Times New Roman" w:hAnsi="Times New Roman" w:cs="Times New Roman"/>
          <w:b/>
          <w:bCs/>
          <w:sz w:val="28"/>
          <w:szCs w:val="28"/>
        </w:rPr>
        <w:t xml:space="preserve">PROGRAM STUDI TEKNIK INFORMATIKA </w:t>
      </w:r>
    </w:p>
    <w:p w14:paraId="2A720099" w14:textId="53FBE7AD" w:rsidR="00B177F7" w:rsidRPr="003E0FA3" w:rsidRDefault="006E08F3" w:rsidP="006E08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08F3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1B297BCB" w14:textId="77777777" w:rsidR="006E08F3" w:rsidRDefault="00B177F7" w:rsidP="006E08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0FA3">
        <w:rPr>
          <w:rFonts w:ascii="Times New Roman" w:hAnsi="Times New Roman" w:cs="Times New Roman"/>
          <w:b/>
          <w:bCs/>
          <w:sz w:val="28"/>
          <w:szCs w:val="28"/>
        </w:rPr>
        <w:t>UNIVERSITAS WIDYATAMA</w:t>
      </w:r>
      <w:r w:rsidR="006E08F3">
        <w:rPr>
          <w:rFonts w:ascii="Times New Roman" w:hAnsi="Times New Roman" w:cs="Times New Roman"/>
          <w:b/>
          <w:bCs/>
          <w:sz w:val="28"/>
          <w:szCs w:val="28"/>
        </w:rPr>
        <w:t xml:space="preserve"> BANDUNG </w:t>
      </w:r>
    </w:p>
    <w:p w14:paraId="6A7AAD7D" w14:textId="77777777" w:rsidR="000C0C74" w:rsidRDefault="006E08F3" w:rsidP="00B618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0C0C74" w:rsidSect="000C0C74">
          <w:footerReference w:type="default" r:id="rId9"/>
          <w:pgSz w:w="11906" w:h="16838" w:code="9"/>
          <w:pgMar w:top="2268" w:right="1701" w:bottom="1701" w:left="2268" w:header="709" w:footer="709" w:gutter="0"/>
          <w:pgNumType w:fmt="lowerRoman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2021</w:t>
      </w:r>
    </w:p>
    <w:p w14:paraId="43DC275F" w14:textId="77777777" w:rsidR="00B61856" w:rsidRPr="00B61856" w:rsidRDefault="00B61856" w:rsidP="000C0C7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C026B6" w14:textId="77777777" w:rsidR="00E01908" w:rsidRDefault="00E01908" w:rsidP="00E01908"/>
    <w:p w14:paraId="0C27DEEB" w14:textId="264734C5" w:rsidR="004D00AF" w:rsidRPr="000E559B" w:rsidRDefault="004D00AF" w:rsidP="00E01908">
      <w:pPr>
        <w:pStyle w:val="Heading1"/>
      </w:pPr>
      <w:bookmarkStart w:id="0" w:name="_Toc84711492"/>
      <w:bookmarkStart w:id="1" w:name="_Toc84714581"/>
      <w:r w:rsidRPr="000E559B">
        <w:t>KATA PENGANTAR</w:t>
      </w:r>
      <w:bookmarkEnd w:id="0"/>
      <w:bookmarkEnd w:id="1"/>
    </w:p>
    <w:p w14:paraId="06EF7F42" w14:textId="77777777" w:rsidR="004D00AF" w:rsidRDefault="004D00AF" w:rsidP="004145A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F47162" w14:textId="645B9A6D" w:rsidR="0059695F" w:rsidRDefault="002D3161" w:rsidP="004145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D3161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2D3161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2D3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161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2D3161">
        <w:rPr>
          <w:rFonts w:ascii="Times New Roman" w:hAnsi="Times New Roman" w:cs="Times New Roman"/>
          <w:sz w:val="24"/>
          <w:szCs w:val="24"/>
        </w:rPr>
        <w:t xml:space="preserve"> Tuhan Yang Maha </w:t>
      </w:r>
      <w:proofErr w:type="spellStart"/>
      <w:r w:rsidRPr="002D3161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2D3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16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D3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161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2D3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161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2D3161"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 w:rsidRPr="002D316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D3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A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41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1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3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16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D3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161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="005969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695F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59695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9695F" w:rsidRPr="004145A8">
        <w:rPr>
          <w:rFonts w:ascii="Times New Roman" w:hAnsi="Times New Roman" w:cs="Times New Roman"/>
          <w:sz w:val="24"/>
          <w:szCs w:val="24"/>
        </w:rPr>
        <w:t>Revitalisasi</w:t>
      </w:r>
      <w:proofErr w:type="spellEnd"/>
      <w:r w:rsidR="0059695F" w:rsidRPr="004145A8">
        <w:rPr>
          <w:rFonts w:ascii="Times New Roman" w:hAnsi="Times New Roman" w:cs="Times New Roman"/>
          <w:sz w:val="24"/>
          <w:szCs w:val="24"/>
        </w:rPr>
        <w:t xml:space="preserve"> Pancasila Dan </w:t>
      </w:r>
      <w:proofErr w:type="spellStart"/>
      <w:r w:rsidR="0059695F" w:rsidRPr="004145A8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59695F" w:rsidRPr="004145A8">
        <w:rPr>
          <w:rFonts w:ascii="Times New Roman" w:hAnsi="Times New Roman" w:cs="Times New Roman"/>
          <w:sz w:val="24"/>
          <w:szCs w:val="24"/>
        </w:rPr>
        <w:t xml:space="preserve"> Sila </w:t>
      </w:r>
      <w:proofErr w:type="spellStart"/>
      <w:r w:rsidR="0059695F" w:rsidRPr="004145A8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="0059695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59695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95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9695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027CAB" w14:textId="74C84906" w:rsidR="0059695F" w:rsidRDefault="0059695F" w:rsidP="004145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tujan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4145A8" w:rsidRPr="002D3161">
        <w:rPr>
          <w:rFonts w:ascii="Times New Roman" w:hAnsi="Times New Roman" w:cs="Times New Roman"/>
          <w:sz w:val="24"/>
          <w:szCs w:val="24"/>
        </w:rPr>
        <w:t xml:space="preserve"> </w:t>
      </w:r>
      <w:r w:rsidR="004145A8">
        <w:rPr>
          <w:rFonts w:ascii="Times New Roman" w:hAnsi="Times New Roman" w:cs="Times New Roman"/>
          <w:sz w:val="24"/>
          <w:szCs w:val="24"/>
        </w:rPr>
        <w:t>B</w:t>
      </w:r>
      <w:r w:rsidR="004145A8" w:rsidRPr="002D3161">
        <w:rPr>
          <w:rFonts w:ascii="Times New Roman" w:hAnsi="Times New Roman" w:cs="Times New Roman"/>
          <w:sz w:val="24"/>
          <w:szCs w:val="24"/>
        </w:rPr>
        <w:t xml:space="preserve">apak </w:t>
      </w:r>
      <w:r w:rsidR="004145A8" w:rsidRPr="006346FF">
        <w:rPr>
          <w:rFonts w:ascii="Times New Roman" w:hAnsi="Times New Roman" w:cs="Times New Roman"/>
          <w:sz w:val="24"/>
          <w:szCs w:val="24"/>
        </w:rPr>
        <w:t xml:space="preserve">Bali </w:t>
      </w:r>
      <w:proofErr w:type="spellStart"/>
      <w:r w:rsidR="004145A8" w:rsidRPr="006346FF">
        <w:rPr>
          <w:rFonts w:ascii="Times New Roman" w:hAnsi="Times New Roman" w:cs="Times New Roman"/>
          <w:sz w:val="24"/>
          <w:szCs w:val="24"/>
        </w:rPr>
        <w:t>widodo</w:t>
      </w:r>
      <w:proofErr w:type="spellEnd"/>
      <w:r w:rsidR="004145A8" w:rsidRPr="006346FF">
        <w:rPr>
          <w:rFonts w:ascii="Times New Roman" w:hAnsi="Times New Roman" w:cs="Times New Roman"/>
          <w:sz w:val="24"/>
          <w:szCs w:val="24"/>
        </w:rPr>
        <w:t xml:space="preserve"> S.H, </w:t>
      </w:r>
      <w:proofErr w:type="spellStart"/>
      <w:proofErr w:type="gramStart"/>
      <w:r w:rsidR="004145A8" w:rsidRPr="006346FF">
        <w:rPr>
          <w:rFonts w:ascii="Times New Roman" w:hAnsi="Times New Roman" w:cs="Times New Roman"/>
          <w:sz w:val="24"/>
          <w:szCs w:val="24"/>
        </w:rPr>
        <w:t>M.Si</w:t>
      </w:r>
      <w:proofErr w:type="spellEnd"/>
      <w:proofErr w:type="gramEnd"/>
      <w:r w:rsidR="0041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A8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41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A8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="0041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A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41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A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4145A8">
        <w:rPr>
          <w:rFonts w:ascii="Times New Roman" w:hAnsi="Times New Roman" w:cs="Times New Roman"/>
          <w:sz w:val="24"/>
          <w:szCs w:val="24"/>
        </w:rPr>
        <w:t xml:space="preserve"> Pendidikan Pancasila.</w:t>
      </w:r>
      <w:r>
        <w:rPr>
          <w:rFonts w:ascii="Times New Roman" w:hAnsi="Times New Roman" w:cs="Times New Roman"/>
          <w:sz w:val="24"/>
          <w:szCs w:val="24"/>
        </w:rPr>
        <w:t xml:space="preserve">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penggalian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norma-norma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falsafah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spirit dan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di Indonesia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>.</w:t>
      </w:r>
    </w:p>
    <w:p w14:paraId="3096DAFE" w14:textId="7BE3CD07" w:rsidR="004145A8" w:rsidRDefault="0059695F" w:rsidP="00E954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4145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D3161">
        <w:rPr>
          <w:rFonts w:ascii="Times New Roman" w:hAnsi="Times New Roman" w:cs="Times New Roman"/>
          <w:sz w:val="24"/>
          <w:szCs w:val="24"/>
        </w:rPr>
        <w:t xml:space="preserve">apak </w:t>
      </w:r>
      <w:r w:rsidRPr="006346FF">
        <w:rPr>
          <w:rFonts w:ascii="Times New Roman" w:hAnsi="Times New Roman" w:cs="Times New Roman"/>
          <w:sz w:val="24"/>
          <w:szCs w:val="24"/>
        </w:rPr>
        <w:t xml:space="preserve">Bali </w:t>
      </w:r>
      <w:proofErr w:type="spellStart"/>
      <w:r w:rsidRPr="006346FF">
        <w:rPr>
          <w:rFonts w:ascii="Times New Roman" w:hAnsi="Times New Roman" w:cs="Times New Roman"/>
          <w:sz w:val="24"/>
          <w:szCs w:val="24"/>
        </w:rPr>
        <w:t>widodo</w:t>
      </w:r>
      <w:proofErr w:type="spellEnd"/>
      <w:r w:rsidRPr="006346FF">
        <w:rPr>
          <w:rFonts w:ascii="Times New Roman" w:hAnsi="Times New Roman" w:cs="Times New Roman"/>
          <w:sz w:val="24"/>
          <w:szCs w:val="24"/>
        </w:rPr>
        <w:t xml:space="preserve"> S.H, </w:t>
      </w:r>
      <w:proofErr w:type="spellStart"/>
      <w:proofErr w:type="gramStart"/>
      <w:r w:rsidRPr="006346FF">
        <w:rPr>
          <w:rFonts w:ascii="Times New Roman" w:hAnsi="Times New Roman" w:cs="Times New Roman"/>
          <w:sz w:val="24"/>
          <w:szCs w:val="24"/>
        </w:rPr>
        <w:t>M.Si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Pancasila </w:t>
      </w:r>
      <w:r w:rsidRPr="0059695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tekuni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>.</w:t>
      </w:r>
      <w:r w:rsidR="00E954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pengetahuannya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9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9695F">
        <w:rPr>
          <w:rFonts w:ascii="Times New Roman" w:hAnsi="Times New Roman" w:cs="Times New Roman"/>
          <w:sz w:val="24"/>
          <w:szCs w:val="24"/>
        </w:rPr>
        <w:t>.</w:t>
      </w:r>
    </w:p>
    <w:p w14:paraId="5ADE9648" w14:textId="45144073" w:rsidR="002D3161" w:rsidRDefault="00E95431" w:rsidP="00E954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9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431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E954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5431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E954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9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4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43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9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43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E9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4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543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E95431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E95431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E9543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9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43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954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5431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E95431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E9543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9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43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9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431">
        <w:rPr>
          <w:rFonts w:ascii="Times New Roman" w:hAnsi="Times New Roman" w:cs="Times New Roman"/>
          <w:sz w:val="24"/>
          <w:szCs w:val="24"/>
        </w:rPr>
        <w:t>nantikan</w:t>
      </w:r>
      <w:proofErr w:type="spellEnd"/>
      <w:r w:rsidRPr="00E95431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E95431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E9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431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E9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4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5431">
        <w:rPr>
          <w:rFonts w:ascii="Times New Roman" w:hAnsi="Times New Roman" w:cs="Times New Roman"/>
          <w:sz w:val="24"/>
          <w:szCs w:val="24"/>
        </w:rPr>
        <w:t>.</w:t>
      </w:r>
    </w:p>
    <w:p w14:paraId="0DECF4C2" w14:textId="77777777" w:rsidR="002D3161" w:rsidRDefault="002D3161" w:rsidP="005847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2A378A" w14:textId="77777777" w:rsidR="002D3161" w:rsidRDefault="002D3161" w:rsidP="005847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07B3DC" w14:textId="1DCBDC26" w:rsidR="002D3161" w:rsidRDefault="002D3161" w:rsidP="0058478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D3161">
        <w:rPr>
          <w:rFonts w:ascii="Times New Roman" w:hAnsi="Times New Roman" w:cs="Times New Roman"/>
          <w:sz w:val="24"/>
          <w:szCs w:val="24"/>
        </w:rPr>
        <w:t xml:space="preserve">Bandung, 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 w:rsidRPr="002D3161">
        <w:rPr>
          <w:rFonts w:ascii="Times New Roman" w:hAnsi="Times New Roman" w:cs="Times New Roman"/>
          <w:sz w:val="24"/>
          <w:szCs w:val="24"/>
        </w:rPr>
        <w:t>Oktober 2</w:t>
      </w:r>
      <w:r>
        <w:rPr>
          <w:rFonts w:ascii="Times New Roman" w:hAnsi="Times New Roman" w:cs="Times New Roman"/>
          <w:sz w:val="24"/>
          <w:szCs w:val="24"/>
        </w:rPr>
        <w:t>021</w:t>
      </w:r>
    </w:p>
    <w:p w14:paraId="5FBE261A" w14:textId="77777777" w:rsidR="002D3161" w:rsidRDefault="002D3161" w:rsidP="0058478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75F1E7B" w14:textId="77777777" w:rsidR="002D3161" w:rsidRDefault="002D3161" w:rsidP="0058478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FD1930A" w14:textId="77777777" w:rsidR="002D3161" w:rsidRDefault="002D3161" w:rsidP="0058478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345C3D6" w14:textId="73825568" w:rsidR="002D3161" w:rsidRPr="002D3161" w:rsidRDefault="006E08F3" w:rsidP="0058478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Abdillah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Mufki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Auzan Mubin</w:t>
      </w:r>
    </w:p>
    <w:p w14:paraId="0F35C3BA" w14:textId="4409FBE5" w:rsidR="00B61856" w:rsidRDefault="00E954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</w:rPr>
        <w:id w:val="12831571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D"/>
        </w:rPr>
      </w:sdtEndPr>
      <w:sdtContent>
        <w:p w14:paraId="1CA26075" w14:textId="73E657D1" w:rsidR="00B61856" w:rsidRPr="00B61856" w:rsidRDefault="00B61856" w:rsidP="00B61856">
          <w:pPr>
            <w:pStyle w:val="TOCHeading"/>
            <w:ind w:left="2160" w:firstLine="720"/>
            <w:rPr>
              <w:rFonts w:ascii="Times New Roman" w:hAnsi="Times New Roman" w:cs="Times New Roman"/>
              <w:color w:val="auto"/>
            </w:rPr>
          </w:pPr>
          <w:r w:rsidRPr="00B61856">
            <w:rPr>
              <w:rFonts w:ascii="Times New Roman" w:hAnsi="Times New Roman" w:cs="Times New Roman"/>
              <w:color w:val="auto"/>
            </w:rPr>
            <w:t>DAFTAR ISI</w:t>
          </w:r>
        </w:p>
        <w:p w14:paraId="77ADC851" w14:textId="38FEB83C" w:rsidR="000C0C74" w:rsidRDefault="00B61856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r w:rsidRPr="00B61856">
            <w:rPr>
              <w:rFonts w:ascii="Times New Roman" w:hAnsi="Times New Roman" w:cs="Times New Roman"/>
            </w:rPr>
            <w:fldChar w:fldCharType="begin"/>
          </w:r>
          <w:r w:rsidRPr="00B61856">
            <w:rPr>
              <w:rFonts w:ascii="Times New Roman" w:hAnsi="Times New Roman" w:cs="Times New Roman"/>
            </w:rPr>
            <w:instrText xml:space="preserve"> TOC \o "1-3" \h \z \u </w:instrText>
          </w:r>
          <w:r w:rsidRPr="00B61856">
            <w:rPr>
              <w:rFonts w:ascii="Times New Roman" w:hAnsi="Times New Roman" w:cs="Times New Roman"/>
            </w:rPr>
            <w:fldChar w:fldCharType="separate"/>
          </w:r>
          <w:hyperlink w:anchor="_Toc84714581" w:history="1">
            <w:r w:rsidR="000C0C74" w:rsidRPr="008802CE">
              <w:rPr>
                <w:rStyle w:val="Hyperlink"/>
                <w:noProof/>
              </w:rPr>
              <w:t>KATA PENGANTAR</w:t>
            </w:r>
            <w:r w:rsidR="000C0C74">
              <w:rPr>
                <w:noProof/>
                <w:webHidden/>
              </w:rPr>
              <w:tab/>
            </w:r>
            <w:r w:rsidR="000C0C74">
              <w:rPr>
                <w:noProof/>
                <w:webHidden/>
              </w:rPr>
              <w:fldChar w:fldCharType="begin"/>
            </w:r>
            <w:r w:rsidR="000C0C74">
              <w:rPr>
                <w:noProof/>
                <w:webHidden/>
              </w:rPr>
              <w:instrText xml:space="preserve"> PAGEREF _Toc84714581 \h </w:instrText>
            </w:r>
            <w:r w:rsidR="000C0C74">
              <w:rPr>
                <w:noProof/>
                <w:webHidden/>
              </w:rPr>
            </w:r>
            <w:r w:rsidR="000C0C74">
              <w:rPr>
                <w:noProof/>
                <w:webHidden/>
              </w:rPr>
              <w:fldChar w:fldCharType="separate"/>
            </w:r>
            <w:r w:rsidR="000C0C74">
              <w:rPr>
                <w:noProof/>
                <w:webHidden/>
              </w:rPr>
              <w:t>i</w:t>
            </w:r>
            <w:r w:rsidR="000C0C74">
              <w:rPr>
                <w:noProof/>
                <w:webHidden/>
              </w:rPr>
              <w:fldChar w:fldCharType="end"/>
            </w:r>
          </w:hyperlink>
        </w:p>
        <w:p w14:paraId="60EAB4D9" w14:textId="3A5187D8" w:rsidR="000C0C74" w:rsidRDefault="000C0C74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84714582" w:history="1">
            <w:r w:rsidRPr="008802CE">
              <w:rPr>
                <w:rStyle w:val="Hyperlink"/>
                <w:noProof/>
              </w:rPr>
              <w:t>BAB 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_Toc84714582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8D88D" w14:textId="504860B1" w:rsidR="000C0C74" w:rsidRDefault="000C0C74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84714583" w:history="1">
            <w:r w:rsidRPr="008802CE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_Toc84714583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86C64" w14:textId="62EBA637" w:rsidR="000C0C74" w:rsidRDefault="000C0C74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84714584" w:history="1">
            <w:r w:rsidRPr="008802CE">
              <w:rPr>
                <w:rStyle w:val="Hyperlink"/>
                <w:noProof/>
              </w:rPr>
              <w:t>1.1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_Toc84714584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329FF" w14:textId="70FCC5BE" w:rsidR="000C0C74" w:rsidRDefault="000C0C74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84714585" w:history="1">
            <w:r w:rsidRPr="008802CE">
              <w:rPr>
                <w:rStyle w:val="Hyperlink"/>
                <w:noProof/>
              </w:rPr>
              <w:t>1.2 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_Toc84714585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EE42B" w14:textId="2E3D8298" w:rsidR="000C0C74" w:rsidRDefault="000C0C74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84714586" w:history="1">
            <w:r w:rsidRPr="008802CE">
              <w:rPr>
                <w:rStyle w:val="Hyperlink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_Toc84714586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418DD" w14:textId="3445FD74" w:rsidR="000C0C74" w:rsidRDefault="000C0C74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84714587" w:history="1">
            <w:r w:rsidRPr="008802CE">
              <w:rPr>
                <w:rStyle w:val="Hyperlink"/>
                <w:noProof/>
              </w:rPr>
              <w:t>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_Toc84714587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ACEEC" w14:textId="18610C9C" w:rsidR="000C0C74" w:rsidRDefault="000C0C74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84714588" w:history="1">
            <w:r w:rsidRPr="008802C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8802CE">
              <w:rPr>
                <w:rStyle w:val="Hyperlink"/>
                <w:noProof/>
              </w:rPr>
              <w:t>Pengertian Revitalisasi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_Toc84714588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0F825" w14:textId="5EABFFD4" w:rsidR="000C0C74" w:rsidRDefault="000C0C74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84714589" w:history="1">
            <w:r w:rsidRPr="008802CE">
              <w:rPr>
                <w:rStyle w:val="Hyperlink"/>
                <w:bCs/>
                <w:noProof/>
              </w:rPr>
              <w:t xml:space="preserve">2.2 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8802CE">
              <w:rPr>
                <w:rStyle w:val="Hyperlink"/>
                <w:bCs/>
                <w:noProof/>
              </w:rPr>
              <w:t>Revitalisasi Pancasila Sebagai Dasar Negara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_Toc84714589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C7710" w14:textId="262869A3" w:rsidR="000C0C74" w:rsidRDefault="000C0C74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84714590" w:history="1">
            <w:r w:rsidRPr="008802CE">
              <w:rPr>
                <w:rStyle w:val="Hyperlink"/>
                <w:noProof/>
              </w:rPr>
              <w:t xml:space="preserve">2.3 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8802CE">
              <w:rPr>
                <w:rStyle w:val="Hyperlink"/>
                <w:noProof/>
              </w:rPr>
              <w:t>Contoh-Contoh Pengalaman Revitalisasi Pancasila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_Toc84714590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06F90" w14:textId="0B979CA9" w:rsidR="000C0C74" w:rsidRDefault="000C0C74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84714591" w:history="1">
            <w:r w:rsidRPr="008802CE">
              <w:rPr>
                <w:rStyle w:val="Hyperlink"/>
                <w:noProof/>
              </w:rPr>
              <w:t xml:space="preserve">2.4 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8802CE">
              <w:rPr>
                <w:rStyle w:val="Hyperlink"/>
                <w:noProof/>
              </w:rPr>
              <w:t>Makna Dan Arti Sila Ke-5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_Toc84714591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4BD7C" w14:textId="4F3A2772" w:rsidR="000C0C74" w:rsidRDefault="000C0C74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84714592" w:history="1">
            <w:r w:rsidRPr="008802CE">
              <w:rPr>
                <w:rStyle w:val="Hyperlink"/>
                <w:noProof/>
              </w:rPr>
              <w:t xml:space="preserve">2.5 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8802CE">
              <w:rPr>
                <w:rStyle w:val="Hyperlink"/>
                <w:noProof/>
              </w:rPr>
              <w:t>Nilai Yang Terkandung Pada Sila Ke Lima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_Toc84714592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5ED2D" w14:textId="1CE3B36B" w:rsidR="000C0C74" w:rsidRDefault="000C0C74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84714593" w:history="1">
            <w:r w:rsidRPr="008802CE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_Toc84714593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8BADA" w14:textId="5405D96F" w:rsidR="000C0C74" w:rsidRDefault="000C0C74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84714594" w:history="1">
            <w:r w:rsidRPr="008802CE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_Toc84714594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51F6D" w14:textId="15D94CCE" w:rsidR="000C0C74" w:rsidRDefault="000C0C74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84714595" w:history="1">
            <w:r w:rsidRPr="008802CE">
              <w:rPr>
                <w:rStyle w:val="Hyperlink"/>
                <w:noProof/>
              </w:rPr>
              <w:t>3.1 Penerapan Sila Ke-5 di Indonesia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_Toc84714595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37788" w14:textId="6FA700FB" w:rsidR="000C0C74" w:rsidRDefault="000C0C74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84714596" w:history="1">
            <w:r w:rsidRPr="008802CE">
              <w:rPr>
                <w:rStyle w:val="Hyperlink"/>
                <w:noProof/>
              </w:rPr>
              <w:t>3.2 Contoh Kasus Sila ke-5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_Toc84714596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D7B90" w14:textId="5FC07971" w:rsidR="000C0C74" w:rsidRDefault="000C0C74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84714597" w:history="1">
            <w:r w:rsidRPr="008802CE">
              <w:rPr>
                <w:rStyle w:val="Hyperlink"/>
                <w:noProof/>
              </w:rPr>
              <w:t>3.2 Upaya Pemecahan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_Toc84714597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A3761" w14:textId="420EFB32" w:rsidR="000C0C74" w:rsidRDefault="000C0C74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84714598" w:history="1">
            <w:r w:rsidRPr="008802CE">
              <w:rPr>
                <w:rStyle w:val="Hyperlink"/>
                <w:noProof/>
              </w:rPr>
              <w:t>3.4 Nilai –nilai yang terkandung dalam Sila ke-5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_Toc84714598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B4594" w14:textId="71525FEB" w:rsidR="000C0C74" w:rsidRDefault="000C0C74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84714599" w:history="1">
            <w:r w:rsidRPr="008802CE">
              <w:rPr>
                <w:rStyle w:val="Hyperlink"/>
                <w:noProof/>
              </w:rPr>
              <w:t>3.5 Aplikasi Keadilan Sosial Bagi Kehidupan Bernegara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_Toc84714599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9013A" w14:textId="682EA813" w:rsidR="000C0C74" w:rsidRDefault="000C0C74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84714600" w:history="1">
            <w:r w:rsidRPr="008802CE">
              <w:rPr>
                <w:rStyle w:val="Hyperlink"/>
                <w:noProof/>
              </w:rPr>
              <w:t>BAB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_Toc84714600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0EC54" w14:textId="213BD1D8" w:rsidR="000C0C74" w:rsidRDefault="000C0C74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84714601" w:history="1">
            <w:r w:rsidRPr="008802CE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_Toc84714601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73FB0" w14:textId="428C3EB0" w:rsidR="000C0C74" w:rsidRDefault="000C0C74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84714602" w:history="1">
            <w:r w:rsidRPr="008802CE">
              <w:rPr>
                <w:rStyle w:val="Hyperlink"/>
                <w:noProof/>
              </w:rPr>
              <w:t>4.1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_Toc84714602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30F5E" w14:textId="0A25466B" w:rsidR="000C0C74" w:rsidRDefault="000C0C74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84714603" w:history="1">
            <w:r w:rsidRPr="008802CE">
              <w:rPr>
                <w:rStyle w:val="Hyperlink"/>
                <w:noProof/>
              </w:rPr>
              <w:t>4.2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_Toc84714603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1471D" w14:textId="23BB3ABC" w:rsidR="000C0C74" w:rsidRDefault="000C0C74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84714604" w:history="1">
            <w:r w:rsidRPr="008802CE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_Toc84714604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B3096" w14:textId="4A6205B1" w:rsidR="00B61856" w:rsidRDefault="00B61856">
          <w:r w:rsidRPr="00B6185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67940ED" w14:textId="70412BAF" w:rsidR="00B61856" w:rsidRDefault="00B618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1058C1" w14:textId="77777777" w:rsidR="000C0C74" w:rsidRDefault="000C0C74" w:rsidP="00B61856">
      <w:pPr>
        <w:sectPr w:rsidR="000C0C74" w:rsidSect="000C0C74">
          <w:pgSz w:w="11906" w:h="16838" w:code="9"/>
          <w:pgMar w:top="2268" w:right="1701" w:bottom="1701" w:left="2268" w:header="709" w:footer="709" w:gutter="0"/>
          <w:pgNumType w:fmt="lowerRoman" w:start="1"/>
          <w:cols w:space="708"/>
          <w:docGrid w:linePitch="360"/>
        </w:sectPr>
      </w:pPr>
      <w:bookmarkStart w:id="2" w:name="_Toc84711493"/>
    </w:p>
    <w:p w14:paraId="76AFB7C2" w14:textId="77777777" w:rsidR="00B61856" w:rsidRDefault="00B61856" w:rsidP="00B61856"/>
    <w:p w14:paraId="403AB2FF" w14:textId="77777777" w:rsidR="00B61856" w:rsidRDefault="00B61856" w:rsidP="00B61856"/>
    <w:p w14:paraId="4A59DFA4" w14:textId="57891014" w:rsidR="009D2D66" w:rsidRDefault="0066239D" w:rsidP="00B61856">
      <w:pPr>
        <w:pStyle w:val="Heading1"/>
      </w:pPr>
      <w:bookmarkStart w:id="3" w:name="_Toc84714582"/>
      <w:r>
        <w:t>BAB l</w:t>
      </w:r>
      <w:bookmarkEnd w:id="2"/>
      <w:bookmarkEnd w:id="3"/>
    </w:p>
    <w:p w14:paraId="23936306" w14:textId="212DE9C0" w:rsidR="0066239D" w:rsidRDefault="00796F3F" w:rsidP="00B61856">
      <w:pPr>
        <w:pStyle w:val="Heading1"/>
      </w:pPr>
      <w:bookmarkStart w:id="4" w:name="_Toc84711494"/>
      <w:bookmarkStart w:id="5" w:name="_Toc84714583"/>
      <w:r>
        <w:t>PENDAHULUAN</w:t>
      </w:r>
      <w:bookmarkEnd w:id="4"/>
      <w:bookmarkEnd w:id="5"/>
    </w:p>
    <w:p w14:paraId="796D3BBF" w14:textId="77777777" w:rsidR="00FE32AF" w:rsidRDefault="00FE32AF" w:rsidP="005847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B4684" w14:textId="3C67E1A2" w:rsidR="00B177F7" w:rsidRPr="008259BD" w:rsidRDefault="000E559B" w:rsidP="000E559B">
      <w:pPr>
        <w:pStyle w:val="Heading2"/>
      </w:pPr>
      <w:bookmarkStart w:id="6" w:name="_Toc84711495"/>
      <w:bookmarkStart w:id="7" w:name="_Toc84714584"/>
      <w:r>
        <w:t xml:space="preserve">1.1 </w:t>
      </w:r>
      <w:r w:rsidR="00B177F7" w:rsidRPr="008259BD">
        <w:t>LATAR BELAKANG</w:t>
      </w:r>
      <w:bookmarkEnd w:id="6"/>
      <w:bookmarkEnd w:id="7"/>
      <w:r w:rsidR="00B177F7" w:rsidRPr="008259BD">
        <w:t xml:space="preserve"> </w:t>
      </w:r>
    </w:p>
    <w:p w14:paraId="3F8F4126" w14:textId="3E214C49" w:rsidR="008259BD" w:rsidRDefault="009D2D66" w:rsidP="008259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D2D66">
        <w:rPr>
          <w:rFonts w:ascii="Times New Roman" w:hAnsi="Times New Roman" w:cs="Times New Roman"/>
          <w:sz w:val="24"/>
          <w:szCs w:val="24"/>
        </w:rPr>
        <w:t xml:space="preserve">Pancasila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Indonesia   yang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berbangsa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>. Pancasila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filsafah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negara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juga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D2D66">
        <w:rPr>
          <w:rFonts w:ascii="Times New Roman" w:hAnsi="Times New Roman" w:cs="Times New Roman"/>
          <w:sz w:val="24"/>
          <w:szCs w:val="24"/>
        </w:rPr>
        <w:t>bangsa,sebagai</w:t>
      </w:r>
      <w:proofErr w:type="spellEnd"/>
      <w:proofErr w:type="gram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Indonesia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,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berbangsa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>,   dan</w:t>
      </w:r>
      <w:r w:rsidR="004D0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melenceng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2D66">
        <w:rPr>
          <w:rFonts w:ascii="Times New Roman" w:hAnsi="Times New Roman" w:cs="Times New Roman"/>
          <w:sz w:val="24"/>
          <w:szCs w:val="24"/>
        </w:rPr>
        <w:t xml:space="preserve">Pancasila. Maka, agar Pancasila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Pancasila,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pengamalan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Pancasila,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mendarah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dagingkan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="00E95431">
        <w:rPr>
          <w:rFonts w:ascii="Times New Roman" w:hAnsi="Times New Roman" w:cs="Times New Roman"/>
          <w:sz w:val="24"/>
          <w:szCs w:val="24"/>
        </w:rPr>
        <w:t xml:space="preserve"> </w:t>
      </w:r>
      <w:r w:rsidRPr="009D2D6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Pancasila.</w:t>
      </w:r>
    </w:p>
    <w:p w14:paraId="0029801B" w14:textId="4FDF5F60" w:rsidR="00F86B0C" w:rsidRDefault="009D2D66" w:rsidP="008259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2D6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dan   </w:t>
      </w:r>
      <w:proofErr w:type="gramStart"/>
      <w:r w:rsidRPr="009D2D66">
        <w:rPr>
          <w:rFonts w:ascii="Times New Roman" w:hAnsi="Times New Roman" w:cs="Times New Roman"/>
          <w:sz w:val="24"/>
          <w:szCs w:val="24"/>
        </w:rPr>
        <w:t xml:space="preserve">HAM,   </w:t>
      </w:r>
      <w:proofErr w:type="spellStart"/>
      <w:proofErr w:type="gramEnd"/>
      <w:r w:rsidRPr="009D2D66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dan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yangtercermin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pengamalan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Pancasila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-5  yang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berbunyi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2D66">
        <w:rPr>
          <w:rFonts w:ascii="Times New Roman" w:hAnsi="Times New Roman" w:cs="Times New Roman"/>
          <w:sz w:val="24"/>
          <w:szCs w:val="24"/>
        </w:rPr>
        <w:t xml:space="preserve">Sosial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Rakyat Indonesia.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Pancasilasila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ke-5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negara.   </w:t>
      </w:r>
      <w:proofErr w:type="spellStart"/>
      <w:proofErr w:type="gramStart"/>
      <w:r w:rsidRPr="009D2D6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,   </w:t>
      </w:r>
      <w:proofErr w:type="spellStart"/>
      <w:proofErr w:type="gramEnd"/>
      <w:r w:rsidRPr="009D2D6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ke</w:t>
      </w:r>
      <w:r w:rsidR="00E95431">
        <w:rPr>
          <w:rFonts w:ascii="Times New Roman" w:hAnsi="Times New Roman" w:cs="Times New Roman"/>
          <w:sz w:val="24"/>
          <w:szCs w:val="24"/>
        </w:rPr>
        <w:t xml:space="preserve">-5 </w:t>
      </w:r>
      <w:r w:rsidRPr="009D2D66"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terlaksana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seutuhnya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>?   Kita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.  Masih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9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moral Pancasila.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E9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431">
        <w:rPr>
          <w:rFonts w:ascii="Times New Roman" w:hAnsi="Times New Roman" w:cs="Times New Roman"/>
          <w:sz w:val="24"/>
          <w:szCs w:val="24"/>
        </w:rPr>
        <w:t>c</w:t>
      </w:r>
      <w:r w:rsidRPr="009D2D66">
        <w:rPr>
          <w:rFonts w:ascii="Times New Roman" w:hAnsi="Times New Roman" w:cs="Times New Roman"/>
          <w:sz w:val="24"/>
          <w:szCs w:val="24"/>
        </w:rPr>
        <w:t>enderung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individualis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menghalalkan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D2D66">
        <w:rPr>
          <w:rFonts w:ascii="Times New Roman" w:hAnsi="Times New Roman" w:cs="Times New Roman"/>
          <w:sz w:val="24"/>
          <w:szCs w:val="24"/>
        </w:rPr>
        <w:t>keras,melemahkan</w:t>
      </w:r>
      <w:proofErr w:type="spellEnd"/>
      <w:proofErr w:type="gram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sumberdaya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="00E95431">
        <w:rPr>
          <w:rFonts w:ascii="Times New Roman" w:hAnsi="Times New Roman" w:cs="Times New Roman"/>
          <w:sz w:val="24"/>
          <w:szCs w:val="24"/>
        </w:rPr>
        <w:t xml:space="preserve"> </w:t>
      </w:r>
      <w:r w:rsidRPr="009D2D66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menyelewengkan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>, d</w:t>
      </w:r>
      <w:r w:rsidR="008259BD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="008259BD">
        <w:rPr>
          <w:rFonts w:ascii="Times New Roman" w:hAnsi="Times New Roman" w:cs="Times New Roman"/>
          <w:sz w:val="24"/>
          <w:szCs w:val="24"/>
        </w:rPr>
        <w:lastRenderedPageBreak/>
        <w:t>sebagainya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ironis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>,</w:t>
      </w:r>
      <w:r w:rsidR="00E95431">
        <w:rPr>
          <w:rFonts w:ascii="Times New Roman" w:hAnsi="Times New Roman" w:cs="Times New Roman"/>
          <w:sz w:val="24"/>
          <w:szCs w:val="24"/>
        </w:rPr>
        <w:t xml:space="preserve"> </w:t>
      </w:r>
      <w:r w:rsidRPr="009D2D66">
        <w:rPr>
          <w:rFonts w:ascii="Times New Roman" w:hAnsi="Times New Roman" w:cs="Times New Roman"/>
          <w:sz w:val="24"/>
          <w:szCs w:val="24"/>
        </w:rPr>
        <w:t xml:space="preserve">Pancasila yang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disepakati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dilingkungan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Pancasila.</w:t>
      </w:r>
    </w:p>
    <w:p w14:paraId="7DF2F123" w14:textId="5A6D0C13" w:rsidR="009D2D66" w:rsidRDefault="009D2D66" w:rsidP="0058478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2D66">
        <w:rPr>
          <w:rFonts w:ascii="Times New Roman" w:hAnsi="Times New Roman" w:cs="Times New Roman"/>
          <w:sz w:val="24"/>
          <w:szCs w:val="24"/>
        </w:rPr>
        <w:t xml:space="preserve">Masih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betul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84788">
        <w:rPr>
          <w:rFonts w:ascii="Times New Roman" w:hAnsi="Times New Roman" w:cs="Times New Roman"/>
          <w:sz w:val="24"/>
          <w:szCs w:val="24"/>
        </w:rPr>
        <w:t xml:space="preserve"> </w:t>
      </w:r>
      <w:r w:rsidRPr="009D2D66"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lima. Banyak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bacaan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sila-sila</w:t>
      </w:r>
      <w:proofErr w:type="spellEnd"/>
      <w:r w:rsidR="00584788">
        <w:rPr>
          <w:rFonts w:ascii="Times New Roman" w:hAnsi="Times New Roman" w:cs="Times New Roman"/>
          <w:sz w:val="24"/>
          <w:szCs w:val="24"/>
        </w:rPr>
        <w:t xml:space="preserve"> </w:t>
      </w:r>
      <w:r w:rsidRPr="009D2D66"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butir</w:t>
      </w:r>
      <w:proofErr w:type="spellEnd"/>
      <w:r w:rsidR="00584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butirnya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penyelewengan</w:t>
      </w:r>
      <w:proofErr w:type="spellEnd"/>
      <w:r w:rsidR="00E9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berbangsa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dan  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. Dan yang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penyelewengan</w:t>
      </w:r>
      <w:proofErr w:type="spellEnd"/>
      <w:r w:rsidR="00584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timpang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tindihnya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di</w:t>
      </w:r>
      <w:r w:rsidR="00584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584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D2D66">
        <w:rPr>
          <w:rFonts w:ascii="Times New Roman" w:hAnsi="Times New Roman" w:cs="Times New Roman"/>
          <w:sz w:val="24"/>
          <w:szCs w:val="24"/>
        </w:rPr>
        <w:t>rakyatnya.Dan</w:t>
      </w:r>
      <w:proofErr w:type="spellEnd"/>
      <w:proofErr w:type="gram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yang kaya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berkuasa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dan yang miskin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D0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D66">
        <w:rPr>
          <w:rFonts w:ascii="Times New Roman" w:hAnsi="Times New Roman" w:cs="Times New Roman"/>
          <w:sz w:val="24"/>
          <w:szCs w:val="24"/>
        </w:rPr>
        <w:t>sengsara</w:t>
      </w:r>
      <w:proofErr w:type="spellEnd"/>
      <w:r w:rsidRPr="009D2D66">
        <w:rPr>
          <w:rFonts w:ascii="Times New Roman" w:hAnsi="Times New Roman" w:cs="Times New Roman"/>
          <w:sz w:val="24"/>
          <w:szCs w:val="24"/>
        </w:rPr>
        <w:t>.</w:t>
      </w:r>
    </w:p>
    <w:p w14:paraId="247513B0" w14:textId="77777777" w:rsidR="000E559B" w:rsidRDefault="000E559B" w:rsidP="0058478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DB8C675" w14:textId="1B206D4F" w:rsidR="009D2D66" w:rsidRDefault="000E559B" w:rsidP="000E559B">
      <w:pPr>
        <w:pStyle w:val="Heading2"/>
      </w:pPr>
      <w:bookmarkStart w:id="8" w:name="_Toc84711496"/>
      <w:bookmarkStart w:id="9" w:name="_Toc84714585"/>
      <w:r>
        <w:t xml:space="preserve">1.2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8"/>
      <w:bookmarkEnd w:id="9"/>
      <w:proofErr w:type="spellEnd"/>
    </w:p>
    <w:p w14:paraId="460E2E6A" w14:textId="77777777" w:rsidR="000E559B" w:rsidRPr="000E559B" w:rsidRDefault="000E559B" w:rsidP="000E559B"/>
    <w:p w14:paraId="256A9481" w14:textId="77777777" w:rsidR="008259BD" w:rsidRPr="000E559B" w:rsidRDefault="00F23EDA" w:rsidP="000E559B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559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E559B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0E559B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0E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59B">
        <w:rPr>
          <w:rFonts w:ascii="Times New Roman" w:hAnsi="Times New Roman" w:cs="Times New Roman"/>
          <w:sz w:val="24"/>
          <w:szCs w:val="24"/>
        </w:rPr>
        <w:t>Revitalisasi</w:t>
      </w:r>
      <w:proofErr w:type="spellEnd"/>
      <w:r w:rsidRPr="000E559B">
        <w:rPr>
          <w:rFonts w:ascii="Times New Roman" w:hAnsi="Times New Roman" w:cs="Times New Roman"/>
          <w:sz w:val="24"/>
          <w:szCs w:val="24"/>
        </w:rPr>
        <w:t>?</w:t>
      </w:r>
    </w:p>
    <w:p w14:paraId="4CDAEDB0" w14:textId="77777777" w:rsidR="008259BD" w:rsidRPr="000E559B" w:rsidRDefault="00F23EDA" w:rsidP="000E559B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559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E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59B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0E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5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59B">
        <w:rPr>
          <w:rFonts w:ascii="Times New Roman" w:hAnsi="Times New Roman" w:cs="Times New Roman"/>
          <w:sz w:val="24"/>
          <w:szCs w:val="24"/>
        </w:rPr>
        <w:t>merevitalisasi</w:t>
      </w:r>
      <w:proofErr w:type="spellEnd"/>
      <w:r w:rsidRPr="000E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59B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0E559B">
        <w:rPr>
          <w:rFonts w:ascii="Times New Roman" w:hAnsi="Times New Roman" w:cs="Times New Roman"/>
          <w:sz w:val="24"/>
          <w:szCs w:val="24"/>
        </w:rPr>
        <w:t xml:space="preserve"> Pancasila</w:t>
      </w:r>
      <w:r w:rsidR="008259BD" w:rsidRPr="000E559B">
        <w:rPr>
          <w:rFonts w:ascii="Times New Roman" w:hAnsi="Times New Roman" w:cs="Times New Roman"/>
          <w:sz w:val="24"/>
          <w:szCs w:val="24"/>
        </w:rPr>
        <w:t>?</w:t>
      </w:r>
    </w:p>
    <w:p w14:paraId="79F8DA2A" w14:textId="77777777" w:rsidR="008259BD" w:rsidRPr="000E559B" w:rsidRDefault="00F23EDA" w:rsidP="000E559B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559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E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59B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0E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59B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0E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59B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0E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5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559B">
        <w:rPr>
          <w:rFonts w:ascii="Times New Roman" w:hAnsi="Times New Roman" w:cs="Times New Roman"/>
          <w:sz w:val="24"/>
          <w:szCs w:val="24"/>
        </w:rPr>
        <w:t xml:space="preserve"> Pancasila</w:t>
      </w:r>
      <w:r w:rsidR="008259BD" w:rsidRPr="000E559B">
        <w:rPr>
          <w:rFonts w:ascii="Times New Roman" w:hAnsi="Times New Roman" w:cs="Times New Roman"/>
          <w:sz w:val="24"/>
          <w:szCs w:val="24"/>
        </w:rPr>
        <w:t>?</w:t>
      </w:r>
    </w:p>
    <w:p w14:paraId="7517E736" w14:textId="1FC23F08" w:rsidR="00F23EDA" w:rsidRPr="000E559B" w:rsidRDefault="00F23EDA" w:rsidP="000E559B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559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E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59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E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59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E559B">
        <w:rPr>
          <w:rFonts w:ascii="Times New Roman" w:hAnsi="Times New Roman" w:cs="Times New Roman"/>
          <w:sz w:val="24"/>
          <w:szCs w:val="24"/>
        </w:rPr>
        <w:t xml:space="preserve"> </w:t>
      </w:r>
      <w:r w:rsidR="00584788" w:rsidRPr="000E559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584788" w:rsidRPr="000E559B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584788" w:rsidRPr="000E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788" w:rsidRPr="000E55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4788" w:rsidRPr="000E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788" w:rsidRPr="000E559B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="00584788" w:rsidRPr="000E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788" w:rsidRPr="000E559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84788" w:rsidRPr="000E559B">
        <w:rPr>
          <w:rFonts w:ascii="Times New Roman" w:hAnsi="Times New Roman" w:cs="Times New Roman"/>
          <w:sz w:val="24"/>
          <w:szCs w:val="24"/>
        </w:rPr>
        <w:t xml:space="preserve"> lima?</w:t>
      </w:r>
    </w:p>
    <w:p w14:paraId="568D2B22" w14:textId="77777777" w:rsidR="00F23EDA" w:rsidRDefault="00F23EDA" w:rsidP="000E5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CA7F36" w14:textId="787F15A7" w:rsidR="007E69BB" w:rsidRDefault="007E69BB" w:rsidP="000E559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E6E9C1B" w14:textId="34679C23" w:rsidR="007E69BB" w:rsidRDefault="007E69BB" w:rsidP="0058478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5DDCCE0" w14:textId="29095EE8" w:rsidR="007E69BB" w:rsidRDefault="007E69BB" w:rsidP="0058478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78AA03A" w14:textId="4C31C8E1" w:rsidR="007E69BB" w:rsidRDefault="007E69BB" w:rsidP="0058478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CF44A96" w14:textId="32DE3715" w:rsidR="007E69BB" w:rsidRDefault="007E69BB" w:rsidP="0058478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1F3EB43" w14:textId="55951985" w:rsidR="007E69BB" w:rsidRDefault="007E69BB" w:rsidP="0058478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00D549" w14:textId="3F0346C8" w:rsidR="007E69BB" w:rsidRDefault="007E69BB" w:rsidP="0058478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BBF4AC2" w14:textId="74A3E817" w:rsidR="007E69BB" w:rsidRDefault="007E69BB" w:rsidP="0058478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F0B9EAF" w14:textId="0BD381CF" w:rsidR="007E69BB" w:rsidRDefault="007E69BB" w:rsidP="0058478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C279AB2" w14:textId="266676DB" w:rsidR="007E69BB" w:rsidRDefault="007E69BB" w:rsidP="0058478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2503E49" w14:textId="507AFA4A" w:rsidR="00584788" w:rsidRDefault="005847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0F3C61" w14:textId="1725E188" w:rsidR="00083BD9" w:rsidRPr="00252708" w:rsidRDefault="00796F3F" w:rsidP="000E559B">
      <w:pPr>
        <w:pStyle w:val="Heading1"/>
      </w:pPr>
      <w:bookmarkStart w:id="10" w:name="_Toc84711497"/>
      <w:bookmarkStart w:id="11" w:name="_Toc84714586"/>
      <w:r w:rsidRPr="00083BD9">
        <w:lastRenderedPageBreak/>
        <w:t>BAB II</w:t>
      </w:r>
      <w:bookmarkEnd w:id="10"/>
      <w:bookmarkEnd w:id="11"/>
    </w:p>
    <w:p w14:paraId="0E72A015" w14:textId="0F4A4D1E" w:rsidR="007E69BB" w:rsidRDefault="00426A61" w:rsidP="000E559B">
      <w:pPr>
        <w:pStyle w:val="Heading1"/>
      </w:pPr>
      <w:bookmarkStart w:id="12" w:name="_Toc84711498"/>
      <w:bookmarkStart w:id="13" w:name="_Toc84714587"/>
      <w:r>
        <w:t>TINJAUAN PUSTAKA</w:t>
      </w:r>
      <w:bookmarkEnd w:id="12"/>
      <w:bookmarkEnd w:id="13"/>
    </w:p>
    <w:p w14:paraId="2C707829" w14:textId="71BE95C2" w:rsidR="007E69BB" w:rsidRDefault="007E69BB" w:rsidP="00584788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12D9F" w14:textId="0BF9BCBF" w:rsidR="00083BD9" w:rsidRPr="00584788" w:rsidRDefault="00584788" w:rsidP="000E559B">
      <w:pPr>
        <w:pStyle w:val="Heading2"/>
        <w:spacing w:line="360" w:lineRule="auto"/>
      </w:pPr>
      <w:bookmarkStart w:id="14" w:name="_Toc84711499"/>
      <w:bookmarkStart w:id="15" w:name="_Toc84714588"/>
      <w:r w:rsidRPr="00584788">
        <w:t>2.1</w:t>
      </w:r>
      <w:r w:rsidR="00637EDF">
        <w:tab/>
      </w:r>
      <w:proofErr w:type="spellStart"/>
      <w:r w:rsidRPr="00584788">
        <w:t>Pengertian</w:t>
      </w:r>
      <w:proofErr w:type="spellEnd"/>
      <w:r w:rsidRPr="00584788">
        <w:t xml:space="preserve"> </w:t>
      </w:r>
      <w:proofErr w:type="spellStart"/>
      <w:r w:rsidRPr="00584788">
        <w:t>Revitalisasi</w:t>
      </w:r>
      <w:bookmarkEnd w:id="14"/>
      <w:bookmarkEnd w:id="15"/>
      <w:proofErr w:type="spellEnd"/>
      <w:r w:rsidRPr="00584788">
        <w:t xml:space="preserve"> </w:t>
      </w:r>
    </w:p>
    <w:p w14:paraId="45E876F2" w14:textId="77777777" w:rsidR="008259BD" w:rsidRDefault="00833C9A" w:rsidP="008259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3C9A">
        <w:rPr>
          <w:rFonts w:ascii="Times New Roman" w:hAnsi="Times New Roman" w:cs="Times New Roman"/>
          <w:sz w:val="24"/>
          <w:szCs w:val="24"/>
        </w:rPr>
        <w:t>Revitalisasi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KBBI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menggiatkan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revitalisasi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Pancasila yang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berbangsa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>.</w:t>
      </w:r>
    </w:p>
    <w:p w14:paraId="0C8253D6" w14:textId="77777777" w:rsidR="008259BD" w:rsidRDefault="00833C9A" w:rsidP="008259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3C9A">
        <w:rPr>
          <w:rFonts w:ascii="Times New Roman" w:hAnsi="Times New Roman" w:cs="Times New Roman"/>
          <w:sz w:val="24"/>
          <w:szCs w:val="24"/>
        </w:rPr>
        <w:t>Revitalisasi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C9A">
        <w:rPr>
          <w:rFonts w:ascii="Times New Roman" w:hAnsi="Times New Roman" w:cs="Times New Roman"/>
          <w:sz w:val="24"/>
          <w:szCs w:val="24"/>
        </w:rPr>
        <w:t xml:space="preserve">Kawasan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wilayah yang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lindung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budi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EF896A" w14:textId="483B69C9" w:rsidR="00833C9A" w:rsidRDefault="00833C9A" w:rsidP="008259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3C9A">
        <w:rPr>
          <w:rFonts w:ascii="Times New Roman" w:hAnsi="Times New Roman" w:cs="Times New Roman"/>
          <w:sz w:val="24"/>
          <w:szCs w:val="24"/>
        </w:rPr>
        <w:t>Revitalisasi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memvitalkan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r w:rsidR="008259BD">
        <w:rPr>
          <w:rFonts w:ascii="Times New Roman" w:hAnsi="Times New Roman" w:cs="Times New Roman"/>
          <w:sz w:val="24"/>
          <w:szCs w:val="24"/>
        </w:rPr>
        <w:t xml:space="preserve">Kawasan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dulunya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vital/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kemunduran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degradasi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. Skala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revitalisasi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dan</w:t>
      </w:r>
      <w:r w:rsid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revitalisasi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>,</w:t>
      </w:r>
      <w:r w:rsid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revitalisasi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 w:rsid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C9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33C9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61A8FE" w14:textId="77777777" w:rsidR="00833C9A" w:rsidRDefault="00833C9A" w:rsidP="000E559B">
      <w:pPr>
        <w:pStyle w:val="Heading2"/>
        <w:spacing w:line="360" w:lineRule="auto"/>
      </w:pPr>
    </w:p>
    <w:p w14:paraId="5320D32F" w14:textId="128A0766" w:rsidR="00AA2F10" w:rsidRDefault="00584788" w:rsidP="000E559B">
      <w:pPr>
        <w:pStyle w:val="Heading2"/>
        <w:spacing w:line="360" w:lineRule="auto"/>
        <w:rPr>
          <w:bCs/>
        </w:rPr>
      </w:pPr>
      <w:bookmarkStart w:id="16" w:name="_Toc84711500"/>
      <w:bookmarkStart w:id="17" w:name="_Toc84714589"/>
      <w:r w:rsidRPr="00083BD9">
        <w:rPr>
          <w:bCs/>
        </w:rPr>
        <w:t xml:space="preserve">2.2 </w:t>
      </w:r>
      <w:r w:rsidR="00637EDF">
        <w:rPr>
          <w:bCs/>
        </w:rPr>
        <w:tab/>
      </w:r>
      <w:proofErr w:type="spellStart"/>
      <w:r w:rsidR="00833C9A">
        <w:rPr>
          <w:bCs/>
        </w:rPr>
        <w:t>Revitalisasi</w:t>
      </w:r>
      <w:proofErr w:type="spellEnd"/>
      <w:r w:rsidR="00833C9A">
        <w:rPr>
          <w:bCs/>
        </w:rPr>
        <w:t xml:space="preserve"> Pancasila </w:t>
      </w:r>
      <w:proofErr w:type="spellStart"/>
      <w:r w:rsidR="00833C9A">
        <w:rPr>
          <w:bCs/>
        </w:rPr>
        <w:t>Sebagai</w:t>
      </w:r>
      <w:proofErr w:type="spellEnd"/>
      <w:r w:rsidR="00833C9A">
        <w:rPr>
          <w:bCs/>
        </w:rPr>
        <w:t xml:space="preserve"> Dasar Negara</w:t>
      </w:r>
      <w:bookmarkEnd w:id="16"/>
      <w:bookmarkEnd w:id="17"/>
    </w:p>
    <w:p w14:paraId="1954CA3C" w14:textId="77777777" w:rsidR="008259BD" w:rsidRDefault="00833C9A" w:rsidP="008259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A07C7">
        <w:rPr>
          <w:rFonts w:ascii="Times New Roman" w:hAnsi="Times New Roman" w:cs="Times New Roman"/>
          <w:sz w:val="24"/>
          <w:szCs w:val="24"/>
        </w:rPr>
        <w:t>Nilai-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dipupuk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tersapu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Orde Lama dan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OrdeBaru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. Orde Lama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substantif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di-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instumentalisasi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semata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pula di Orde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yang </w:t>
      </w:r>
      <w:r w:rsidR="002A07C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berideologikan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2A07C7">
        <w:rPr>
          <w:rFonts w:ascii="Times New Roman" w:hAnsi="Times New Roman" w:cs="Times New Roman"/>
          <w:sz w:val="24"/>
          <w:szCs w:val="24"/>
        </w:rPr>
        <w:t>”</w:t>
      </w:r>
      <w:r w:rsidRPr="002A07C7">
        <w:rPr>
          <w:rFonts w:ascii="Times New Roman" w:hAnsi="Times New Roman" w:cs="Times New Roman"/>
          <w:sz w:val="24"/>
          <w:szCs w:val="24"/>
        </w:rPr>
        <w:t>, Pancasila</w:t>
      </w:r>
      <w:r w:rsid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asas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dimanipulasikan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r w:rsidR="002A07C7">
        <w:rPr>
          <w:rFonts w:ascii="Times New Roman" w:hAnsi="Times New Roman" w:cs="Times New Roman"/>
          <w:sz w:val="24"/>
          <w:szCs w:val="24"/>
        </w:rPr>
        <w:t>KK</w:t>
      </w:r>
      <w:r w:rsidRPr="002A07C7">
        <w:rPr>
          <w:rFonts w:ascii="Times New Roman" w:hAnsi="Times New Roman" w:cs="Times New Roman"/>
          <w:sz w:val="24"/>
          <w:szCs w:val="24"/>
        </w:rPr>
        <w:t xml:space="preserve">N dan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kroni-isme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mengatasnamakan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7C7">
        <w:rPr>
          <w:rFonts w:ascii="Times New Roman" w:hAnsi="Times New Roman" w:cs="Times New Roman"/>
          <w:sz w:val="24"/>
          <w:szCs w:val="24"/>
        </w:rPr>
        <w:t>Mandatoris</w:t>
      </w:r>
      <w:proofErr w:type="spellEnd"/>
      <w:r w:rsidR="002A07C7">
        <w:rPr>
          <w:rFonts w:ascii="Times New Roman" w:hAnsi="Times New Roman" w:cs="Times New Roman"/>
          <w:sz w:val="24"/>
          <w:szCs w:val="24"/>
        </w:rPr>
        <w:t xml:space="preserve"> MPR. </w:t>
      </w:r>
    </w:p>
    <w:p w14:paraId="6796A99E" w14:textId="77777777" w:rsidR="008259BD" w:rsidRDefault="002A07C7" w:rsidP="008259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833C9A" w:rsidRPr="002A07C7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buntu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>. "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risis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timbulsebagai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</w:t>
      </w:r>
      <w:r w:rsidR="00833C9A" w:rsidRPr="002A07C7">
        <w:rPr>
          <w:rFonts w:ascii="Times New Roman" w:hAnsi="Times New Roman" w:cs="Times New Roman"/>
          <w:sz w:val="24"/>
          <w:szCs w:val="24"/>
        </w:rPr>
        <w:t xml:space="preserve">asyarakat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 dan arena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menjadihambar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kejam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gersang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kekeringan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 </w:t>
      </w:r>
      <w:r w:rsidR="00833C9A" w:rsidRPr="002A07C7">
        <w:rPr>
          <w:rFonts w:ascii="Times New Roman" w:hAnsi="Times New Roman" w:cs="Times New Roman"/>
          <w:sz w:val="24"/>
          <w:szCs w:val="24"/>
        </w:rPr>
        <w:lastRenderedPageBreak/>
        <w:t xml:space="preserve">spiritual. Pancasila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malah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diplesetkan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menjadisuatu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 satire,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ejekan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sindiran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A07C7">
        <w:rPr>
          <w:rFonts w:ascii="Times New Roman" w:hAnsi="Times New Roman" w:cs="Times New Roman"/>
          <w:sz w:val="24"/>
          <w:szCs w:val="24"/>
        </w:rPr>
        <w:t>paradoks</w:t>
      </w:r>
      <w:proofErr w:type="spellEnd"/>
      <w:r w:rsidR="00833C9A" w:rsidRPr="002A07C7">
        <w:rPr>
          <w:rFonts w:ascii="Times New Roman" w:hAnsi="Times New Roman" w:cs="Times New Roman"/>
          <w:sz w:val="24"/>
          <w:szCs w:val="24"/>
        </w:rPr>
        <w:t>.</w:t>
      </w:r>
    </w:p>
    <w:p w14:paraId="0D113E6E" w14:textId="5DB0ED91" w:rsidR="002A07C7" w:rsidRDefault="00833C9A" w:rsidP="008259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07C7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r w:rsidR="002A07C7">
        <w:rPr>
          <w:rFonts w:ascii="Times New Roman" w:hAnsi="Times New Roman" w:cs="Times New Roman"/>
          <w:sz w:val="24"/>
          <w:szCs w:val="24"/>
        </w:rPr>
        <w:t>UUD 1945</w:t>
      </w:r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luhurnya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integral-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integratif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negara. </w:t>
      </w:r>
      <w:r w:rsidR="002A07C7">
        <w:rPr>
          <w:rFonts w:ascii="Times New Roman" w:hAnsi="Times New Roman" w:cs="Times New Roman"/>
          <w:sz w:val="24"/>
          <w:szCs w:val="24"/>
        </w:rPr>
        <w:t>J</w:t>
      </w:r>
      <w:r w:rsidRPr="002A07C7">
        <w:rPr>
          <w:rFonts w:ascii="Times New Roman" w:hAnsi="Times New Roman" w:cs="Times New Roman"/>
          <w:sz w:val="24"/>
          <w:szCs w:val="24"/>
        </w:rPr>
        <w:t xml:space="preserve">ika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berpijak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menyelamatkan</w:t>
      </w:r>
      <w:proofErr w:type="spellEnd"/>
      <w:r w:rsid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disintegrasi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A07C7">
        <w:rPr>
          <w:rFonts w:ascii="Times New Roman" w:hAnsi="Times New Roman" w:cs="Times New Roman"/>
          <w:sz w:val="24"/>
          <w:szCs w:val="24"/>
        </w:rPr>
        <w:t>Revitalisasi</w:t>
      </w:r>
      <w:proofErr w:type="spellEnd"/>
      <w:r w:rsidR="002A07C7">
        <w:rPr>
          <w:rFonts w:ascii="Times New Roman" w:hAnsi="Times New Roman" w:cs="Times New Roman"/>
          <w:sz w:val="24"/>
          <w:szCs w:val="24"/>
        </w:rPr>
        <w:t xml:space="preserve"> </w:t>
      </w:r>
      <w:r w:rsidRPr="002A07C7"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2A07C7">
        <w:rPr>
          <w:rFonts w:ascii="Times New Roman" w:hAnsi="Times New Roman" w:cs="Times New Roman"/>
          <w:sz w:val="24"/>
          <w:szCs w:val="24"/>
        </w:rPr>
        <w:t xml:space="preserve"> </w:t>
      </w:r>
      <w:r w:rsidRPr="002A07C7">
        <w:rPr>
          <w:rFonts w:ascii="Times New Roman" w:hAnsi="Times New Roman" w:cs="Times New Roman"/>
          <w:sz w:val="24"/>
          <w:szCs w:val="24"/>
        </w:rPr>
        <w:t xml:space="preserve">negara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bah</w:t>
      </w:r>
      <w:r w:rsidR="002A07C7">
        <w:rPr>
          <w:rFonts w:ascii="Times New Roman" w:hAnsi="Times New Roman" w:cs="Times New Roman" w:hint="eastAsia"/>
          <w:sz w:val="24"/>
          <w:szCs w:val="24"/>
        </w:rPr>
        <w:t>w</w:t>
      </w:r>
      <w:r w:rsidR="002A07C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>, di-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dimensi-dimensi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padanya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A07C7">
        <w:rPr>
          <w:rFonts w:ascii="Times New Roman" w:hAnsi="Times New Roman" w:cs="Times New Roman"/>
          <w:sz w:val="24"/>
          <w:szCs w:val="24"/>
        </w:rPr>
        <w:t>:</w:t>
      </w:r>
    </w:p>
    <w:p w14:paraId="721CAFC9" w14:textId="77777777" w:rsidR="008259BD" w:rsidRDefault="00833C9A" w:rsidP="008259BD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07C7">
        <w:rPr>
          <w:rFonts w:ascii="Times New Roman" w:hAnsi="Times New Roman" w:cs="Times New Roman"/>
          <w:b/>
          <w:bCs/>
          <w:sz w:val="24"/>
          <w:szCs w:val="24"/>
        </w:rPr>
        <w:t>Realitasnya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>:</w:t>
      </w:r>
      <w:r w:rsidR="002A07C7"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bah</w:t>
      </w:r>
      <w:r w:rsidR="002A07C7" w:rsidRPr="002A07C7">
        <w:rPr>
          <w:rFonts w:ascii="Times New Roman" w:hAnsi="Times New Roman" w:cs="Times New Roman" w:hint="eastAsia"/>
          <w:sz w:val="24"/>
          <w:szCs w:val="24"/>
        </w:rPr>
        <w:t>w</w:t>
      </w:r>
      <w:r w:rsidRPr="002A07C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dikonkretisasikan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cerminan</w:t>
      </w:r>
      <w:proofErr w:type="spellEnd"/>
      <w:r w:rsidR="002A07C7"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obyektif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dlam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2A07C7" w:rsidRPr="002A07C7">
        <w:rPr>
          <w:rFonts w:ascii="Times New Roman" w:hAnsi="Times New Roman" w:cs="Times New Roman"/>
          <w:sz w:val="24"/>
          <w:szCs w:val="24"/>
        </w:rPr>
        <w:t xml:space="preserve"> </w:t>
      </w:r>
      <w:r w:rsidRPr="002A07C7">
        <w:rPr>
          <w:rFonts w:ascii="Times New Roman" w:hAnsi="Times New Roman" w:cs="Times New Roman"/>
          <w:sz w:val="24"/>
          <w:szCs w:val="24"/>
        </w:rPr>
        <w:t xml:space="preserve">sein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sollen</w:t>
      </w:r>
      <w:proofErr w:type="spellEnd"/>
      <w:r w:rsidR="002A07C7" w:rsidRPr="002A07C7">
        <w:rPr>
          <w:rFonts w:ascii="Times New Roman" w:hAnsi="Times New Roman" w:cs="Times New Roman"/>
          <w:sz w:val="24"/>
          <w:szCs w:val="24"/>
        </w:rPr>
        <w:t xml:space="preserve"> </w:t>
      </w:r>
      <w:r w:rsidRPr="002A07C7">
        <w:rPr>
          <w:rFonts w:ascii="Times New Roman" w:hAnsi="Times New Roman" w:cs="Times New Roman"/>
          <w:sz w:val="24"/>
          <w:szCs w:val="24"/>
        </w:rPr>
        <w:t>dan</w:t>
      </w:r>
      <w:r w:rsidR="002A07C7"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sollen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7C7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2A07C7">
        <w:rPr>
          <w:rFonts w:ascii="Times New Roman" w:hAnsi="Times New Roman" w:cs="Times New Roman"/>
          <w:sz w:val="24"/>
          <w:szCs w:val="24"/>
        </w:rPr>
        <w:t xml:space="preserve"> sein.</w:t>
      </w:r>
    </w:p>
    <w:p w14:paraId="204B28AB" w14:textId="77777777" w:rsidR="008259BD" w:rsidRDefault="00833C9A" w:rsidP="008259BD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59BD">
        <w:rPr>
          <w:rFonts w:ascii="Times New Roman" w:hAnsi="Times New Roman" w:cs="Times New Roman"/>
          <w:b/>
          <w:bCs/>
          <w:sz w:val="24"/>
          <w:szCs w:val="24"/>
        </w:rPr>
        <w:t>Idealitasnya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>:</w:t>
      </w:r>
      <w:r w:rsidR="002A07C7"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bah</w:t>
      </w:r>
      <w:r w:rsidR="002A07C7" w:rsidRPr="008259BD">
        <w:rPr>
          <w:rFonts w:ascii="Times New Roman" w:hAnsi="Times New Roman" w:cs="Times New Roman" w:hint="eastAsia"/>
          <w:sz w:val="24"/>
          <w:szCs w:val="24"/>
        </w:rPr>
        <w:t>w</w:t>
      </w:r>
      <w:r w:rsidRPr="008259B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idealisme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utopi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59BD">
        <w:rPr>
          <w:rFonts w:ascii="Times New Roman" w:hAnsi="Times New Roman" w:cs="Times New Roman"/>
          <w:sz w:val="24"/>
          <w:szCs w:val="24"/>
        </w:rPr>
        <w:t>makna,melainkan</w:t>
      </w:r>
      <w:proofErr w:type="spellEnd"/>
      <w:proofErr w:type="gram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diobjekti+asikan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r w:rsidR="002A07C7" w:rsidRPr="008259BD">
        <w:rPr>
          <w:rFonts w:ascii="Times New Roman" w:hAnsi="Times New Roman" w:cs="Times New Roman"/>
          <w:sz w:val="24"/>
          <w:szCs w:val="24"/>
        </w:rPr>
        <w:t>“</w:t>
      </w:r>
      <w:r w:rsidRPr="008259BD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2A07C7" w:rsidRPr="008259BD">
        <w:rPr>
          <w:rFonts w:ascii="Times New Roman" w:hAnsi="Times New Roman" w:cs="Times New Roman"/>
          <w:sz w:val="24"/>
          <w:szCs w:val="24"/>
        </w:rPr>
        <w:t>”</w:t>
      </w:r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membangkitkan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gairah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dan</w:t>
      </w:r>
      <w:r w:rsidR="002A07C7"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optimisme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para</w:t>
      </w:r>
      <w:r w:rsidR="002A07C7"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7C7" w:rsidRPr="008259BD">
        <w:rPr>
          <w:rFonts w:ascii="Times New Roman" w:hAnsi="Times New Roman" w:cs="Times New Roman"/>
          <w:sz w:val="24"/>
          <w:szCs w:val="24"/>
        </w:rPr>
        <w:t>w</w:t>
      </w:r>
      <w:r w:rsidRPr="008259BD">
        <w:rPr>
          <w:rFonts w:ascii="Times New Roman" w:hAnsi="Times New Roman" w:cs="Times New Roman"/>
          <w:sz w:val="24"/>
          <w:szCs w:val="24"/>
        </w:rPr>
        <w:t>arga</w:t>
      </w:r>
      <w:proofErr w:type="spellEnd"/>
      <w:r w:rsidR="002A07C7"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prospektif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2A07C7"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esok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>.</w:t>
      </w:r>
    </w:p>
    <w:p w14:paraId="4DB4D076" w14:textId="6105383B" w:rsidR="00E77047" w:rsidRPr="008259BD" w:rsidRDefault="00833C9A" w:rsidP="008259BD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59BD">
        <w:rPr>
          <w:rFonts w:ascii="Times New Roman" w:hAnsi="Times New Roman" w:cs="Times New Roman"/>
          <w:b/>
          <w:bCs/>
          <w:sz w:val="24"/>
          <w:szCs w:val="24"/>
        </w:rPr>
        <w:t>Fleksibilitasnya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>:</w:t>
      </w:r>
      <w:r w:rsidR="002A07C7"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bah</w:t>
      </w:r>
      <w:r w:rsidR="002A07C7" w:rsidRPr="008259BD">
        <w:rPr>
          <w:rFonts w:ascii="Times New Roman" w:hAnsi="Times New Roman" w:cs="Times New Roman" w:hint="eastAsia"/>
          <w:sz w:val="24"/>
          <w:szCs w:val="24"/>
        </w:rPr>
        <w:t>w</w:t>
      </w:r>
      <w:r w:rsidRPr="008259B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mandeg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kebekuan</w:t>
      </w:r>
      <w:proofErr w:type="spellEnd"/>
      <w:r w:rsidR="00E77047"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o</w:t>
      </w:r>
      <w:r w:rsidR="00E77047" w:rsidRPr="008259BD">
        <w:rPr>
          <w:rFonts w:ascii="Times New Roman" w:hAnsi="Times New Roman" w:cs="Times New Roman" w:hint="eastAsia"/>
          <w:sz w:val="24"/>
          <w:szCs w:val="24"/>
        </w:rPr>
        <w:t>q</w:t>
      </w:r>
      <w:r w:rsidRPr="008259BD">
        <w:rPr>
          <w:rFonts w:ascii="Times New Roman" w:hAnsi="Times New Roman" w:cs="Times New Roman"/>
          <w:sz w:val="24"/>
          <w:szCs w:val="24"/>
        </w:rPr>
        <w:t>matis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normatif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tafsir-tafsir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E77047" w:rsidRPr="008259BD">
        <w:rPr>
          <w:rFonts w:ascii="Times New Roman" w:hAnsi="Times New Roman" w:cs="Times New Roman"/>
          <w:sz w:val="24"/>
          <w:szCs w:val="24"/>
        </w:rPr>
        <w:t xml:space="preserve"> z</w:t>
      </w:r>
      <w:r w:rsidRPr="008259BD">
        <w:rPr>
          <w:rFonts w:ascii="Times New Roman" w:hAnsi="Times New Roman" w:cs="Times New Roman"/>
          <w:sz w:val="24"/>
          <w:szCs w:val="24"/>
        </w:rPr>
        <w:t xml:space="preserve">aman yang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hakikinya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>, Pancasila</w:t>
      </w:r>
      <w:r w:rsidR="00E77047"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rele</w:t>
      </w:r>
      <w:r w:rsidR="00E77047" w:rsidRPr="008259BD">
        <w:rPr>
          <w:rFonts w:ascii="Times New Roman" w:hAnsi="Times New Roman" w:cs="Times New Roman"/>
          <w:sz w:val="24"/>
          <w:szCs w:val="24"/>
        </w:rPr>
        <w:t>v</w:t>
      </w:r>
      <w:r w:rsidRPr="008259B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tiang-tiang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penyangga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E77047"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dan negara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ji</w:t>
      </w:r>
      <w:r w:rsidR="00E77047" w:rsidRPr="008259BD">
        <w:rPr>
          <w:rFonts w:ascii="Times New Roman" w:hAnsi="Times New Roman" w:cs="Times New Roman" w:hint="eastAsia"/>
          <w:sz w:val="24"/>
          <w:szCs w:val="24"/>
        </w:rPr>
        <w:t>w</w:t>
      </w:r>
      <w:r w:rsidRPr="008259B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9BD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8259BD">
        <w:rPr>
          <w:rFonts w:ascii="Times New Roman" w:hAnsi="Times New Roman" w:cs="Times New Roman"/>
          <w:sz w:val="24"/>
          <w:szCs w:val="24"/>
        </w:rPr>
        <w:t xml:space="preserve"> </w:t>
      </w:r>
      <w:r w:rsidR="00E77047" w:rsidRPr="008259B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77047" w:rsidRPr="008259BD">
        <w:rPr>
          <w:rFonts w:ascii="Times New Roman" w:hAnsi="Times New Roman" w:cs="Times New Roman" w:hint="eastAsia"/>
          <w:sz w:val="24"/>
          <w:szCs w:val="24"/>
        </w:rPr>
        <w:t>B</w:t>
      </w:r>
      <w:r w:rsidR="00E77047" w:rsidRPr="008259BD">
        <w:rPr>
          <w:rFonts w:ascii="Times New Roman" w:hAnsi="Times New Roman" w:cs="Times New Roman"/>
          <w:sz w:val="24"/>
          <w:szCs w:val="24"/>
        </w:rPr>
        <w:t>hineka</w:t>
      </w:r>
      <w:proofErr w:type="spellEnd"/>
      <w:r w:rsidR="00E77047" w:rsidRPr="008259BD">
        <w:rPr>
          <w:rFonts w:ascii="Times New Roman" w:hAnsi="Times New Roman" w:cs="Times New Roman"/>
          <w:sz w:val="24"/>
          <w:szCs w:val="24"/>
        </w:rPr>
        <w:t xml:space="preserve"> Tunggal Ika” </w:t>
      </w:r>
    </w:p>
    <w:p w14:paraId="552446C7" w14:textId="32C91CE2" w:rsidR="00AA2F10" w:rsidRDefault="00E77047" w:rsidP="008259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2708">
        <w:rPr>
          <w:rFonts w:ascii="Times New Roman" w:hAnsi="Times New Roman" w:cs="Times New Roman"/>
          <w:sz w:val="24"/>
          <w:szCs w:val="24"/>
        </w:rPr>
        <w:t>Rev</w:t>
      </w:r>
      <w:r w:rsidR="00833C9A" w:rsidRPr="00252708">
        <w:rPr>
          <w:rFonts w:ascii="Times New Roman" w:hAnsi="Times New Roman" w:cs="Times New Roman"/>
          <w:sz w:val="24"/>
          <w:szCs w:val="24"/>
        </w:rPr>
        <w:t>italisasi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Pancasila</w:t>
      </w:r>
      <w:r w:rsidRPr="00252708">
        <w:rPr>
          <w:rFonts w:ascii="Times New Roman" w:hAnsi="Times New Roman" w:cs="Times New Roman"/>
          <w:sz w:val="24"/>
          <w:szCs w:val="24"/>
        </w:rPr>
        <w:t xml:space="preserve">, </w:t>
      </w:r>
      <w:r w:rsidR="00833C9A" w:rsidRPr="00252708"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moral,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moralitas</w:t>
      </w:r>
      <w:proofErr w:type="spellEnd"/>
      <w:r w:rsidRPr="00252708">
        <w:rPr>
          <w:rFonts w:ascii="Times New Roman" w:hAnsi="Times New Roman" w:cs="Times New Roman"/>
          <w:sz w:val="24"/>
          <w:szCs w:val="24"/>
        </w:rPr>
        <w:t xml:space="preserve"> </w:t>
      </w:r>
      <w:r w:rsidR="00833C9A" w:rsidRPr="00252708"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disintegrasi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2708">
        <w:rPr>
          <w:rFonts w:ascii="Times New Roman" w:hAnsi="Times New Roman" w:cs="Times New Roman"/>
          <w:sz w:val="24"/>
          <w:szCs w:val="24"/>
        </w:rPr>
        <w:t>m</w:t>
      </w:r>
      <w:r w:rsidR="00833C9A" w:rsidRPr="00252708">
        <w:rPr>
          <w:rFonts w:ascii="Times New Roman" w:hAnsi="Times New Roman" w:cs="Times New Roman"/>
          <w:sz w:val="24"/>
          <w:szCs w:val="24"/>
        </w:rPr>
        <w:t>oralitas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juga</w:t>
      </w:r>
      <w:r w:rsidRPr="00252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2708">
        <w:rPr>
          <w:rFonts w:ascii="Times New Roman" w:hAnsi="Times New Roman" w:cs="Times New Roman"/>
          <w:sz w:val="24"/>
          <w:szCs w:val="24"/>
        </w:rPr>
        <w:t>m</w:t>
      </w:r>
      <w:r w:rsidR="00833C9A" w:rsidRPr="00252708">
        <w:rPr>
          <w:rFonts w:ascii="Times New Roman" w:hAnsi="Times New Roman" w:cs="Times New Roman"/>
          <w:sz w:val="24"/>
          <w:szCs w:val="24"/>
        </w:rPr>
        <w:t>oralitas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kondusif</w:t>
      </w:r>
      <w:proofErr w:type="spellEnd"/>
      <w:r w:rsidRPr="00252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2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52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penyimpangan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lastRenderedPageBreak/>
        <w:t>tanpa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bertentangandengan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C9A" w:rsidRPr="00252708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="00833C9A" w:rsidRPr="00252708">
        <w:rPr>
          <w:rFonts w:ascii="Times New Roman" w:hAnsi="Times New Roman" w:cs="Times New Roman"/>
          <w:sz w:val="24"/>
          <w:szCs w:val="24"/>
        </w:rPr>
        <w:t xml:space="preserve"> Pancasila.</w:t>
      </w:r>
    </w:p>
    <w:p w14:paraId="2DF7F159" w14:textId="77777777" w:rsidR="00AA2F10" w:rsidRPr="00083BD9" w:rsidRDefault="00AA2F10" w:rsidP="0058478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A9B12D" w14:textId="118797EC" w:rsidR="00AA2F10" w:rsidRDefault="00083BD9" w:rsidP="000E559B">
      <w:pPr>
        <w:pStyle w:val="Heading2"/>
        <w:spacing w:line="360" w:lineRule="auto"/>
      </w:pPr>
      <w:bookmarkStart w:id="18" w:name="_Toc84711501"/>
      <w:bookmarkStart w:id="19" w:name="_Toc84714590"/>
      <w:r w:rsidRPr="00083BD9">
        <w:t xml:space="preserve">2.3 </w:t>
      </w:r>
      <w:r w:rsidR="00637EDF">
        <w:tab/>
      </w:r>
      <w:proofErr w:type="spellStart"/>
      <w:r w:rsidR="00031C5A">
        <w:t>Contoh-Contoh</w:t>
      </w:r>
      <w:proofErr w:type="spellEnd"/>
      <w:r w:rsidR="00031C5A">
        <w:t xml:space="preserve"> </w:t>
      </w:r>
      <w:proofErr w:type="spellStart"/>
      <w:r w:rsidR="00031C5A">
        <w:t>Pengalaman</w:t>
      </w:r>
      <w:proofErr w:type="spellEnd"/>
      <w:r w:rsidR="00031C5A">
        <w:t xml:space="preserve"> </w:t>
      </w:r>
      <w:proofErr w:type="spellStart"/>
      <w:r w:rsidR="00031C5A">
        <w:t>Revitalisasi</w:t>
      </w:r>
      <w:proofErr w:type="spellEnd"/>
      <w:r w:rsidR="00031C5A">
        <w:t xml:space="preserve"> Pancasila</w:t>
      </w:r>
      <w:bookmarkEnd w:id="18"/>
      <w:bookmarkEnd w:id="19"/>
    </w:p>
    <w:p w14:paraId="19DBF61A" w14:textId="302365ED" w:rsidR="00031C5A" w:rsidRPr="00252708" w:rsidRDefault="00031C5A" w:rsidP="008259BD">
      <w:pPr>
        <w:pStyle w:val="ListParagraph"/>
        <w:numPr>
          <w:ilvl w:val="0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2708">
        <w:rPr>
          <w:rFonts w:ascii="Times New Roman" w:hAnsi="Times New Roman" w:cs="Times New Roman"/>
          <w:sz w:val="24"/>
          <w:szCs w:val="24"/>
        </w:rPr>
        <w:t>Revitalisasi</w:t>
      </w:r>
      <w:proofErr w:type="spellEnd"/>
      <w:r w:rsidRPr="00252708">
        <w:rPr>
          <w:rFonts w:ascii="Times New Roman" w:hAnsi="Times New Roman" w:cs="Times New Roman"/>
          <w:sz w:val="24"/>
          <w:szCs w:val="24"/>
        </w:rPr>
        <w:t xml:space="preserve"> Nilai-</w:t>
      </w:r>
      <w:proofErr w:type="gramStart"/>
      <w:r w:rsidRPr="00252708">
        <w:rPr>
          <w:rFonts w:ascii="Times New Roman" w:hAnsi="Times New Roman" w:cs="Times New Roman"/>
          <w:sz w:val="24"/>
          <w:szCs w:val="24"/>
        </w:rPr>
        <w:t xml:space="preserve">Nilai  </w:t>
      </w:r>
      <w:proofErr w:type="spellStart"/>
      <w:r w:rsidRPr="00252708">
        <w:rPr>
          <w:rFonts w:ascii="Times New Roman" w:hAnsi="Times New Roman" w:cs="Times New Roman"/>
          <w:sz w:val="24"/>
          <w:szCs w:val="24"/>
        </w:rPr>
        <w:t>Empat</w:t>
      </w:r>
      <w:proofErr w:type="spellEnd"/>
      <w:proofErr w:type="gramEnd"/>
      <w:r w:rsidRPr="00252708">
        <w:rPr>
          <w:rFonts w:ascii="Times New Roman" w:hAnsi="Times New Roman" w:cs="Times New Roman"/>
          <w:sz w:val="24"/>
          <w:szCs w:val="24"/>
        </w:rPr>
        <w:t xml:space="preserve"> Pilar </w:t>
      </w:r>
      <w:proofErr w:type="spellStart"/>
      <w:r w:rsidRPr="00252708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252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708">
        <w:rPr>
          <w:rFonts w:ascii="Times New Roman" w:hAnsi="Times New Roman" w:cs="Times New Roman"/>
          <w:sz w:val="24"/>
          <w:szCs w:val="24"/>
        </w:rPr>
        <w:t>Kebangsaan</w:t>
      </w:r>
      <w:proofErr w:type="spellEnd"/>
    </w:p>
    <w:p w14:paraId="06D12294" w14:textId="5E9DD1E0" w:rsidR="00BA67FE" w:rsidRDefault="00031C5A" w:rsidP="00426A61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euphoria </w:t>
      </w:r>
      <w:proofErr w:type="spellStart"/>
      <w:r>
        <w:rPr>
          <w:rFonts w:ascii="Times New Roman" w:hAnsi="Times New Roman" w:cs="Times New Roman"/>
          <w:sz w:val="24"/>
          <w:szCs w:val="24"/>
        </w:rPr>
        <w:t>reformasi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luhur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ditumbuhkan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kemajemukan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pilar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7FE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="00BA67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A67FE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="00BA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7F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BA67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67FE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="00BA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7FE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BA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7F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BA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7FE">
        <w:rPr>
          <w:rFonts w:ascii="Times New Roman" w:hAnsi="Times New Roman" w:cs="Times New Roman"/>
          <w:sz w:val="24"/>
          <w:szCs w:val="24"/>
        </w:rPr>
        <w:t>perpecahan</w:t>
      </w:r>
      <w:proofErr w:type="spellEnd"/>
      <w:r w:rsidR="00BA67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A67F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BA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7FE"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 w:rsidR="00BA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7F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A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7F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BA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7FE"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 w:rsidR="00BA67FE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BA67FE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BA67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A67FE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BA67FE">
        <w:rPr>
          <w:rFonts w:ascii="Times New Roman" w:hAnsi="Times New Roman" w:cs="Times New Roman"/>
          <w:sz w:val="24"/>
          <w:szCs w:val="24"/>
        </w:rPr>
        <w:t xml:space="preserve"> gotong royong, </w:t>
      </w:r>
      <w:proofErr w:type="spellStart"/>
      <w:r w:rsidR="00BA67FE">
        <w:rPr>
          <w:rFonts w:ascii="Times New Roman" w:hAnsi="Times New Roman" w:cs="Times New Roman"/>
          <w:sz w:val="24"/>
          <w:szCs w:val="24"/>
        </w:rPr>
        <w:t>silaturahmi</w:t>
      </w:r>
      <w:proofErr w:type="spellEnd"/>
      <w:r w:rsidR="00BA67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A67FE"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 w:rsidR="00BA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7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7FE">
        <w:rPr>
          <w:rFonts w:ascii="Times New Roman" w:hAnsi="Times New Roman" w:cs="Times New Roman"/>
          <w:sz w:val="24"/>
          <w:szCs w:val="24"/>
        </w:rPr>
        <w:t>mufakat</w:t>
      </w:r>
      <w:proofErr w:type="spellEnd"/>
      <w:r w:rsidR="00BA67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67FE">
        <w:rPr>
          <w:rFonts w:ascii="Times New Roman" w:hAnsi="Times New Roman" w:cs="Times New Roman"/>
          <w:sz w:val="24"/>
          <w:szCs w:val="24"/>
        </w:rPr>
        <w:t>hakikinya</w:t>
      </w:r>
      <w:proofErr w:type="spellEnd"/>
      <w:r w:rsidR="00BA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7F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A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7FE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="00BA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7F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BA67FE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BA67FE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BA6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7FE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="00BA67FE">
        <w:rPr>
          <w:rFonts w:ascii="Times New Roman" w:hAnsi="Times New Roman" w:cs="Times New Roman"/>
          <w:sz w:val="24"/>
          <w:szCs w:val="24"/>
        </w:rPr>
        <w:t>.</w:t>
      </w:r>
    </w:p>
    <w:p w14:paraId="42B1E87B" w14:textId="30DAC3BD" w:rsidR="00BA67FE" w:rsidRDefault="00BA67FE" w:rsidP="008259BD">
      <w:pPr>
        <w:pStyle w:val="ListParagraph"/>
        <w:numPr>
          <w:ilvl w:val="0"/>
          <w:numId w:val="9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270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52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708">
        <w:rPr>
          <w:rFonts w:ascii="Times New Roman" w:hAnsi="Times New Roman" w:cs="Times New Roman"/>
          <w:sz w:val="24"/>
          <w:szCs w:val="24"/>
        </w:rPr>
        <w:t>Politik</w:t>
      </w:r>
      <w:proofErr w:type="spellEnd"/>
    </w:p>
    <w:p w14:paraId="6E36D43E" w14:textId="67897A14" w:rsidR="008259BD" w:rsidRDefault="00252708" w:rsidP="00426A61">
      <w:p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</w:t>
      </w:r>
      <w:r w:rsidR="00114770">
        <w:rPr>
          <w:rFonts w:ascii="Times New Roman" w:hAnsi="Times New Roman" w:cs="Times New Roman"/>
          <w:sz w:val="24"/>
          <w:szCs w:val="24"/>
        </w:rPr>
        <w:t>dangan</w:t>
      </w:r>
      <w:proofErr w:type="spellEnd"/>
      <w:r w:rsidR="00114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77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114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770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114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770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1147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4770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1147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4770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="00114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77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14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770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114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770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114770">
        <w:rPr>
          <w:rFonts w:ascii="Times New Roman" w:hAnsi="Times New Roman" w:cs="Times New Roman"/>
          <w:sz w:val="24"/>
          <w:szCs w:val="24"/>
        </w:rPr>
        <w:t xml:space="preserve"> pilar </w:t>
      </w:r>
      <w:proofErr w:type="spellStart"/>
      <w:r w:rsidR="00114770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114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770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="00114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77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114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77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114770">
        <w:rPr>
          <w:rFonts w:ascii="Times New Roman" w:hAnsi="Times New Roman" w:cs="Times New Roman"/>
          <w:sz w:val="24"/>
          <w:szCs w:val="24"/>
        </w:rPr>
        <w:t xml:space="preserve"> agar para </w:t>
      </w:r>
      <w:proofErr w:type="spellStart"/>
      <w:r w:rsidR="00114770">
        <w:rPr>
          <w:rFonts w:ascii="Times New Roman" w:hAnsi="Times New Roman" w:cs="Times New Roman"/>
          <w:sz w:val="24"/>
          <w:szCs w:val="24"/>
        </w:rPr>
        <w:t>politisi</w:t>
      </w:r>
      <w:proofErr w:type="spellEnd"/>
      <w:r w:rsidR="00114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7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14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77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14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770">
        <w:rPr>
          <w:rFonts w:ascii="Times New Roman" w:hAnsi="Times New Roman" w:cs="Times New Roman"/>
          <w:sz w:val="24"/>
          <w:szCs w:val="24"/>
        </w:rPr>
        <w:t>sumbangsih</w:t>
      </w:r>
      <w:proofErr w:type="spellEnd"/>
      <w:r w:rsidR="00114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770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114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770">
        <w:rPr>
          <w:rFonts w:ascii="Times New Roman" w:hAnsi="Times New Roman" w:cs="Times New Roman"/>
          <w:sz w:val="24"/>
          <w:szCs w:val="24"/>
        </w:rPr>
        <w:t>kontruktif</w:t>
      </w:r>
      <w:proofErr w:type="spellEnd"/>
      <w:r w:rsidR="00114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7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14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770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114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770">
        <w:rPr>
          <w:rFonts w:ascii="Times New Roman" w:hAnsi="Times New Roman" w:cs="Times New Roman"/>
          <w:sz w:val="24"/>
          <w:szCs w:val="24"/>
        </w:rPr>
        <w:t>perundangan</w:t>
      </w:r>
      <w:proofErr w:type="spellEnd"/>
      <w:r w:rsidR="00114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77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114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770">
        <w:rPr>
          <w:rFonts w:ascii="Times New Roman" w:hAnsi="Times New Roman" w:cs="Times New Roman"/>
          <w:sz w:val="24"/>
          <w:szCs w:val="24"/>
        </w:rPr>
        <w:t>kebijkan</w:t>
      </w:r>
      <w:proofErr w:type="spellEnd"/>
      <w:r w:rsidR="00114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770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1147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4770">
        <w:rPr>
          <w:rFonts w:ascii="Times New Roman" w:hAnsi="Times New Roman" w:cs="Times New Roman"/>
          <w:sz w:val="24"/>
          <w:szCs w:val="24"/>
        </w:rPr>
        <w:t>mengedepankan</w:t>
      </w:r>
      <w:proofErr w:type="spellEnd"/>
      <w:r w:rsidR="00114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770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114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770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114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770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="00114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770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="001147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14770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="00114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770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114770">
        <w:rPr>
          <w:rFonts w:ascii="Times New Roman" w:hAnsi="Times New Roman" w:cs="Times New Roman"/>
          <w:sz w:val="24"/>
          <w:szCs w:val="24"/>
        </w:rPr>
        <w:t>.</w:t>
      </w:r>
    </w:p>
    <w:p w14:paraId="6D351501" w14:textId="77777777" w:rsidR="00114770" w:rsidRDefault="00114770" w:rsidP="008259BD">
      <w:p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Masa</w:t>
      </w:r>
    </w:p>
    <w:p w14:paraId="4BEF2269" w14:textId="201D4D33" w:rsidR="00850C84" w:rsidRDefault="00114770" w:rsidP="00426A61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259BD">
        <w:rPr>
          <w:rFonts w:ascii="Times New Roman" w:hAnsi="Times New Roman" w:cs="Times New Roman"/>
          <w:sz w:val="24"/>
          <w:szCs w:val="24"/>
        </w:rPr>
        <w:t>i zaman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media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pilar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terselenggaranya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perbekalan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cakrawala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pilar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menjun</w:t>
      </w:r>
      <w:r w:rsidR="00850C84">
        <w:rPr>
          <w:rFonts w:ascii="Times New Roman" w:hAnsi="Times New Roman" w:cs="Times New Roman"/>
          <w:sz w:val="24"/>
          <w:szCs w:val="24"/>
        </w:rPr>
        <w:t>jung</w:t>
      </w:r>
      <w:proofErr w:type="spellEnd"/>
      <w:r w:rsidR="00850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C8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850C8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850C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50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C84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="00850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C84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850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C84">
        <w:rPr>
          <w:rFonts w:ascii="Times New Roman" w:hAnsi="Times New Roman" w:cs="Times New Roman"/>
          <w:sz w:val="24"/>
          <w:szCs w:val="24"/>
        </w:rPr>
        <w:t>bangsanya</w:t>
      </w:r>
      <w:proofErr w:type="spellEnd"/>
      <w:r w:rsidR="00850C84">
        <w:rPr>
          <w:rFonts w:ascii="Times New Roman" w:hAnsi="Times New Roman" w:cs="Times New Roman"/>
          <w:sz w:val="24"/>
          <w:szCs w:val="24"/>
        </w:rPr>
        <w:t>.</w:t>
      </w:r>
    </w:p>
    <w:p w14:paraId="3A6375AB" w14:textId="78B43431" w:rsidR="00850C84" w:rsidRDefault="00850C84" w:rsidP="008259BD">
      <w:p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</w:p>
    <w:p w14:paraId="344332DD" w14:textId="6FEAA294" w:rsidR="00850C84" w:rsidRDefault="00850C84" w:rsidP="008259BD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rakyat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pilar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rakyat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6BF696" w14:textId="23DFA4D9" w:rsidR="00850C84" w:rsidRDefault="00850C84" w:rsidP="0011477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5C3CFD4" w14:textId="15818BFF" w:rsidR="00850C84" w:rsidRDefault="00850C84" w:rsidP="000E559B">
      <w:pPr>
        <w:pStyle w:val="Heading2"/>
        <w:spacing w:line="360" w:lineRule="auto"/>
      </w:pPr>
      <w:bookmarkStart w:id="20" w:name="_Toc84711502"/>
      <w:bookmarkStart w:id="21" w:name="_Toc84714591"/>
      <w:r w:rsidRPr="00850C84">
        <w:t>2.4</w:t>
      </w:r>
      <w:r>
        <w:t xml:space="preserve"> </w:t>
      </w:r>
      <w:r w:rsidR="008C4A87">
        <w:tab/>
      </w:r>
      <w:proofErr w:type="spellStart"/>
      <w:r w:rsidRPr="00850C84">
        <w:t>Makna</w:t>
      </w:r>
      <w:proofErr w:type="spellEnd"/>
      <w:r w:rsidRPr="00850C84">
        <w:t xml:space="preserve"> Dan Arti Sila Ke-5</w:t>
      </w:r>
      <w:bookmarkEnd w:id="20"/>
      <w:bookmarkEnd w:id="21"/>
    </w:p>
    <w:p w14:paraId="3F87B0EC" w14:textId="1F2761A4" w:rsidR="00850C84" w:rsidRDefault="00850C84" w:rsidP="00426A6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0C84">
        <w:rPr>
          <w:rFonts w:ascii="Times New Roman" w:hAnsi="Times New Roman" w:cs="Times New Roman"/>
          <w:sz w:val="24"/>
          <w:szCs w:val="24"/>
        </w:rPr>
        <w:t xml:space="preserve">Bunyi </w:t>
      </w:r>
      <w:proofErr w:type="spellStart"/>
      <w:r w:rsidRPr="00850C84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850C84">
        <w:rPr>
          <w:rFonts w:ascii="Times New Roman" w:hAnsi="Times New Roman" w:cs="Times New Roman"/>
          <w:sz w:val="24"/>
          <w:szCs w:val="24"/>
        </w:rPr>
        <w:t xml:space="preserve"> ke-5 </w:t>
      </w:r>
      <w:proofErr w:type="spellStart"/>
      <w:r w:rsidRPr="00850C8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C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50C84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850C84">
        <w:rPr>
          <w:rFonts w:ascii="Times New Roman" w:hAnsi="Times New Roman" w:cs="Times New Roman"/>
          <w:sz w:val="24"/>
          <w:szCs w:val="24"/>
        </w:rPr>
        <w:t xml:space="preserve"> Sosial </w:t>
      </w:r>
      <w:proofErr w:type="spellStart"/>
      <w:r w:rsidRPr="00850C8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50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C8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50C84">
        <w:rPr>
          <w:rFonts w:ascii="Times New Roman" w:hAnsi="Times New Roman" w:cs="Times New Roman"/>
          <w:sz w:val="24"/>
          <w:szCs w:val="24"/>
        </w:rPr>
        <w:t xml:space="preserve"> Rakyat Indonesia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Kapas.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850C84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Pr="00850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C84">
        <w:rPr>
          <w:rFonts w:ascii="Times New Roman" w:hAnsi="Times New Roman" w:cs="Times New Roman"/>
          <w:sz w:val="24"/>
          <w:szCs w:val="24"/>
        </w:rPr>
        <w:t>perwujudan</w:t>
      </w:r>
      <w:proofErr w:type="spellEnd"/>
      <w:r w:rsidRPr="00850C84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850C84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Pr="00850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C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0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C84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850C84">
        <w:rPr>
          <w:rFonts w:ascii="Times New Roman" w:hAnsi="Times New Roman" w:cs="Times New Roman"/>
          <w:sz w:val="24"/>
          <w:szCs w:val="24"/>
        </w:rPr>
        <w:t xml:space="preserve"> Pancasila. Dalam </w:t>
      </w:r>
      <w:proofErr w:type="spellStart"/>
      <w:r w:rsidRPr="00850C84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850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C84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850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C84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850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C84"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 w:rsidRPr="00850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50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C84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850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C84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C8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50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C84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850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C8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50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50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C84">
        <w:rPr>
          <w:rFonts w:ascii="Times New Roman" w:hAnsi="Times New Roman" w:cs="Times New Roman"/>
          <w:sz w:val="24"/>
          <w:szCs w:val="24"/>
        </w:rPr>
        <w:t>perwujudan</w:t>
      </w:r>
      <w:proofErr w:type="spellEnd"/>
      <w:r w:rsidRPr="00850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C84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850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C84">
        <w:rPr>
          <w:rFonts w:ascii="Times New Roman" w:hAnsi="Times New Roman" w:cs="Times New Roman"/>
          <w:sz w:val="24"/>
          <w:szCs w:val="24"/>
        </w:rPr>
        <w:t>cerminan</w:t>
      </w:r>
      <w:proofErr w:type="spellEnd"/>
      <w:r w:rsidRPr="00850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C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0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C84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850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C84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850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C8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50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C8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50C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50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C84">
        <w:rPr>
          <w:rFonts w:ascii="Times New Roman" w:hAnsi="Times New Roman" w:cs="Times New Roman"/>
          <w:sz w:val="24"/>
          <w:szCs w:val="24"/>
        </w:rPr>
        <w:t xml:space="preserve"> Pancasila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C2648B" w14:textId="77777777" w:rsidR="008259BD" w:rsidRDefault="008259BD" w:rsidP="0011477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C84D581" w14:textId="6BCCCDF0" w:rsidR="00850C84" w:rsidRDefault="00850C84" w:rsidP="000E559B">
      <w:pPr>
        <w:pStyle w:val="Heading2"/>
        <w:spacing w:line="360" w:lineRule="auto"/>
      </w:pPr>
      <w:bookmarkStart w:id="22" w:name="_Toc84711503"/>
      <w:bookmarkStart w:id="23" w:name="_Toc84714592"/>
      <w:r w:rsidRPr="00850C84">
        <w:t xml:space="preserve">2.5 </w:t>
      </w:r>
      <w:r w:rsidR="008259BD">
        <w:tab/>
      </w:r>
      <w:r w:rsidRPr="00850C84">
        <w:t xml:space="preserve">Nilai Yang </w:t>
      </w:r>
      <w:proofErr w:type="spellStart"/>
      <w:r w:rsidRPr="00850C84">
        <w:t>Terkandung</w:t>
      </w:r>
      <w:proofErr w:type="spellEnd"/>
      <w:r w:rsidRPr="00850C84">
        <w:t xml:space="preserve"> Pada Sila </w:t>
      </w:r>
      <w:proofErr w:type="spellStart"/>
      <w:r w:rsidRPr="00850C84">
        <w:t>Ke</w:t>
      </w:r>
      <w:proofErr w:type="spellEnd"/>
      <w:r w:rsidRPr="00850C84">
        <w:t xml:space="preserve"> Lima</w:t>
      </w:r>
      <w:bookmarkEnd w:id="22"/>
      <w:bookmarkEnd w:id="23"/>
    </w:p>
    <w:p w14:paraId="01D70940" w14:textId="68E2F54C" w:rsidR="00850C84" w:rsidRDefault="00A92171" w:rsidP="008259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171">
        <w:rPr>
          <w:rFonts w:ascii="Times New Roman" w:hAnsi="Times New Roman" w:cs="Times New Roman"/>
          <w:sz w:val="24"/>
          <w:szCs w:val="24"/>
        </w:rPr>
        <w:t xml:space="preserve">Nilai yang </w:t>
      </w:r>
      <w:proofErr w:type="spellStart"/>
      <w:r w:rsidRPr="00A92171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A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71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A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71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A92171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A921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7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71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A921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2171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A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7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A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7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71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A92171">
        <w:rPr>
          <w:rFonts w:ascii="Times New Roman" w:hAnsi="Times New Roman" w:cs="Times New Roman"/>
          <w:sz w:val="24"/>
          <w:szCs w:val="24"/>
        </w:rPr>
        <w:t xml:space="preserve"> Pancasila yang </w:t>
      </w:r>
      <w:proofErr w:type="spellStart"/>
      <w:r w:rsidRPr="00A9217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71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A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71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A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7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71">
        <w:rPr>
          <w:rFonts w:ascii="Times New Roman" w:hAnsi="Times New Roman" w:cs="Times New Roman"/>
          <w:sz w:val="24"/>
          <w:szCs w:val="24"/>
        </w:rPr>
        <w:lastRenderedPageBreak/>
        <w:t>menjunjung</w:t>
      </w:r>
      <w:proofErr w:type="spellEnd"/>
      <w:r w:rsidRPr="00A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7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71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A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7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921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171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A92171">
        <w:rPr>
          <w:rFonts w:ascii="Times New Roman" w:hAnsi="Times New Roman" w:cs="Times New Roman"/>
          <w:sz w:val="24"/>
          <w:szCs w:val="24"/>
        </w:rPr>
        <w:t xml:space="preserve"> gotong royong, dan </w:t>
      </w:r>
      <w:proofErr w:type="spellStart"/>
      <w:r w:rsidRPr="00A9217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A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71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A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7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71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A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71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A921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2171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7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71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A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71">
        <w:rPr>
          <w:rFonts w:ascii="Times New Roman" w:hAnsi="Times New Roman" w:cs="Times New Roman"/>
          <w:sz w:val="24"/>
          <w:szCs w:val="24"/>
        </w:rPr>
        <w:t>keja</w:t>
      </w:r>
      <w:proofErr w:type="spellEnd"/>
      <w:r w:rsidRPr="00A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7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7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9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7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92171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2CD5D36B" w14:textId="4A8FD83F" w:rsidR="00A92171" w:rsidRDefault="00A92171" w:rsidP="00426A6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ke-5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hakekat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Monopruralisme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Konsekuensinya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A61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26A6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C94CB86" w14:textId="52A64153" w:rsidR="00A92171" w:rsidRPr="00426A61" w:rsidRDefault="00A92171" w:rsidP="00426A61">
      <w:pPr>
        <w:pStyle w:val="ListParagraph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6A61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426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A61">
        <w:rPr>
          <w:rFonts w:ascii="Times New Roman" w:hAnsi="Times New Roman" w:cs="Times New Roman"/>
          <w:sz w:val="24"/>
          <w:szCs w:val="24"/>
        </w:rPr>
        <w:t>Distributif</w:t>
      </w:r>
      <w:proofErr w:type="spellEnd"/>
    </w:p>
    <w:p w14:paraId="44E507BF" w14:textId="76429EBF" w:rsidR="00DE60D6" w:rsidRDefault="00A92171" w:rsidP="00426A61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9217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ristoteles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60D6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>
        <w:rPr>
          <w:rFonts w:ascii="Times New Roman" w:hAnsi="Times New Roman" w:cs="Times New Roman"/>
          <w:sz w:val="24"/>
          <w:szCs w:val="24"/>
        </w:rPr>
        <w:t>distributif</w:t>
      </w:r>
      <w:proofErr w:type="spellEnd"/>
      <w:r w:rsid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>
        <w:rPr>
          <w:rFonts w:ascii="Times New Roman" w:hAnsi="Times New Roman" w:cs="Times New Roman"/>
          <w:sz w:val="24"/>
          <w:szCs w:val="24"/>
        </w:rPr>
        <w:t>a</w:t>
      </w:r>
      <w:r w:rsidR="00DE60D6" w:rsidRPr="00DE60D6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haknya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proporsional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distributif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meyakini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haknya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>.</w:t>
      </w:r>
    </w:p>
    <w:p w14:paraId="74D0F52D" w14:textId="3B401EEA" w:rsidR="00DE60D6" w:rsidRPr="00426A61" w:rsidRDefault="00DE60D6" w:rsidP="00426A61">
      <w:pPr>
        <w:pStyle w:val="ListParagraph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6A61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426A61">
        <w:rPr>
          <w:rFonts w:ascii="Times New Roman" w:hAnsi="Times New Roman" w:cs="Times New Roman"/>
          <w:sz w:val="24"/>
          <w:szCs w:val="24"/>
        </w:rPr>
        <w:t xml:space="preserve"> Legal (</w:t>
      </w:r>
      <w:proofErr w:type="spellStart"/>
      <w:r w:rsidRPr="00426A61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426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A61">
        <w:rPr>
          <w:rFonts w:ascii="Times New Roman" w:hAnsi="Times New Roman" w:cs="Times New Roman"/>
          <w:sz w:val="24"/>
          <w:szCs w:val="24"/>
        </w:rPr>
        <w:t>Bertaat</w:t>
      </w:r>
      <w:proofErr w:type="spellEnd"/>
      <w:r w:rsidRPr="00426A61">
        <w:rPr>
          <w:rFonts w:ascii="Times New Roman" w:hAnsi="Times New Roman" w:cs="Times New Roman"/>
          <w:sz w:val="24"/>
          <w:szCs w:val="24"/>
        </w:rPr>
        <w:t>)</w:t>
      </w:r>
    </w:p>
    <w:p w14:paraId="21670A86" w14:textId="615152CB" w:rsidR="00DE60D6" w:rsidRDefault="00426A61" w:rsidP="00426A61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DE60D6" w:rsidRPr="00DE60D6">
        <w:rPr>
          <w:rFonts w:ascii="Times New Roman" w:hAnsi="Times New Roman" w:cs="Times New Roman"/>
          <w:sz w:val="24"/>
          <w:szCs w:val="24"/>
        </w:rPr>
        <w:t>eadilan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legal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negaranya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ras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 w:rsidR="00DE60D6" w:rsidRPr="00DE60D6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DE60D6" w:rsidRPr="00DE60D6">
        <w:rPr>
          <w:rFonts w:ascii="Times New Roman" w:hAnsi="Times New Roman" w:cs="Times New Roman"/>
          <w:sz w:val="24"/>
          <w:szCs w:val="24"/>
        </w:rPr>
        <w:t>.</w:t>
      </w:r>
    </w:p>
    <w:p w14:paraId="64A8AA20" w14:textId="475997D1" w:rsidR="00DE60D6" w:rsidRPr="00426A61" w:rsidRDefault="00DE60D6" w:rsidP="00426A61">
      <w:pPr>
        <w:pStyle w:val="ListParagraph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6A61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426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A61">
        <w:rPr>
          <w:rFonts w:ascii="Times New Roman" w:hAnsi="Times New Roman" w:cs="Times New Roman"/>
          <w:sz w:val="24"/>
          <w:szCs w:val="24"/>
        </w:rPr>
        <w:t>Komulatif</w:t>
      </w:r>
      <w:proofErr w:type="spellEnd"/>
    </w:p>
    <w:p w14:paraId="28068DB5" w14:textId="45FE63A2" w:rsidR="00426A61" w:rsidRDefault="00DE60D6" w:rsidP="00426A61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60D6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Defisini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komutatif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jasa-jasa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60D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E60D6">
        <w:rPr>
          <w:rFonts w:ascii="Times New Roman" w:hAnsi="Times New Roman" w:cs="Times New Roman"/>
          <w:sz w:val="24"/>
          <w:szCs w:val="24"/>
        </w:rPr>
        <w:t>.</w:t>
      </w:r>
    </w:p>
    <w:p w14:paraId="2C9AB429" w14:textId="1B05D52C" w:rsidR="00716D6A" w:rsidRDefault="00426A61" w:rsidP="00426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24FA20" w14:textId="77777777" w:rsidR="00426A61" w:rsidRDefault="00426A61" w:rsidP="000E559B">
      <w:pPr>
        <w:pStyle w:val="Heading1"/>
        <w:spacing w:line="360" w:lineRule="auto"/>
      </w:pPr>
      <w:bookmarkStart w:id="24" w:name="_Toc84711504"/>
      <w:bookmarkStart w:id="25" w:name="_Toc84714593"/>
      <w:r>
        <w:lastRenderedPageBreak/>
        <w:t>BAB III</w:t>
      </w:r>
      <w:bookmarkEnd w:id="24"/>
      <w:bookmarkEnd w:id="25"/>
    </w:p>
    <w:p w14:paraId="63C759B1" w14:textId="5CFFE26D" w:rsidR="00426A61" w:rsidRDefault="00426A61" w:rsidP="000E559B">
      <w:pPr>
        <w:pStyle w:val="Heading1"/>
        <w:spacing w:line="360" w:lineRule="auto"/>
      </w:pPr>
      <w:bookmarkStart w:id="26" w:name="_Toc84711505"/>
      <w:bookmarkStart w:id="27" w:name="_Toc84714594"/>
      <w:r>
        <w:t>PEMBAHASAN</w:t>
      </w:r>
      <w:bookmarkEnd w:id="26"/>
      <w:bookmarkEnd w:id="27"/>
    </w:p>
    <w:p w14:paraId="5F9E50C7" w14:textId="77777777" w:rsidR="00426A61" w:rsidRDefault="00426A61" w:rsidP="00426A6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60C7B" w14:textId="681677E3" w:rsidR="00DE60D6" w:rsidRPr="00426A61" w:rsidRDefault="000E559B" w:rsidP="000E559B">
      <w:pPr>
        <w:pStyle w:val="Heading2"/>
        <w:spacing w:line="360" w:lineRule="auto"/>
      </w:pPr>
      <w:bookmarkStart w:id="28" w:name="_Toc84711506"/>
      <w:bookmarkStart w:id="29" w:name="_Toc84714595"/>
      <w:r>
        <w:t xml:space="preserve">3.1 </w:t>
      </w:r>
      <w:proofErr w:type="spellStart"/>
      <w:r w:rsidR="00DE60D6" w:rsidRPr="00426A61">
        <w:t>Penerapan</w:t>
      </w:r>
      <w:proofErr w:type="spellEnd"/>
      <w:r w:rsidR="00DE60D6" w:rsidRPr="00426A61">
        <w:t xml:space="preserve"> </w:t>
      </w:r>
      <w:r w:rsidR="00934EBE" w:rsidRPr="00426A61">
        <w:t>S</w:t>
      </w:r>
      <w:r w:rsidR="00DE60D6" w:rsidRPr="00426A61">
        <w:t xml:space="preserve">ila Ke-5 </w:t>
      </w:r>
      <w:r w:rsidR="00934EBE" w:rsidRPr="00426A61">
        <w:t>d</w:t>
      </w:r>
      <w:r w:rsidR="00DE60D6" w:rsidRPr="00426A61">
        <w:t>i Indonesia</w:t>
      </w:r>
      <w:bookmarkEnd w:id="28"/>
      <w:bookmarkEnd w:id="29"/>
    </w:p>
    <w:p w14:paraId="7D5291A9" w14:textId="1CA8CEB6" w:rsidR="009453E9" w:rsidRPr="00426A61" w:rsidRDefault="009453E9" w:rsidP="00426A61">
      <w:pPr>
        <w:pStyle w:val="ListParagraph"/>
        <w:numPr>
          <w:ilvl w:val="0"/>
          <w:numId w:val="1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6A61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426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A6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26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A61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426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A61">
        <w:rPr>
          <w:rFonts w:ascii="Times New Roman" w:hAnsi="Times New Roman" w:cs="Times New Roman"/>
          <w:sz w:val="24"/>
          <w:szCs w:val="24"/>
        </w:rPr>
        <w:t>kekeluargaan</w:t>
      </w:r>
      <w:proofErr w:type="spellEnd"/>
      <w:r w:rsidRPr="00426A61">
        <w:rPr>
          <w:rFonts w:ascii="Times New Roman" w:hAnsi="Times New Roman" w:cs="Times New Roman"/>
          <w:sz w:val="24"/>
          <w:szCs w:val="24"/>
        </w:rPr>
        <w:t xml:space="preserve"> dan gotong-royong</w:t>
      </w:r>
    </w:p>
    <w:p w14:paraId="7129F0BF" w14:textId="77777777" w:rsidR="00716D6A" w:rsidRDefault="00716D6A" w:rsidP="00DE60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1256DD" w14:textId="63A09879" w:rsidR="00716D6A" w:rsidRDefault="00716D6A" w:rsidP="008C4A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5EFB84" wp14:editId="1511F14F">
            <wp:extent cx="2971800" cy="17992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82" cy="182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9E01" w14:textId="578DD2AF" w:rsidR="00D172A5" w:rsidRDefault="00D172A5" w:rsidP="00426A61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172A5">
        <w:rPr>
          <w:rFonts w:ascii="Times New Roman" w:hAnsi="Times New Roman" w:cs="Times New Roman"/>
          <w:sz w:val="24"/>
          <w:szCs w:val="24"/>
        </w:rPr>
        <w:t xml:space="preserve">Foto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kekeluargaan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dan gotong royong di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kekeluargaan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dan gotong royong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moyang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kekeluargaan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dan gotong royong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dipraktikkan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. Gotong royong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tolong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menolong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dan bantu-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ikhlas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orang-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perorang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. Segala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dijiwai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2A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172A5">
        <w:rPr>
          <w:rFonts w:ascii="Times New Roman" w:hAnsi="Times New Roman" w:cs="Times New Roman"/>
          <w:sz w:val="24"/>
          <w:szCs w:val="24"/>
        </w:rPr>
        <w:t>.</w:t>
      </w:r>
    </w:p>
    <w:p w14:paraId="76D86F18" w14:textId="682ADEA8" w:rsidR="00426A61" w:rsidRDefault="00426A61" w:rsidP="00426A61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FACC572" w14:textId="321F8E44" w:rsidR="00426A61" w:rsidRDefault="00426A61" w:rsidP="00426A61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FA19719" w14:textId="752E9676" w:rsidR="00426A61" w:rsidRDefault="00426A61" w:rsidP="00426A61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74F1ACA" w14:textId="50C37CD7" w:rsidR="00426A61" w:rsidRDefault="00426A61" w:rsidP="00426A61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6992C8D" w14:textId="6D4F255D" w:rsidR="00426A61" w:rsidRDefault="00426A61" w:rsidP="00426A61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05962A4" w14:textId="5029D8D0" w:rsidR="00426A61" w:rsidRDefault="00426A61" w:rsidP="00426A61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06F75FB" w14:textId="7F0E16E4" w:rsidR="00426A61" w:rsidRDefault="00426A61" w:rsidP="00426A61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A911AA5" w14:textId="77777777" w:rsidR="00426A61" w:rsidRDefault="00426A61" w:rsidP="00426A61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1BA446C" w14:textId="3057B684" w:rsidR="009453E9" w:rsidRPr="00426A61" w:rsidRDefault="009453E9" w:rsidP="00426A61">
      <w:pPr>
        <w:pStyle w:val="ListParagraph"/>
        <w:numPr>
          <w:ilvl w:val="0"/>
          <w:numId w:val="1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6A61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426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A61">
        <w:rPr>
          <w:rFonts w:ascii="Times New Roman" w:hAnsi="Times New Roman" w:cs="Times New Roman"/>
          <w:sz w:val="24"/>
          <w:szCs w:val="24"/>
        </w:rPr>
        <w:t>Kewirausahaan</w:t>
      </w:r>
      <w:proofErr w:type="spellEnd"/>
      <w:r w:rsidRPr="00426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A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6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A61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426A61">
        <w:rPr>
          <w:rFonts w:ascii="Times New Roman" w:hAnsi="Times New Roman" w:cs="Times New Roman"/>
          <w:sz w:val="24"/>
          <w:szCs w:val="24"/>
        </w:rPr>
        <w:t xml:space="preserve"> UMKM Bandung</w:t>
      </w:r>
    </w:p>
    <w:p w14:paraId="79C0AAEF" w14:textId="66312A5C" w:rsidR="00D172A5" w:rsidRDefault="009453E9" w:rsidP="009453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21BF2A" wp14:editId="141D739D">
            <wp:extent cx="2399899" cy="1800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9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F945" w14:textId="74120AA5" w:rsidR="009453E9" w:rsidRDefault="009453E9" w:rsidP="00426A61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Foto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kewirausahaan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umkm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30 orang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di Kota Bandung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kewirausahaan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brand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ternama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Kota Bandung Oded M Danial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menyambut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taraf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Kota Bandung.</w:t>
      </w:r>
      <w:r w:rsidR="00426A61">
        <w:rPr>
          <w:rFonts w:ascii="Times New Roman" w:hAnsi="Times New Roman" w:cs="Times New Roman"/>
          <w:sz w:val="24"/>
          <w:szCs w:val="24"/>
        </w:rPr>
        <w:t xml:space="preserve"> </w:t>
      </w:r>
      <w:r w:rsidRPr="009453E9">
        <w:rPr>
          <w:rFonts w:ascii="Times New Roman" w:hAnsi="Times New Roman" w:cs="Times New Roman"/>
          <w:sz w:val="24"/>
          <w:szCs w:val="24"/>
        </w:rPr>
        <w:t xml:space="preserve">"Bagus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kira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bandung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taraf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ujar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Mang Oded,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sapaan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akrab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Kota,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kewirausahaan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Padepokan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Seni Mayang Sunda Jl. Peta </w:t>
      </w:r>
      <w:proofErr w:type="spellStart"/>
      <w:r w:rsidRPr="009453E9">
        <w:rPr>
          <w:rFonts w:ascii="Times New Roman" w:hAnsi="Times New Roman" w:cs="Times New Roman"/>
          <w:sz w:val="24"/>
          <w:szCs w:val="24"/>
        </w:rPr>
        <w:t>Lingkar</w:t>
      </w:r>
      <w:proofErr w:type="spellEnd"/>
      <w:r w:rsidRPr="009453E9">
        <w:rPr>
          <w:rFonts w:ascii="Times New Roman" w:hAnsi="Times New Roman" w:cs="Times New Roman"/>
          <w:sz w:val="24"/>
          <w:szCs w:val="24"/>
        </w:rPr>
        <w:t xml:space="preserve"> Selatan Kota Bandung, Selasa (11/02/2020).</w:t>
      </w:r>
    </w:p>
    <w:p w14:paraId="0FD76A35" w14:textId="561221A2" w:rsidR="00D172A5" w:rsidRDefault="00E95431" w:rsidP="00E954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4FF5E9C" w14:textId="7243D97F" w:rsidR="00252708" w:rsidRPr="00426A61" w:rsidRDefault="000E559B" w:rsidP="000E559B">
      <w:pPr>
        <w:pStyle w:val="Heading2"/>
        <w:spacing w:line="360" w:lineRule="auto"/>
      </w:pPr>
      <w:bookmarkStart w:id="30" w:name="_Toc84711507"/>
      <w:bookmarkStart w:id="31" w:name="_Toc84714596"/>
      <w:r>
        <w:lastRenderedPageBreak/>
        <w:t xml:space="preserve">3.2 </w:t>
      </w:r>
      <w:proofErr w:type="spellStart"/>
      <w:r w:rsidR="00934EBE" w:rsidRPr="00426A61">
        <w:t>Contoh</w:t>
      </w:r>
      <w:proofErr w:type="spellEnd"/>
      <w:r w:rsidR="00934EBE" w:rsidRPr="00426A61">
        <w:t xml:space="preserve"> Kasus Sila ke-5</w:t>
      </w:r>
      <w:bookmarkEnd w:id="30"/>
      <w:bookmarkEnd w:id="31"/>
    </w:p>
    <w:p w14:paraId="78EAC701" w14:textId="20F3F7AB" w:rsidR="00934EBE" w:rsidRPr="00934EBE" w:rsidRDefault="00934EBE" w:rsidP="008C4A87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71254D" wp14:editId="49DB4D25">
            <wp:extent cx="29051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821" cy="217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8197" w14:textId="517D78E5" w:rsidR="001643E4" w:rsidRPr="00426A61" w:rsidRDefault="00426A61" w:rsidP="00426A61">
      <w:pPr>
        <w:pStyle w:val="ListParagraph"/>
        <w:numPr>
          <w:ilvl w:val="0"/>
          <w:numId w:val="15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426A61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426A61">
        <w:rPr>
          <w:rFonts w:ascii="Times New Roman" w:hAnsi="Times New Roman" w:cs="Times New Roman"/>
          <w:sz w:val="24"/>
          <w:szCs w:val="24"/>
        </w:rPr>
        <w:t xml:space="preserve"> Atas Pembangunan Antara Rakyat Vs </w:t>
      </w:r>
      <w:proofErr w:type="spellStart"/>
      <w:r w:rsidRPr="00426A6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26A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426A61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Pr="00426A61">
        <w:rPr>
          <w:rFonts w:ascii="Times New Roman" w:hAnsi="Times New Roman" w:cs="Times New Roman"/>
          <w:sz w:val="24"/>
          <w:szCs w:val="24"/>
        </w:rPr>
        <w:t>Pemodal</w:t>
      </w:r>
      <w:proofErr w:type="spellEnd"/>
    </w:p>
    <w:p w14:paraId="48996411" w14:textId="77777777" w:rsidR="00426A61" w:rsidRDefault="004D483D" w:rsidP="00426A61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D483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embangunan</w:t>
      </w:r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Sosial</w:t>
      </w:r>
      <w:r w:rsidRPr="004D483D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agi</w:t>
      </w:r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83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akyat</w:t>
      </w:r>
      <w:r w:rsidRPr="004D483D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ndonesia. </w:t>
      </w:r>
      <w:r w:rsidRPr="004D483D">
        <w:rPr>
          <w:rFonts w:ascii="Times New Roman" w:hAnsi="Times New Roman" w:cs="Times New Roman"/>
          <w:sz w:val="24"/>
          <w:szCs w:val="24"/>
        </w:rPr>
        <w:t xml:space="preserve">Ini negara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. Sering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bookmarkStart w:id="32" w:name="_Hlk84443470"/>
      <w:proofErr w:type="spellStart"/>
      <w:r w:rsidRPr="004D483D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pemodal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>.</w:t>
      </w:r>
      <w:bookmarkEnd w:id="32"/>
      <w:r w:rsidRPr="004D483D">
        <w:rPr>
          <w:rFonts w:ascii="Times New Roman" w:hAnsi="Times New Roman" w:cs="Times New Roman"/>
          <w:sz w:val="24"/>
          <w:szCs w:val="24"/>
        </w:rPr>
        <w:t xml:space="preserve"> Tidak lain yang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agraria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A0805A" w14:textId="10A12E67" w:rsidR="00FE28F5" w:rsidRDefault="004D483D" w:rsidP="00426A61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D483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agraria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33 Ayat (3) UUD 1945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4D483D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>:“</w:t>
      </w:r>
      <w:proofErr w:type="gramEnd"/>
      <w:r w:rsidRPr="004D483D">
        <w:rPr>
          <w:rFonts w:ascii="Times New Roman" w:hAnsi="Times New Roman" w:cs="Times New Roman"/>
          <w:sz w:val="24"/>
          <w:szCs w:val="24"/>
        </w:rPr>
        <w:t xml:space="preserve">Bumi, air dan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dikuasai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oleh Negara dan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kemakmuran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tersbut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agraria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bahwasannya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agraria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diperuntukan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Indonesia. 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cerminan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83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4D483D">
        <w:rPr>
          <w:rFonts w:ascii="Times New Roman" w:hAnsi="Times New Roman" w:cs="Times New Roman"/>
          <w:sz w:val="24"/>
          <w:szCs w:val="24"/>
        </w:rPr>
        <w:t xml:space="preserve"> oleh Negara</w:t>
      </w:r>
      <w:r w:rsidR="009453E9">
        <w:rPr>
          <w:rFonts w:ascii="Times New Roman" w:hAnsi="Times New Roman" w:cs="Times New Roman"/>
          <w:sz w:val="24"/>
          <w:szCs w:val="24"/>
        </w:rPr>
        <w:t>.</w:t>
      </w:r>
    </w:p>
    <w:p w14:paraId="127DE423" w14:textId="02A5C778" w:rsidR="00E95431" w:rsidRDefault="00E95431" w:rsidP="00426A61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2CE1F547" w14:textId="738B5E7D" w:rsidR="00E95431" w:rsidRDefault="00E95431" w:rsidP="00426A61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4B4CD02" w14:textId="67299945" w:rsidR="00E95431" w:rsidRDefault="00E95431" w:rsidP="00426A61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1E9DA36" w14:textId="436523E8" w:rsidR="00E95431" w:rsidRDefault="00E95431" w:rsidP="00426A61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A1F5067" w14:textId="3E5C4015" w:rsidR="00E95431" w:rsidRDefault="00E95431" w:rsidP="00426A61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4133619" w14:textId="77777777" w:rsidR="00E95431" w:rsidRDefault="00E95431" w:rsidP="00426A61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F89197D" w14:textId="71F0C1D2" w:rsidR="00FE28F5" w:rsidRPr="00426A61" w:rsidRDefault="00FE28F5" w:rsidP="00426A61">
      <w:pPr>
        <w:pStyle w:val="ListParagraph"/>
        <w:numPr>
          <w:ilvl w:val="0"/>
          <w:numId w:val="15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426A61">
        <w:rPr>
          <w:rFonts w:ascii="Times New Roman" w:hAnsi="Times New Roman" w:cs="Times New Roman"/>
          <w:sz w:val="24"/>
          <w:szCs w:val="24"/>
        </w:rPr>
        <w:lastRenderedPageBreak/>
        <w:t>Jembatan</w:t>
      </w:r>
      <w:proofErr w:type="spellEnd"/>
      <w:r w:rsidRPr="00426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A61">
        <w:rPr>
          <w:rFonts w:ascii="Times New Roman" w:hAnsi="Times New Roman" w:cs="Times New Roman"/>
          <w:sz w:val="24"/>
          <w:szCs w:val="24"/>
        </w:rPr>
        <w:t>Terputus</w:t>
      </w:r>
      <w:proofErr w:type="spellEnd"/>
      <w:r w:rsidRPr="00426A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6A6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26A61">
        <w:rPr>
          <w:rFonts w:ascii="Times New Roman" w:hAnsi="Times New Roman" w:cs="Times New Roman"/>
          <w:sz w:val="24"/>
          <w:szCs w:val="24"/>
        </w:rPr>
        <w:t xml:space="preserve"> di Aceh Besar </w:t>
      </w:r>
      <w:proofErr w:type="spellStart"/>
      <w:r w:rsidRPr="00426A61">
        <w:rPr>
          <w:rFonts w:ascii="Times New Roman" w:hAnsi="Times New Roman" w:cs="Times New Roman"/>
          <w:sz w:val="24"/>
          <w:szCs w:val="24"/>
        </w:rPr>
        <w:t>Seberangi</w:t>
      </w:r>
      <w:proofErr w:type="spellEnd"/>
      <w:r w:rsidRPr="00426A61">
        <w:rPr>
          <w:rFonts w:ascii="Times New Roman" w:hAnsi="Times New Roman" w:cs="Times New Roman"/>
          <w:sz w:val="24"/>
          <w:szCs w:val="24"/>
        </w:rPr>
        <w:t xml:space="preserve"> Sungai </w:t>
      </w:r>
      <w:proofErr w:type="spellStart"/>
      <w:r w:rsidRPr="00426A6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6A61">
        <w:rPr>
          <w:rFonts w:ascii="Times New Roman" w:hAnsi="Times New Roman" w:cs="Times New Roman"/>
          <w:sz w:val="24"/>
          <w:szCs w:val="24"/>
        </w:rPr>
        <w:t xml:space="preserve"> Rakit</w:t>
      </w:r>
    </w:p>
    <w:p w14:paraId="381F038D" w14:textId="6D751C2B" w:rsidR="009453E9" w:rsidRDefault="00FE28F5" w:rsidP="00FE28F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89170A" wp14:editId="40A7328E">
            <wp:extent cx="2700170" cy="18000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17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3E9B" w14:textId="0AD4C792" w:rsidR="009453E9" w:rsidRDefault="00FE28F5" w:rsidP="00003838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28F5">
        <w:rPr>
          <w:rFonts w:ascii="Times New Roman" w:hAnsi="Times New Roman" w:cs="Times New Roman"/>
          <w:sz w:val="24"/>
          <w:szCs w:val="24"/>
        </w:rPr>
        <w:t>Puluhan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(SD) dan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(SMP) di Desa Siron Blang,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Kuta Cot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Glie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Aceh Besar,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terpaksa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menggunaakan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rakit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menyeberang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28F5">
        <w:rPr>
          <w:rFonts w:ascii="Times New Roman" w:hAnsi="Times New Roman" w:cs="Times New Roman"/>
          <w:sz w:val="24"/>
          <w:szCs w:val="24"/>
        </w:rPr>
        <w:t xml:space="preserve">Alinea IV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UUD 1945 yang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426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segenap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426A61">
        <w:rPr>
          <w:rFonts w:ascii="Times New Roman" w:hAnsi="Times New Roman" w:cs="Times New Roman"/>
          <w:sz w:val="24"/>
          <w:szCs w:val="24"/>
        </w:rPr>
        <w:t xml:space="preserve"> </w:t>
      </w:r>
      <w:r w:rsidRPr="00FE28F5">
        <w:rPr>
          <w:rFonts w:ascii="Times New Roman" w:hAnsi="Times New Roman" w:cs="Times New Roman"/>
          <w:sz w:val="24"/>
          <w:szCs w:val="24"/>
        </w:rPr>
        <w:t xml:space="preserve">Indonesia,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426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Pengejawantahan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alinea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28C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="00426A61">
        <w:rPr>
          <w:rFonts w:ascii="Times New Roman" w:hAnsi="Times New Roman" w:cs="Times New Roman"/>
          <w:sz w:val="24"/>
          <w:szCs w:val="24"/>
        </w:rPr>
        <w:t xml:space="preserve"> </w:t>
      </w:r>
      <w:r w:rsidRPr="00FE28F5">
        <w:rPr>
          <w:rFonts w:ascii="Times New Roman" w:hAnsi="Times New Roman" w:cs="Times New Roman"/>
          <w:sz w:val="24"/>
          <w:szCs w:val="24"/>
        </w:rPr>
        <w:t xml:space="preserve">(1) UUD Negara RI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1945 yang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="00426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="00426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dan</w:t>
      </w:r>
      <w:r w:rsidR="00426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, demi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dan demi</w:t>
      </w:r>
      <w:r w:rsidR="00426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8F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E28F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C729CC" w14:textId="77777777" w:rsidR="00D57058" w:rsidRDefault="00D57058" w:rsidP="0058478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827B6D2" w14:textId="6E2E5458" w:rsidR="00D57058" w:rsidRPr="000E559B" w:rsidRDefault="000E559B" w:rsidP="000E559B">
      <w:pPr>
        <w:pStyle w:val="Heading2"/>
        <w:spacing w:line="360" w:lineRule="auto"/>
      </w:pPr>
      <w:bookmarkStart w:id="33" w:name="_Toc84711508"/>
      <w:bookmarkStart w:id="34" w:name="_Toc84714597"/>
      <w:r>
        <w:t xml:space="preserve">3.2 </w:t>
      </w:r>
      <w:r w:rsidR="00D57058" w:rsidRPr="000E559B">
        <w:t xml:space="preserve">Upaya </w:t>
      </w:r>
      <w:proofErr w:type="spellStart"/>
      <w:r w:rsidR="00D57058" w:rsidRPr="000E559B">
        <w:t>Pemecahan</w:t>
      </w:r>
      <w:proofErr w:type="spellEnd"/>
      <w:r w:rsidR="00003838" w:rsidRPr="000E559B">
        <w:t xml:space="preserve"> </w:t>
      </w:r>
      <w:proofErr w:type="spellStart"/>
      <w:r w:rsidR="00003838" w:rsidRPr="000E559B">
        <w:t>Masalah</w:t>
      </w:r>
      <w:bookmarkEnd w:id="33"/>
      <w:bookmarkEnd w:id="34"/>
      <w:proofErr w:type="spellEnd"/>
    </w:p>
    <w:p w14:paraId="1E70CFDB" w14:textId="69FB8385" w:rsidR="00D57058" w:rsidRPr="00D57058" w:rsidRDefault="00D57058" w:rsidP="000038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705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, paling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merubahnya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terlaksana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dan lain-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>.</w:t>
      </w:r>
    </w:p>
    <w:p w14:paraId="40DA9A81" w14:textId="10E2F63E" w:rsidR="00AA2F10" w:rsidRDefault="00D57058" w:rsidP="000038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70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tercermin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dalamPancasila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ke-5,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mengupayakan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lastRenderedPageBreak/>
        <w:t>tersebut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malah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>.</w:t>
      </w:r>
      <w:r w:rsidR="0000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705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5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E5CD31" w14:textId="77777777" w:rsidR="00AA2F10" w:rsidRDefault="00AA2F10" w:rsidP="005847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C4A815" w14:textId="14B23646" w:rsidR="00FE78DC" w:rsidRPr="00E01908" w:rsidRDefault="00E01908" w:rsidP="00E01908">
      <w:pPr>
        <w:pStyle w:val="Heading2"/>
        <w:spacing w:line="360" w:lineRule="auto"/>
      </w:pPr>
      <w:bookmarkStart w:id="35" w:name="_Toc84711509"/>
      <w:bookmarkStart w:id="36" w:name="_Toc84714598"/>
      <w:r>
        <w:t xml:space="preserve">3.4 </w:t>
      </w:r>
      <w:r w:rsidR="00FE78DC" w:rsidRPr="00E01908">
        <w:t>Nilai –</w:t>
      </w:r>
      <w:proofErr w:type="spellStart"/>
      <w:r w:rsidR="00FE78DC" w:rsidRPr="00E01908">
        <w:t>nilai</w:t>
      </w:r>
      <w:proofErr w:type="spellEnd"/>
      <w:r w:rsidR="00FE78DC" w:rsidRPr="00E01908">
        <w:t xml:space="preserve"> yang </w:t>
      </w:r>
      <w:proofErr w:type="spellStart"/>
      <w:r w:rsidR="00FE78DC" w:rsidRPr="00E01908">
        <w:t>terkandung</w:t>
      </w:r>
      <w:proofErr w:type="spellEnd"/>
      <w:r w:rsidR="00FE78DC" w:rsidRPr="00E01908">
        <w:t xml:space="preserve"> </w:t>
      </w:r>
      <w:proofErr w:type="spellStart"/>
      <w:r w:rsidR="00FE78DC" w:rsidRPr="00E01908">
        <w:t>dalam</w:t>
      </w:r>
      <w:proofErr w:type="spellEnd"/>
      <w:r w:rsidR="00FE78DC" w:rsidRPr="00E01908">
        <w:t xml:space="preserve"> Sila ke-5</w:t>
      </w:r>
      <w:bookmarkEnd w:id="35"/>
      <w:bookmarkEnd w:id="36"/>
      <w:r w:rsidR="00FE78DC" w:rsidRPr="00E01908">
        <w:t xml:space="preserve"> </w:t>
      </w:r>
    </w:p>
    <w:p w14:paraId="5C9EF1A7" w14:textId="493534AE" w:rsidR="00003838" w:rsidRPr="00003838" w:rsidRDefault="00003838" w:rsidP="00003838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003838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0038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038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3838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00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8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3838">
        <w:rPr>
          <w:rFonts w:ascii="Times New Roman" w:hAnsi="Times New Roman" w:cs="Times New Roman"/>
          <w:sz w:val="24"/>
          <w:szCs w:val="24"/>
        </w:rPr>
        <w:t xml:space="preserve"> Sila Ke-5 </w:t>
      </w:r>
      <w:proofErr w:type="spellStart"/>
      <w:r w:rsidRPr="0000383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0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383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038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4479512" w14:textId="77777777" w:rsidR="0066239D" w:rsidRPr="0066239D" w:rsidRDefault="00FE78DC" w:rsidP="00003838">
      <w:pPr>
        <w:pStyle w:val="ListParagraph"/>
        <w:numPr>
          <w:ilvl w:val="0"/>
          <w:numId w:val="1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kekelurgaan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kegotong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royongan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>.</w:t>
      </w:r>
    </w:p>
    <w:p w14:paraId="5615DCD0" w14:textId="77777777" w:rsidR="0066239D" w:rsidRPr="0066239D" w:rsidRDefault="00FE78DC" w:rsidP="00003838">
      <w:pPr>
        <w:pStyle w:val="ListParagraph"/>
        <w:numPr>
          <w:ilvl w:val="0"/>
          <w:numId w:val="1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10973C" w14:textId="77777777" w:rsidR="0066239D" w:rsidRPr="0066239D" w:rsidRDefault="00FE78DC" w:rsidP="00003838">
      <w:pPr>
        <w:pStyle w:val="ListParagraph"/>
        <w:numPr>
          <w:ilvl w:val="0"/>
          <w:numId w:val="1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4A8C3B" w14:textId="77777777" w:rsidR="0066239D" w:rsidRPr="0066239D" w:rsidRDefault="00FE78DC" w:rsidP="00003838">
      <w:pPr>
        <w:pStyle w:val="ListParagraph"/>
        <w:numPr>
          <w:ilvl w:val="0"/>
          <w:numId w:val="1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593009AC" w14:textId="77777777" w:rsidR="0066239D" w:rsidRPr="0066239D" w:rsidRDefault="00FE78DC" w:rsidP="00003838">
      <w:pPr>
        <w:pStyle w:val="ListParagraph"/>
        <w:numPr>
          <w:ilvl w:val="0"/>
          <w:numId w:val="1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239D">
        <w:rPr>
          <w:rFonts w:ascii="Times New Roman" w:hAnsi="Times New Roman" w:cs="Times New Roman"/>
          <w:sz w:val="24"/>
          <w:szCs w:val="24"/>
        </w:rPr>
        <w:t xml:space="preserve"> Suka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pertolongan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orng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lain agar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14A326" w14:textId="77777777" w:rsidR="0066239D" w:rsidRPr="0066239D" w:rsidRDefault="00FE78DC" w:rsidP="00003838">
      <w:pPr>
        <w:pStyle w:val="ListParagraph"/>
        <w:numPr>
          <w:ilvl w:val="0"/>
          <w:numId w:val="1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239D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pemborosan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mewah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D0EBB9" w14:textId="77777777" w:rsidR="0066239D" w:rsidRPr="0066239D" w:rsidRDefault="00FE78DC" w:rsidP="00003838">
      <w:pPr>
        <w:pStyle w:val="ListParagraph"/>
        <w:numPr>
          <w:ilvl w:val="0"/>
          <w:numId w:val="1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239D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>.</w:t>
      </w:r>
    </w:p>
    <w:p w14:paraId="075F173C" w14:textId="77777777" w:rsidR="0066239D" w:rsidRPr="0066239D" w:rsidRDefault="00FE78DC" w:rsidP="00003838">
      <w:pPr>
        <w:pStyle w:val="ListParagraph"/>
        <w:numPr>
          <w:ilvl w:val="0"/>
          <w:numId w:val="1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239D">
        <w:rPr>
          <w:rFonts w:ascii="Times New Roman" w:hAnsi="Times New Roman" w:cs="Times New Roman"/>
          <w:sz w:val="24"/>
          <w:szCs w:val="24"/>
        </w:rPr>
        <w:t xml:space="preserve">Suka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orang lain yang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kenegaraan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EA3AE7" w14:textId="77777777" w:rsidR="00003838" w:rsidRPr="00003838" w:rsidRDefault="00FE78DC" w:rsidP="00003838">
      <w:pPr>
        <w:pStyle w:val="ListParagraph"/>
        <w:numPr>
          <w:ilvl w:val="0"/>
          <w:numId w:val="1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239D">
        <w:rPr>
          <w:rFonts w:ascii="Times New Roman" w:hAnsi="Times New Roman" w:cs="Times New Roman"/>
          <w:sz w:val="24"/>
          <w:szCs w:val="24"/>
        </w:rPr>
        <w:t xml:space="preserve">Suka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687F2A" w14:textId="0A471B2D" w:rsidR="00FE78DC" w:rsidRPr="00003838" w:rsidRDefault="00FE78DC" w:rsidP="00003838">
      <w:pPr>
        <w:pStyle w:val="ListParagraph"/>
        <w:numPr>
          <w:ilvl w:val="0"/>
          <w:numId w:val="16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3838">
        <w:rPr>
          <w:rFonts w:ascii="Times New Roman" w:hAnsi="Times New Roman" w:cs="Times New Roman"/>
          <w:sz w:val="24"/>
          <w:szCs w:val="24"/>
        </w:rPr>
        <w:t xml:space="preserve">Suka </w:t>
      </w:r>
      <w:proofErr w:type="spellStart"/>
      <w:r w:rsidRPr="0000383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00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83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0383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0E5A31" w14:textId="7D0BAD81" w:rsidR="0066239D" w:rsidRPr="0066239D" w:rsidRDefault="00003838" w:rsidP="000038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66239D" w:rsidRPr="0066239D">
        <w:rPr>
          <w:rFonts w:ascii="Times New Roman" w:hAnsi="Times New Roman" w:cs="Times New Roman"/>
          <w:sz w:val="24"/>
          <w:szCs w:val="24"/>
        </w:rPr>
        <w:t>eadilan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66239D" w:rsidRPr="0066239D">
        <w:rPr>
          <w:rFonts w:ascii="Times New Roman" w:hAnsi="Times New Roman" w:cs="Times New Roman"/>
          <w:sz w:val="24"/>
          <w:szCs w:val="24"/>
        </w:rPr>
        <w:t>osial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aspek-aspek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6239D" w:rsidRPr="006623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salah</w:t>
      </w:r>
      <w:proofErr w:type="gram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>:</w:t>
      </w:r>
    </w:p>
    <w:p w14:paraId="15C035F7" w14:textId="6308F2A3" w:rsidR="0066239D" w:rsidRPr="0066239D" w:rsidRDefault="0066239D" w:rsidP="00003838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239D">
        <w:rPr>
          <w:rFonts w:ascii="Times New Roman" w:hAnsi="Times New Roman" w:cs="Times New Roman"/>
          <w:sz w:val="24"/>
          <w:szCs w:val="24"/>
        </w:rPr>
        <w:t xml:space="preserve">Adanya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proofErr w:type="gramEnd"/>
      <w:r w:rsidRPr="0066239D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dan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>;</w:t>
      </w:r>
    </w:p>
    <w:p w14:paraId="664FB8C8" w14:textId="53E116B6" w:rsidR="0066239D" w:rsidRPr="0066239D" w:rsidRDefault="0066239D" w:rsidP="00003838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39D"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proofErr w:type="gram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afirmatif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diskriminasi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marjinal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/miskin demi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>.</w:t>
      </w:r>
    </w:p>
    <w:p w14:paraId="4FE7322A" w14:textId="5D6FCA85" w:rsidR="0066239D" w:rsidRPr="0066239D" w:rsidRDefault="0066239D" w:rsidP="00003838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39D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proofErr w:type="gram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marjinal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>/miskin.</w:t>
      </w:r>
    </w:p>
    <w:p w14:paraId="053DA960" w14:textId="46270977" w:rsidR="0066239D" w:rsidRPr="0066239D" w:rsidRDefault="0066239D" w:rsidP="00003838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239D">
        <w:rPr>
          <w:rFonts w:ascii="Times New Roman" w:hAnsi="Times New Roman" w:cs="Times New Roman"/>
          <w:sz w:val="24"/>
          <w:szCs w:val="24"/>
        </w:rPr>
        <w:lastRenderedPageBreak/>
        <w:t>Keadilan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43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diskriminisasi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>.</w:t>
      </w:r>
    </w:p>
    <w:p w14:paraId="638915B3" w14:textId="5FBD0F91" w:rsidR="0066239D" w:rsidRDefault="0066239D" w:rsidP="00003838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239D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konstitusional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>.</w:t>
      </w:r>
    </w:p>
    <w:p w14:paraId="730B16A6" w14:textId="15AEDF73" w:rsidR="0066239D" w:rsidRDefault="0066239D" w:rsidP="0058478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CCBDD62" w14:textId="1B32C986" w:rsidR="0066239D" w:rsidRPr="00E01908" w:rsidRDefault="00E01908" w:rsidP="00E01908">
      <w:pPr>
        <w:pStyle w:val="Heading2"/>
        <w:spacing w:line="360" w:lineRule="auto"/>
      </w:pPr>
      <w:bookmarkStart w:id="37" w:name="_Toc84711510"/>
      <w:bookmarkStart w:id="38" w:name="_Toc84714599"/>
      <w:r>
        <w:t xml:space="preserve">3.5 </w:t>
      </w:r>
      <w:proofErr w:type="spellStart"/>
      <w:r w:rsidR="0066239D" w:rsidRPr="00E01908">
        <w:t>Aplikasi</w:t>
      </w:r>
      <w:proofErr w:type="spellEnd"/>
      <w:r w:rsidR="0066239D" w:rsidRPr="00E01908">
        <w:t xml:space="preserve"> </w:t>
      </w:r>
      <w:proofErr w:type="spellStart"/>
      <w:r w:rsidR="0066239D" w:rsidRPr="00E01908">
        <w:t>Keadilan</w:t>
      </w:r>
      <w:proofErr w:type="spellEnd"/>
      <w:r w:rsidR="0066239D" w:rsidRPr="00E01908">
        <w:t xml:space="preserve"> Sosial Bagi </w:t>
      </w:r>
      <w:proofErr w:type="spellStart"/>
      <w:r w:rsidR="0066239D" w:rsidRPr="00E01908">
        <w:t>Kehidupan</w:t>
      </w:r>
      <w:proofErr w:type="spellEnd"/>
      <w:r w:rsidR="0066239D" w:rsidRPr="00E01908">
        <w:t xml:space="preserve"> </w:t>
      </w:r>
      <w:proofErr w:type="spellStart"/>
      <w:r w:rsidR="0066239D" w:rsidRPr="00E01908">
        <w:t>Bernegara</w:t>
      </w:r>
      <w:bookmarkEnd w:id="37"/>
      <w:bookmarkEnd w:id="38"/>
      <w:proofErr w:type="spellEnd"/>
    </w:p>
    <w:p w14:paraId="414B1A06" w14:textId="77777777" w:rsidR="0066239D" w:rsidRDefault="0066239D" w:rsidP="000038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23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di 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6239D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,   </w:t>
      </w:r>
      <w:proofErr w:type="spellStart"/>
      <w:proofErr w:type="gramEnd"/>
      <w:r w:rsidRPr="0066239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pengorientasian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hukum-hukum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 yang   legal.   Pendidikan 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 yang 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miskin/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marjinal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239D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>,  dan</w:t>
      </w:r>
      <w:proofErr w:type="gram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r w:rsidRPr="00E95431">
        <w:rPr>
          <w:rFonts w:ascii="Times New Roman" w:hAnsi="Times New Roman" w:cs="Times New Roman"/>
          <w:i/>
          <w:iCs/>
          <w:sz w:val="24"/>
          <w:szCs w:val="24"/>
        </w:rPr>
        <w:t>community-oriented legal education. community-oriented legal education</w:t>
      </w:r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r w:rsidRPr="00E95431">
        <w:rPr>
          <w:rFonts w:ascii="Times New Roman" w:hAnsi="Times New Roman" w:cs="Times New Roman"/>
          <w:i/>
          <w:iCs/>
          <w:sz w:val="24"/>
          <w:szCs w:val="24"/>
        </w:rPr>
        <w:t>co-existence</w:t>
      </w:r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23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proofErr w:type="gram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Pr="0066239D">
        <w:rPr>
          <w:rFonts w:ascii="Times New Roman" w:hAnsi="Times New Roman" w:cs="Times New Roman"/>
          <w:sz w:val="24"/>
          <w:szCs w:val="24"/>
        </w:rPr>
        <w:t xml:space="preserve">Tidak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proofErr w:type="gram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menegasikan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miskin/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marjinal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mahasiswanya.Beberapa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>:</w:t>
      </w:r>
    </w:p>
    <w:p w14:paraId="6D3287F4" w14:textId="6619F8D1" w:rsidR="0066239D" w:rsidRDefault="0066239D" w:rsidP="00003838">
      <w:pPr>
        <w:pStyle w:val="ListParagraph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39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sehari-hari</w:t>
      </w:r>
      <w:proofErr w:type="spellEnd"/>
    </w:p>
    <w:p w14:paraId="198343AF" w14:textId="0D6B6902" w:rsidR="0066239D" w:rsidRDefault="0066239D" w:rsidP="0000383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39D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proofErr w:type="gram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dan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prioritaskerakyatan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persatuan</w:t>
      </w:r>
      <w:proofErr w:type="spellEnd"/>
    </w:p>
    <w:p w14:paraId="1CC6520D" w14:textId="04CE310B" w:rsidR="00FE78DC" w:rsidRPr="00F913A9" w:rsidRDefault="0066239D" w:rsidP="0000383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239D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>.</w:t>
      </w:r>
    </w:p>
    <w:p w14:paraId="07B4C2B2" w14:textId="77777777" w:rsidR="00003838" w:rsidRDefault="00003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331FDF" w14:textId="31BBC3D9" w:rsidR="00796F3F" w:rsidRPr="00003838" w:rsidRDefault="00796F3F" w:rsidP="00E01908">
      <w:pPr>
        <w:pStyle w:val="Heading1"/>
        <w:spacing w:line="360" w:lineRule="auto"/>
      </w:pPr>
      <w:bookmarkStart w:id="39" w:name="_Toc84711511"/>
      <w:bookmarkStart w:id="40" w:name="_Toc84714600"/>
      <w:r w:rsidRPr="00003838">
        <w:lastRenderedPageBreak/>
        <w:t>BAB I</w:t>
      </w:r>
      <w:r w:rsidR="00003838">
        <w:t>V</w:t>
      </w:r>
      <w:bookmarkEnd w:id="39"/>
      <w:bookmarkEnd w:id="40"/>
    </w:p>
    <w:p w14:paraId="2C03C014" w14:textId="0096F5FD" w:rsidR="0066239D" w:rsidRPr="00003838" w:rsidRDefault="0066239D" w:rsidP="00E01908">
      <w:pPr>
        <w:pStyle w:val="Heading1"/>
        <w:spacing w:line="360" w:lineRule="auto"/>
      </w:pPr>
      <w:bookmarkStart w:id="41" w:name="_Toc84711512"/>
      <w:bookmarkStart w:id="42" w:name="_Toc84714601"/>
      <w:r w:rsidRPr="00003838">
        <w:t>KESIMPULAN</w:t>
      </w:r>
      <w:bookmarkEnd w:id="41"/>
      <w:bookmarkEnd w:id="42"/>
      <w:r w:rsidR="00003838">
        <w:t xml:space="preserve"> </w:t>
      </w:r>
    </w:p>
    <w:p w14:paraId="56B81167" w14:textId="6E807282" w:rsidR="0066239D" w:rsidRPr="00003838" w:rsidRDefault="0066239D" w:rsidP="005847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93983" w14:textId="681C53A2" w:rsidR="00003838" w:rsidRPr="00E01908" w:rsidRDefault="00E01908" w:rsidP="00E01908">
      <w:pPr>
        <w:pStyle w:val="Heading2"/>
        <w:spacing w:line="360" w:lineRule="auto"/>
      </w:pPr>
      <w:bookmarkStart w:id="43" w:name="_Toc84711513"/>
      <w:bookmarkStart w:id="44" w:name="_Toc84714602"/>
      <w:r>
        <w:t xml:space="preserve">4.1 </w:t>
      </w:r>
      <w:r w:rsidR="00003838" w:rsidRPr="00E01908">
        <w:t>Kesimpulan</w:t>
      </w:r>
      <w:bookmarkEnd w:id="43"/>
      <w:bookmarkEnd w:id="44"/>
    </w:p>
    <w:p w14:paraId="50B5DA1D" w14:textId="43FFD62F" w:rsidR="0066239D" w:rsidRDefault="00003838" w:rsidP="000038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sesunguhnya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431">
        <w:rPr>
          <w:rFonts w:ascii="Times New Roman" w:hAnsi="Times New Roman" w:cs="Times New Roman"/>
          <w:sz w:val="24"/>
          <w:szCs w:val="24"/>
        </w:rPr>
        <w:t>menge</w:t>
      </w:r>
      <w:r w:rsidR="0066239D" w:rsidRPr="0066239D">
        <w:rPr>
          <w:rFonts w:ascii="Times New Roman" w:hAnsi="Times New Roman" w:cs="Times New Roman"/>
          <w:sz w:val="24"/>
          <w:szCs w:val="24"/>
        </w:rPr>
        <w:t>tahu</w:t>
      </w:r>
      <w:r w:rsidR="00E954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431">
        <w:rPr>
          <w:rFonts w:ascii="Times New Roman" w:hAnsi="Times New Roman" w:cs="Times New Roman"/>
          <w:sz w:val="24"/>
          <w:szCs w:val="24"/>
        </w:rPr>
        <w:t>ber</w:t>
      </w:r>
      <w:r w:rsidR="0066239D" w:rsidRPr="0066239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negaranya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khusunya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r w:rsidR="00E95431">
        <w:rPr>
          <w:rFonts w:ascii="Times New Roman" w:hAnsi="Times New Roman" w:cs="Times New Roman"/>
          <w:sz w:val="24"/>
          <w:szCs w:val="24"/>
        </w:rPr>
        <w:t xml:space="preserve">di </w:t>
      </w:r>
      <w:r w:rsidR="0066239D" w:rsidRPr="0066239D">
        <w:rPr>
          <w:rFonts w:ascii="Times New Roman" w:hAnsi="Times New Roman" w:cs="Times New Roman"/>
          <w:sz w:val="24"/>
          <w:szCs w:val="24"/>
        </w:rPr>
        <w:t xml:space="preserve">Negara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terlaksana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negeri, dan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bersosialisasi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bermusyawarah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bijak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negeri.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masyarakatnya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masyarakatnya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rakyatnya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menyampingkan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terlahir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Indonesia.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melaksanakannya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perwujudan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>.</w:t>
      </w:r>
    </w:p>
    <w:p w14:paraId="6CC80687" w14:textId="77777777" w:rsidR="00003838" w:rsidRDefault="00003838" w:rsidP="000038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1804BF" w14:textId="3FCE9171" w:rsidR="0066239D" w:rsidRPr="00E01908" w:rsidRDefault="00E01908" w:rsidP="00E01908">
      <w:pPr>
        <w:pStyle w:val="Heading2"/>
      </w:pPr>
      <w:bookmarkStart w:id="45" w:name="_Toc84711514"/>
      <w:bookmarkStart w:id="46" w:name="_Toc84714603"/>
      <w:r>
        <w:t xml:space="preserve">4.2 </w:t>
      </w:r>
      <w:r w:rsidR="0066239D" w:rsidRPr="00E01908">
        <w:t>SARAN</w:t>
      </w:r>
      <w:bookmarkEnd w:id="45"/>
      <w:bookmarkEnd w:id="46"/>
    </w:p>
    <w:p w14:paraId="3710F186" w14:textId="2A66E5D6" w:rsidR="0066239D" w:rsidRDefault="00E95431" w:rsidP="000038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Nasyarakat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oleh Negara. Jika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bersosialisasikan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pertumpahan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>.</w:t>
      </w:r>
      <w:r w:rsidR="00003838">
        <w:rPr>
          <w:rFonts w:ascii="Times New Roman" w:hAnsi="Times New Roman" w:cs="Times New Roman"/>
          <w:sz w:val="24"/>
          <w:szCs w:val="24"/>
        </w:rPr>
        <w:t xml:space="preserve"> </w:t>
      </w:r>
      <w:r w:rsidR="0066239D" w:rsidRPr="0066239D">
        <w:rPr>
          <w:rFonts w:ascii="Times New Roman" w:hAnsi="Times New Roman" w:cs="Times New Roman"/>
          <w:sz w:val="24"/>
          <w:szCs w:val="24"/>
        </w:rPr>
        <w:t xml:space="preserve">Sadar </w:t>
      </w:r>
      <w:proofErr w:type="spellStart"/>
      <w:proofErr w:type="gramStart"/>
      <w:r w:rsidR="0066239D" w:rsidRPr="0066239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Pancasila</w:t>
      </w:r>
      <w:proofErr w:type="gram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dan  Dasar  Negara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kejiwaaan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dan Negara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pengamalan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kemasyarakatan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dan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kenegaraan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.  Oleh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pengamalannya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negara Indonesia. Dan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6239D" w:rsidRPr="006623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proofErr w:type="gram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lastRenderedPageBreak/>
        <w:t>seluruh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Indonesia,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di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dan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Negara Indonesia yang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makmur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6239D" w:rsidRPr="0066239D"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 w:rsidR="0066239D" w:rsidRPr="0066239D">
        <w:rPr>
          <w:rFonts w:ascii="Times New Roman" w:hAnsi="Times New Roman" w:cs="Times New Roman"/>
          <w:sz w:val="24"/>
          <w:szCs w:val="24"/>
        </w:rPr>
        <w:t>.</w:t>
      </w:r>
    </w:p>
    <w:p w14:paraId="087177C4" w14:textId="1A0F2CDE" w:rsidR="00E01908" w:rsidRDefault="0066239D" w:rsidP="00E019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23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dan Dasar Negara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kemasyarakatan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kenegaraan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Demikianlah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kelestarian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Negar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bersatu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berkedaulatan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Pancasila,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gelora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makmur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>.</w:t>
      </w:r>
    </w:p>
    <w:p w14:paraId="37FDAE29" w14:textId="627DAA70" w:rsidR="00E01908" w:rsidRDefault="00E019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0065E1" w14:textId="7A536D79" w:rsidR="0066239D" w:rsidRDefault="00E01908" w:rsidP="00E01908">
      <w:pPr>
        <w:pStyle w:val="Heading1"/>
        <w:spacing w:line="360" w:lineRule="auto"/>
      </w:pPr>
      <w:bookmarkStart w:id="47" w:name="_Toc84711515"/>
      <w:bookmarkStart w:id="48" w:name="_Toc84714604"/>
      <w:r w:rsidRPr="00E01908">
        <w:lastRenderedPageBreak/>
        <w:t>DAFTAR PUSTAKA</w:t>
      </w:r>
      <w:bookmarkEnd w:id="47"/>
      <w:bookmarkEnd w:id="48"/>
    </w:p>
    <w:p w14:paraId="2E582C6F" w14:textId="77777777" w:rsidR="003E0FA3" w:rsidRDefault="00E01908" w:rsidP="003E0FA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0FA3">
        <w:rPr>
          <w:rFonts w:ascii="Times New Roman" w:hAnsi="Times New Roman" w:cs="Times New Roman"/>
          <w:sz w:val="24"/>
          <w:szCs w:val="24"/>
        </w:rPr>
        <w:t>Selasata</w:t>
      </w:r>
      <w:proofErr w:type="spellEnd"/>
      <w:r w:rsidRPr="003E0FA3">
        <w:rPr>
          <w:rFonts w:ascii="Times New Roman" w:hAnsi="Times New Roman" w:cs="Times New Roman"/>
          <w:sz w:val="24"/>
          <w:szCs w:val="24"/>
        </w:rPr>
        <w:t xml:space="preserve">, 2011. </w:t>
      </w:r>
      <w:proofErr w:type="spellStart"/>
      <w:r w:rsidRPr="003E0FA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E0FA3">
        <w:rPr>
          <w:rFonts w:ascii="Times New Roman" w:hAnsi="Times New Roman" w:cs="Times New Roman"/>
          <w:sz w:val="24"/>
          <w:szCs w:val="24"/>
        </w:rPr>
        <w:t xml:space="preserve"> Sila Ke-5 </w:t>
      </w:r>
      <w:proofErr w:type="spellStart"/>
      <w:r w:rsidRPr="003E0F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FA3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3E0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FA3">
        <w:rPr>
          <w:rFonts w:ascii="Times New Roman" w:hAnsi="Times New Roman" w:cs="Times New Roman"/>
          <w:sz w:val="24"/>
          <w:szCs w:val="24"/>
        </w:rPr>
        <w:t>Perundangan</w:t>
      </w:r>
      <w:proofErr w:type="spellEnd"/>
      <w:r w:rsidRPr="003E0FA3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46A9CA7E" w14:textId="2446B0E3" w:rsidR="003E0FA3" w:rsidRPr="003E0FA3" w:rsidRDefault="00E01908" w:rsidP="003E0F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0FA3">
        <w:rPr>
          <w:rFonts w:ascii="Times New Roman" w:hAnsi="Times New Roman" w:cs="Times New Roman"/>
          <w:sz w:val="24"/>
          <w:szCs w:val="24"/>
        </w:rPr>
        <w:t xml:space="preserve">Semarang: Universitas </w:t>
      </w:r>
      <w:proofErr w:type="spellStart"/>
      <w:r w:rsidRPr="003E0FA3">
        <w:rPr>
          <w:rFonts w:ascii="Times New Roman" w:hAnsi="Times New Roman" w:cs="Times New Roman"/>
          <w:sz w:val="24"/>
          <w:szCs w:val="24"/>
        </w:rPr>
        <w:t>Diponegoro</w:t>
      </w:r>
      <w:proofErr w:type="spellEnd"/>
      <w:r w:rsidRPr="003E0FA3">
        <w:rPr>
          <w:rFonts w:ascii="Times New Roman" w:hAnsi="Times New Roman" w:cs="Times New Roman"/>
          <w:sz w:val="24"/>
          <w:szCs w:val="24"/>
        </w:rPr>
        <w:t>.</w:t>
      </w:r>
    </w:p>
    <w:p w14:paraId="3784AD99" w14:textId="77777777" w:rsidR="003E0FA3" w:rsidRDefault="00E01908" w:rsidP="003E0FA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0FA3">
        <w:rPr>
          <w:rFonts w:ascii="Times New Roman" w:hAnsi="Times New Roman" w:cs="Times New Roman"/>
          <w:sz w:val="24"/>
          <w:szCs w:val="24"/>
        </w:rPr>
        <w:t xml:space="preserve">Zubaidi, H. Achmad, dkk.2002. Pendidikan </w:t>
      </w:r>
      <w:proofErr w:type="spellStart"/>
      <w:r w:rsidRPr="003E0FA3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3E0FA3">
        <w:rPr>
          <w:rFonts w:ascii="Times New Roman" w:hAnsi="Times New Roman" w:cs="Times New Roman"/>
          <w:sz w:val="24"/>
          <w:szCs w:val="24"/>
        </w:rPr>
        <w:t xml:space="preserve">. Yogyakarta: </w:t>
      </w:r>
      <w:proofErr w:type="spellStart"/>
      <w:r w:rsidRPr="003E0FA3">
        <w:rPr>
          <w:rFonts w:ascii="Times New Roman" w:hAnsi="Times New Roman" w:cs="Times New Roman"/>
          <w:sz w:val="24"/>
          <w:szCs w:val="24"/>
        </w:rPr>
        <w:t>Paradigma.</w:t>
      </w:r>
      <w:proofErr w:type="spellEnd"/>
    </w:p>
    <w:p w14:paraId="76C1D33A" w14:textId="253A604E" w:rsidR="003E0FA3" w:rsidRPr="003E0FA3" w:rsidRDefault="00E01908" w:rsidP="003E0FA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0FA3">
        <w:rPr>
          <w:rFonts w:ascii="Times New Roman" w:hAnsi="Times New Roman" w:cs="Times New Roman"/>
          <w:sz w:val="24"/>
          <w:szCs w:val="24"/>
        </w:rPr>
        <w:t>Hasanah ,</w:t>
      </w:r>
      <w:proofErr w:type="gramEnd"/>
      <w:r w:rsidRPr="003E0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FA3">
        <w:rPr>
          <w:rFonts w:ascii="Times New Roman" w:hAnsi="Times New Roman" w:cs="Times New Roman"/>
          <w:sz w:val="24"/>
          <w:szCs w:val="24"/>
        </w:rPr>
        <w:t>Uswatun</w:t>
      </w:r>
      <w:proofErr w:type="spellEnd"/>
      <w:r w:rsidRPr="003E0FA3">
        <w:rPr>
          <w:rFonts w:ascii="Times New Roman" w:hAnsi="Times New Roman" w:cs="Times New Roman"/>
          <w:sz w:val="24"/>
          <w:szCs w:val="24"/>
        </w:rPr>
        <w:t xml:space="preserve">. Jumat, 22 Mei 2015 “Makalah </w:t>
      </w:r>
      <w:proofErr w:type="spellStart"/>
      <w:r w:rsidRPr="003E0FA3">
        <w:rPr>
          <w:rFonts w:ascii="Times New Roman" w:hAnsi="Times New Roman" w:cs="Times New Roman"/>
          <w:sz w:val="24"/>
          <w:szCs w:val="24"/>
        </w:rPr>
        <w:t>Revitalisasi</w:t>
      </w:r>
      <w:proofErr w:type="spellEnd"/>
      <w:r w:rsidRPr="003E0FA3">
        <w:rPr>
          <w:rFonts w:ascii="Times New Roman" w:hAnsi="Times New Roman" w:cs="Times New Roman"/>
          <w:sz w:val="24"/>
          <w:szCs w:val="24"/>
        </w:rPr>
        <w:t xml:space="preserve"> Pancasila”</w:t>
      </w:r>
      <w:r w:rsidR="003E0FA3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3E0FA3" w:rsidRPr="00D01A85">
          <w:rPr>
            <w:rStyle w:val="Hyperlink"/>
            <w:rFonts w:ascii="Times New Roman" w:hAnsi="Times New Roman" w:cs="Times New Roman"/>
            <w:sz w:val="24"/>
            <w:szCs w:val="24"/>
          </w:rPr>
          <w:t>http://hasanahtintahitam.blogspot.co.id/2015/05/v-</w:t>
        </w:r>
      </w:hyperlink>
      <w:r w:rsidRPr="003E0FA3">
        <w:rPr>
          <w:rFonts w:ascii="Times New Roman" w:hAnsi="Times New Roman" w:cs="Times New Roman"/>
          <w:sz w:val="24"/>
          <w:szCs w:val="24"/>
        </w:rPr>
        <w:t>behaviorurldefaultvmlo.html (</w:t>
      </w:r>
      <w:proofErr w:type="spellStart"/>
      <w:r w:rsidRPr="003E0FA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3E0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FA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E0FA3">
        <w:rPr>
          <w:rFonts w:ascii="Times New Roman" w:hAnsi="Times New Roman" w:cs="Times New Roman"/>
          <w:sz w:val="24"/>
          <w:szCs w:val="24"/>
        </w:rPr>
        <w:t xml:space="preserve"> 16 Oktober </w:t>
      </w:r>
      <w:proofErr w:type="gramStart"/>
      <w:r w:rsidRPr="003E0FA3">
        <w:rPr>
          <w:rFonts w:ascii="Times New Roman" w:hAnsi="Times New Roman" w:cs="Times New Roman"/>
          <w:sz w:val="24"/>
          <w:szCs w:val="24"/>
        </w:rPr>
        <w:t>2017 )</w:t>
      </w:r>
      <w:proofErr w:type="gramEnd"/>
    </w:p>
    <w:p w14:paraId="282C7A34" w14:textId="77777777" w:rsidR="003E0FA3" w:rsidRDefault="00E01908" w:rsidP="003E0FA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0FA3">
        <w:rPr>
          <w:rFonts w:ascii="Times New Roman" w:hAnsi="Times New Roman" w:cs="Times New Roman"/>
          <w:sz w:val="24"/>
          <w:szCs w:val="24"/>
        </w:rPr>
        <w:t>Hafsan</w:t>
      </w:r>
      <w:proofErr w:type="spellEnd"/>
      <w:r w:rsidRPr="003E0FA3">
        <w:rPr>
          <w:rFonts w:ascii="Times New Roman" w:hAnsi="Times New Roman" w:cs="Times New Roman"/>
          <w:sz w:val="24"/>
          <w:szCs w:val="24"/>
        </w:rPr>
        <w:t xml:space="preserve">, M. Jafar, 2013. Upaya </w:t>
      </w:r>
      <w:proofErr w:type="spellStart"/>
      <w:r w:rsidRPr="003E0FA3">
        <w:rPr>
          <w:rFonts w:ascii="Times New Roman" w:hAnsi="Times New Roman" w:cs="Times New Roman"/>
          <w:sz w:val="24"/>
          <w:szCs w:val="24"/>
        </w:rPr>
        <w:t>Revitalisasi</w:t>
      </w:r>
      <w:proofErr w:type="spellEnd"/>
      <w:r w:rsidRPr="003E0FA3">
        <w:rPr>
          <w:rFonts w:ascii="Times New Roman" w:hAnsi="Times New Roman" w:cs="Times New Roman"/>
          <w:sz w:val="24"/>
          <w:szCs w:val="24"/>
        </w:rPr>
        <w:t xml:space="preserve"> Nilai-Nilai Pancasila Dalam </w:t>
      </w:r>
      <w:proofErr w:type="spellStart"/>
      <w:r w:rsidRPr="003E0FA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E0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0FA3">
        <w:rPr>
          <w:rFonts w:ascii="Times New Roman" w:hAnsi="Times New Roman" w:cs="Times New Roman"/>
          <w:sz w:val="24"/>
          <w:szCs w:val="24"/>
        </w:rPr>
        <w:t>Politik,Ekonomi</w:t>
      </w:r>
      <w:proofErr w:type="spellEnd"/>
      <w:proofErr w:type="gramEnd"/>
      <w:r w:rsidRPr="003E0FA3">
        <w:rPr>
          <w:rFonts w:ascii="Times New Roman" w:hAnsi="Times New Roman" w:cs="Times New Roman"/>
          <w:sz w:val="24"/>
          <w:szCs w:val="24"/>
        </w:rPr>
        <w:t xml:space="preserve">, Sosial dan </w:t>
      </w:r>
      <w:proofErr w:type="spellStart"/>
      <w:r w:rsidRPr="003E0FA3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3E0FA3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3E0FA3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3E0FA3">
        <w:rPr>
          <w:rFonts w:ascii="Times New Roman" w:hAnsi="Times New Roman" w:cs="Times New Roman"/>
          <w:sz w:val="24"/>
          <w:szCs w:val="24"/>
        </w:rPr>
        <w:t xml:space="preserve"> Pendidikan. Jakarta: PPKN UNJ.</w:t>
      </w:r>
    </w:p>
    <w:p w14:paraId="1D13F8AC" w14:textId="7772754A" w:rsidR="003E0FA3" w:rsidRPr="003E0FA3" w:rsidRDefault="00E01908" w:rsidP="003E0FA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0FA3">
        <w:rPr>
          <w:rFonts w:ascii="Times New Roman" w:hAnsi="Times New Roman" w:cs="Times New Roman"/>
          <w:sz w:val="24"/>
          <w:szCs w:val="24"/>
        </w:rPr>
        <w:t>Tafrizi</w:t>
      </w:r>
      <w:proofErr w:type="spellEnd"/>
      <w:r w:rsidRPr="003E0FA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E0FA3">
        <w:rPr>
          <w:rFonts w:ascii="Times New Roman" w:hAnsi="Times New Roman" w:cs="Times New Roman"/>
          <w:sz w:val="24"/>
          <w:szCs w:val="24"/>
        </w:rPr>
        <w:t xml:space="preserve"> Ahmad . 6 Januari </w:t>
      </w:r>
      <w:proofErr w:type="gramStart"/>
      <w:r w:rsidRPr="003E0FA3">
        <w:rPr>
          <w:rFonts w:ascii="Times New Roman" w:hAnsi="Times New Roman" w:cs="Times New Roman"/>
          <w:sz w:val="24"/>
          <w:szCs w:val="24"/>
        </w:rPr>
        <w:t>2013 .</w:t>
      </w:r>
      <w:proofErr w:type="gramEnd"/>
      <w:r w:rsidRPr="003E0FA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E0FA3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3E0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FA3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3E0FA3">
        <w:rPr>
          <w:rFonts w:ascii="Times New Roman" w:hAnsi="Times New Roman" w:cs="Times New Roman"/>
          <w:sz w:val="24"/>
          <w:szCs w:val="24"/>
        </w:rPr>
        <w:t xml:space="preserve"> Sosial </w:t>
      </w:r>
      <w:proofErr w:type="gramStart"/>
      <w:r w:rsidRPr="003E0FA3">
        <w:rPr>
          <w:rFonts w:ascii="Times New Roman" w:hAnsi="Times New Roman" w:cs="Times New Roman"/>
          <w:sz w:val="24"/>
          <w:szCs w:val="24"/>
        </w:rPr>
        <w:t>“ hitp://ahmad</w:t>
      </w:r>
      <w:proofErr w:type="gramEnd"/>
      <w:r w:rsidRPr="003E0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FA3">
        <w:rPr>
          <w:rFonts w:ascii="Times New Roman" w:hAnsi="Times New Roman" w:cs="Times New Roman"/>
          <w:sz w:val="24"/>
          <w:szCs w:val="24"/>
        </w:rPr>
        <w:t>tafrizi</w:t>
      </w:r>
      <w:proofErr w:type="spellEnd"/>
      <w:r w:rsidR="003E0FA3">
        <w:rPr>
          <w:rFonts w:ascii="Times New Roman" w:hAnsi="Times New Roman" w:cs="Times New Roman"/>
          <w:sz w:val="24"/>
          <w:szCs w:val="24"/>
        </w:rPr>
        <w:t xml:space="preserve"> </w:t>
      </w:r>
      <w:r w:rsidRPr="003E0FA3">
        <w:rPr>
          <w:rFonts w:ascii="Times New Roman" w:hAnsi="Times New Roman" w:cs="Times New Roman"/>
          <w:sz w:val="24"/>
          <w:szCs w:val="24"/>
        </w:rPr>
        <w:t>.blog. ugm.ac.id/2013/01/ 06/</w:t>
      </w:r>
      <w:proofErr w:type="spellStart"/>
      <w:r w:rsidRPr="003E0FA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E0FA3">
        <w:rPr>
          <w:rFonts w:ascii="Times New Roman" w:hAnsi="Times New Roman" w:cs="Times New Roman"/>
          <w:sz w:val="24"/>
          <w:szCs w:val="24"/>
        </w:rPr>
        <w:t xml:space="preserve"> -pancasila-2/ </w:t>
      </w:r>
      <w:proofErr w:type="gramStart"/>
      <w:r w:rsidRPr="003E0FA3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3E0FA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proofErr w:type="gramEnd"/>
      <w:r w:rsidRPr="003E0FA3">
        <w:rPr>
          <w:rFonts w:ascii="Times New Roman" w:hAnsi="Times New Roman" w:cs="Times New Roman"/>
          <w:sz w:val="24"/>
          <w:szCs w:val="24"/>
        </w:rPr>
        <w:t xml:space="preserve"> : 16 Oktober 2017)</w:t>
      </w:r>
    </w:p>
    <w:p w14:paraId="7D10EB0A" w14:textId="77777777" w:rsidR="003E0FA3" w:rsidRDefault="00E01908" w:rsidP="003E0FA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0FA3">
        <w:rPr>
          <w:rFonts w:ascii="Times New Roman" w:hAnsi="Times New Roman" w:cs="Times New Roman"/>
          <w:sz w:val="24"/>
          <w:szCs w:val="24"/>
        </w:rPr>
        <w:t>Tanggumara</w:t>
      </w:r>
      <w:proofErr w:type="spellEnd"/>
      <w:r w:rsidRPr="003E0FA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3E0FA3">
        <w:rPr>
          <w:rFonts w:ascii="Times New Roman" w:hAnsi="Times New Roman" w:cs="Times New Roman"/>
          <w:sz w:val="24"/>
          <w:szCs w:val="24"/>
        </w:rPr>
        <w:t>Andry .</w:t>
      </w:r>
      <w:proofErr w:type="gramEnd"/>
      <w:r w:rsidRPr="003E0FA3">
        <w:rPr>
          <w:rFonts w:ascii="Times New Roman" w:hAnsi="Times New Roman" w:cs="Times New Roman"/>
          <w:sz w:val="24"/>
          <w:szCs w:val="24"/>
        </w:rPr>
        <w:t xml:space="preserve"> 07 November 2014 </w:t>
      </w:r>
      <w:proofErr w:type="gramStart"/>
      <w:r w:rsidRPr="003E0FA3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3E0FA3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proofErr w:type="gramEnd"/>
      <w:r w:rsidRPr="003E0FA3">
        <w:rPr>
          <w:rFonts w:ascii="Times New Roman" w:hAnsi="Times New Roman" w:cs="Times New Roman"/>
          <w:sz w:val="24"/>
          <w:szCs w:val="24"/>
        </w:rPr>
        <w:t xml:space="preserve"> Sila </w:t>
      </w:r>
      <w:proofErr w:type="spellStart"/>
      <w:r w:rsidRPr="003E0FA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E0FA3">
        <w:rPr>
          <w:rFonts w:ascii="Times New Roman" w:hAnsi="Times New Roman" w:cs="Times New Roman"/>
          <w:sz w:val="24"/>
          <w:szCs w:val="24"/>
        </w:rPr>
        <w:t xml:space="preserve"> 5 Pancasila”</w:t>
      </w:r>
    </w:p>
    <w:p w14:paraId="79C8C8A3" w14:textId="7486C5CB" w:rsidR="00E01908" w:rsidRPr="003E0FA3" w:rsidRDefault="003E0FA3" w:rsidP="003E0F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D01A85">
          <w:rPr>
            <w:rStyle w:val="Hyperlink"/>
            <w:rFonts w:ascii="Times New Roman" w:hAnsi="Times New Roman" w:cs="Times New Roman"/>
            <w:sz w:val="24"/>
            <w:szCs w:val="24"/>
          </w:rPr>
          <w:t>https://andrytanggumara.wordpress.com/2014/11/07/deskriptif-sila-ke-5-pancasila/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1908" w:rsidRPr="003E0F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E01908" w:rsidRPr="003E0FA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E01908" w:rsidRPr="003E0FA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E01908" w:rsidRPr="003E0FA3">
        <w:rPr>
          <w:rFonts w:ascii="Times New Roman" w:hAnsi="Times New Roman" w:cs="Times New Roman"/>
          <w:sz w:val="24"/>
          <w:szCs w:val="24"/>
        </w:rPr>
        <w:t xml:space="preserve"> 17 Oktober 2017)</w:t>
      </w:r>
    </w:p>
    <w:p w14:paraId="6D9BB2FD" w14:textId="17DFFF3E" w:rsidR="00E01908" w:rsidRPr="003E0FA3" w:rsidRDefault="00E01908" w:rsidP="00E01908">
      <w:pPr>
        <w:rPr>
          <w:rFonts w:ascii="Times New Roman" w:hAnsi="Times New Roman" w:cs="Times New Roman"/>
          <w:sz w:val="24"/>
          <w:szCs w:val="24"/>
        </w:rPr>
      </w:pPr>
    </w:p>
    <w:sectPr w:rsidR="00E01908" w:rsidRPr="003E0FA3" w:rsidSect="000C0C74">
      <w:pgSz w:w="11906" w:h="16838" w:code="9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65ABF" w14:textId="77777777" w:rsidR="00ED3C77" w:rsidRDefault="00ED3C77" w:rsidP="00B61856">
      <w:pPr>
        <w:spacing w:after="0" w:line="240" w:lineRule="auto"/>
      </w:pPr>
      <w:r>
        <w:separator/>
      </w:r>
    </w:p>
  </w:endnote>
  <w:endnote w:type="continuationSeparator" w:id="0">
    <w:p w14:paraId="7D6DCBB2" w14:textId="77777777" w:rsidR="00ED3C77" w:rsidRDefault="00ED3C77" w:rsidP="00B61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3058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D16384" w14:textId="719DE121" w:rsidR="000C0C74" w:rsidRDefault="000C0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082644" w14:textId="77777777" w:rsidR="000C0C74" w:rsidRDefault="000C0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0AC89" w14:textId="77777777" w:rsidR="00ED3C77" w:rsidRDefault="00ED3C77" w:rsidP="00B61856">
      <w:pPr>
        <w:spacing w:after="0" w:line="240" w:lineRule="auto"/>
      </w:pPr>
      <w:r>
        <w:separator/>
      </w:r>
    </w:p>
  </w:footnote>
  <w:footnote w:type="continuationSeparator" w:id="0">
    <w:p w14:paraId="7DE50B7D" w14:textId="77777777" w:rsidR="00ED3C77" w:rsidRDefault="00ED3C77" w:rsidP="00B61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6CC0"/>
    <w:multiLevelType w:val="hybridMultilevel"/>
    <w:tmpl w:val="AA44700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E074D"/>
    <w:multiLevelType w:val="hybridMultilevel"/>
    <w:tmpl w:val="7E32AA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9668E"/>
    <w:multiLevelType w:val="multilevel"/>
    <w:tmpl w:val="FA5C3C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30E3EFB"/>
    <w:multiLevelType w:val="hybridMultilevel"/>
    <w:tmpl w:val="7D3612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B40D9"/>
    <w:multiLevelType w:val="hybridMultilevel"/>
    <w:tmpl w:val="23C45C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16DF6"/>
    <w:multiLevelType w:val="hybridMultilevel"/>
    <w:tmpl w:val="A32EB3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6081C"/>
    <w:multiLevelType w:val="hybridMultilevel"/>
    <w:tmpl w:val="F2C4FC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97102"/>
    <w:multiLevelType w:val="hybridMultilevel"/>
    <w:tmpl w:val="42A2B5B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24566A"/>
    <w:multiLevelType w:val="multilevel"/>
    <w:tmpl w:val="58BEC2D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9" w15:restartNumberingAfterBreak="0">
    <w:nsid w:val="55C0730D"/>
    <w:multiLevelType w:val="hybridMultilevel"/>
    <w:tmpl w:val="446E97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96E50"/>
    <w:multiLevelType w:val="hybridMultilevel"/>
    <w:tmpl w:val="C86EAB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90C6A"/>
    <w:multiLevelType w:val="hybridMultilevel"/>
    <w:tmpl w:val="CE3C56F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CE445C"/>
    <w:multiLevelType w:val="hybridMultilevel"/>
    <w:tmpl w:val="917CCA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72760A"/>
    <w:multiLevelType w:val="multilevel"/>
    <w:tmpl w:val="685628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5CD3CF1"/>
    <w:multiLevelType w:val="hybridMultilevel"/>
    <w:tmpl w:val="4D8E9E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B73C0"/>
    <w:multiLevelType w:val="hybridMultilevel"/>
    <w:tmpl w:val="9FEA5E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6528E3"/>
    <w:multiLevelType w:val="hybridMultilevel"/>
    <w:tmpl w:val="6A4090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C2739"/>
    <w:multiLevelType w:val="hybridMultilevel"/>
    <w:tmpl w:val="F954CCFE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75E101BF"/>
    <w:multiLevelType w:val="multilevel"/>
    <w:tmpl w:val="FA5C3CAC"/>
    <w:lvl w:ilvl="0">
      <w:start w:val="1"/>
      <w:numFmt w:val="decimal"/>
      <w:lvlText w:val="%1."/>
      <w:lvlJc w:val="left"/>
      <w:pPr>
        <w:ind w:left="-154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154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11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11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8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8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4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108" w:hanging="1800"/>
      </w:pPr>
      <w:rPr>
        <w:rFonts w:hint="default"/>
      </w:rPr>
    </w:lvl>
  </w:abstractNum>
  <w:abstractNum w:abstractNumId="19" w15:restartNumberingAfterBreak="0">
    <w:nsid w:val="793116B5"/>
    <w:multiLevelType w:val="hybridMultilevel"/>
    <w:tmpl w:val="9CC00D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934B9"/>
    <w:multiLevelType w:val="hybridMultilevel"/>
    <w:tmpl w:val="9B12AC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716A93"/>
    <w:multiLevelType w:val="hybridMultilevel"/>
    <w:tmpl w:val="C49C10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9"/>
  </w:num>
  <w:num w:numId="4">
    <w:abstractNumId w:val="17"/>
  </w:num>
  <w:num w:numId="5">
    <w:abstractNumId w:val="21"/>
  </w:num>
  <w:num w:numId="6">
    <w:abstractNumId w:val="1"/>
  </w:num>
  <w:num w:numId="7">
    <w:abstractNumId w:val="2"/>
  </w:num>
  <w:num w:numId="8">
    <w:abstractNumId w:val="16"/>
  </w:num>
  <w:num w:numId="9">
    <w:abstractNumId w:val="10"/>
  </w:num>
  <w:num w:numId="10">
    <w:abstractNumId w:val="14"/>
  </w:num>
  <w:num w:numId="11">
    <w:abstractNumId w:val="13"/>
  </w:num>
  <w:num w:numId="12">
    <w:abstractNumId w:val="18"/>
  </w:num>
  <w:num w:numId="13">
    <w:abstractNumId w:val="8"/>
  </w:num>
  <w:num w:numId="14">
    <w:abstractNumId w:val="3"/>
  </w:num>
  <w:num w:numId="15">
    <w:abstractNumId w:val="4"/>
  </w:num>
  <w:num w:numId="16">
    <w:abstractNumId w:val="15"/>
  </w:num>
  <w:num w:numId="17">
    <w:abstractNumId w:val="5"/>
  </w:num>
  <w:num w:numId="18">
    <w:abstractNumId w:val="7"/>
  </w:num>
  <w:num w:numId="19">
    <w:abstractNumId w:val="20"/>
  </w:num>
  <w:num w:numId="20">
    <w:abstractNumId w:val="6"/>
  </w:num>
  <w:num w:numId="21">
    <w:abstractNumId w:val="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13"/>
    <w:rsid w:val="00003838"/>
    <w:rsid w:val="00031C5A"/>
    <w:rsid w:val="00083BD9"/>
    <w:rsid w:val="00093AFD"/>
    <w:rsid w:val="000C0C74"/>
    <w:rsid w:val="000E559B"/>
    <w:rsid w:val="00114770"/>
    <w:rsid w:val="00146E73"/>
    <w:rsid w:val="001643E4"/>
    <w:rsid w:val="001C4E18"/>
    <w:rsid w:val="00252708"/>
    <w:rsid w:val="002A07C7"/>
    <w:rsid w:val="002D3161"/>
    <w:rsid w:val="003E0FA3"/>
    <w:rsid w:val="004145A8"/>
    <w:rsid w:val="00426A61"/>
    <w:rsid w:val="004D00AF"/>
    <w:rsid w:val="004D483D"/>
    <w:rsid w:val="00584788"/>
    <w:rsid w:val="0059695F"/>
    <w:rsid w:val="006346FF"/>
    <w:rsid w:val="00637EDF"/>
    <w:rsid w:val="0066239D"/>
    <w:rsid w:val="006E08F3"/>
    <w:rsid w:val="00716D6A"/>
    <w:rsid w:val="00796F3F"/>
    <w:rsid w:val="007E69BB"/>
    <w:rsid w:val="008259BD"/>
    <w:rsid w:val="00833C9A"/>
    <w:rsid w:val="00850C84"/>
    <w:rsid w:val="008C4A87"/>
    <w:rsid w:val="00934EBE"/>
    <w:rsid w:val="009453E9"/>
    <w:rsid w:val="009D2D66"/>
    <w:rsid w:val="00A92171"/>
    <w:rsid w:val="00AA2F10"/>
    <w:rsid w:val="00B177F7"/>
    <w:rsid w:val="00B35532"/>
    <w:rsid w:val="00B61856"/>
    <w:rsid w:val="00B7597E"/>
    <w:rsid w:val="00B77A13"/>
    <w:rsid w:val="00BA67FE"/>
    <w:rsid w:val="00D172A5"/>
    <w:rsid w:val="00D57058"/>
    <w:rsid w:val="00DE60D6"/>
    <w:rsid w:val="00E01908"/>
    <w:rsid w:val="00E77047"/>
    <w:rsid w:val="00E95431"/>
    <w:rsid w:val="00ED3C77"/>
    <w:rsid w:val="00F23EDA"/>
    <w:rsid w:val="00F86B0C"/>
    <w:rsid w:val="00F913A9"/>
    <w:rsid w:val="00FE28F5"/>
    <w:rsid w:val="00FE32AF"/>
    <w:rsid w:val="00FE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A9E70"/>
  <w15:chartTrackingRefBased/>
  <w15:docId w15:val="{2B54EF48-C2D0-4673-BEF9-9205DD2E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59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59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8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559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559B"/>
    <w:rPr>
      <w:rFonts w:ascii="Times New Roman" w:eastAsiaTheme="majorEastAsia" w:hAnsi="Times New Roman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01908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9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9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19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FA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618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8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8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8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8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61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856"/>
  </w:style>
  <w:style w:type="paragraph" w:styleId="Footer">
    <w:name w:val="footer"/>
    <w:basedOn w:val="Normal"/>
    <w:link w:val="FooterChar"/>
    <w:uiPriority w:val="99"/>
    <w:unhideWhenUsed/>
    <w:rsid w:val="00B61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s://andrytanggumara.wordpress.com/2014/11/07/deskriptif-sila-ke-5-pancasila/" TargetMode="Externa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hasanahtintahitam.blogspot.co.id/2015/05/v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4F65B-0A80-4C1D-BFB2-3D52CE1D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3845</Words>
  <Characters>21922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6</cp:revision>
  <dcterms:created xsi:type="dcterms:W3CDTF">2021-10-06T13:42:00Z</dcterms:created>
  <dcterms:modified xsi:type="dcterms:W3CDTF">2021-10-09T16:30:00Z</dcterms:modified>
</cp:coreProperties>
</file>