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30" w:rsidRDefault="00B34508">
      <w:r>
        <w:t>Pflichtenheft</w:t>
      </w:r>
      <w:r w:rsidR="00B867EA">
        <w:t xml:space="preserve"> nach Satzschablonen von Ali „Ich-quatsche-mehr-als-ich-</w:t>
      </w:r>
      <w:bookmarkStart w:id="0" w:name="_GoBack"/>
      <w:bookmarkEnd w:id="0"/>
      <w:r w:rsidR="00B867EA">
        <w:t xml:space="preserve">arbeite“ </w:t>
      </w:r>
      <w:proofErr w:type="spellStart"/>
      <w:r w:rsidR="00B867EA">
        <w:t>Abdin</w:t>
      </w:r>
      <w:proofErr w:type="spellEnd"/>
    </w:p>
    <w:p w:rsidR="00B34508" w:rsidRDefault="00B34508"/>
    <w:p w:rsidR="00B34508" w:rsidRDefault="00A50BEF">
      <w:r>
        <w:t>Das SW-System muss eine Ausleihe ermöglichen</w:t>
      </w:r>
    </w:p>
    <w:p w:rsidR="00A50BEF" w:rsidRDefault="00A50BEF">
      <w:r>
        <w:t>Das SW-System muss eine Rückgabe ermöglichen.</w:t>
      </w:r>
    </w:p>
    <w:p w:rsidR="00A50BEF" w:rsidRDefault="00A50BEF">
      <w:r>
        <w:t>Das SW-System muss eine Verlängerung ermöglichen.</w:t>
      </w:r>
    </w:p>
    <w:p w:rsidR="00A50BEF" w:rsidRDefault="00A50BEF">
      <w:r>
        <w:t>Das SW-System sollte einen Rückgabebeleg erstellen.</w:t>
      </w:r>
    </w:p>
    <w:p w:rsidR="00A50BEF" w:rsidRDefault="00A50BEF">
      <w:r>
        <w:t>Das SW-System sollte Benachrichtigung über anstehende Abgabe bereitstellen.</w:t>
      </w:r>
    </w:p>
    <w:p w:rsidR="00A50BEF" w:rsidRDefault="00A50BEF"/>
    <w:p w:rsidR="00A50BEF" w:rsidRDefault="00A50BEF">
      <w:r>
        <w:t>Das System sollte Suchanfragen ermöglichen.</w:t>
      </w:r>
    </w:p>
    <w:p w:rsidR="00A50BEF" w:rsidRDefault="008E64E9">
      <w:r>
        <w:t>Das System muss eine Anmeldung ermöglichen.</w:t>
      </w:r>
    </w:p>
    <w:p w:rsidR="008E64E9" w:rsidRDefault="008E64E9">
      <w:r>
        <w:t>Das System sollte eine Verlängerung ermöglichen.</w:t>
      </w:r>
    </w:p>
    <w:p w:rsidR="008E64E9" w:rsidRDefault="008E64E9">
      <w:r>
        <w:t>Das System sollte Fernleihe ermöglichen.</w:t>
      </w:r>
    </w:p>
    <w:p w:rsidR="008E64E9" w:rsidRDefault="00B867EA">
      <w:r>
        <w:t>Das System muss das Verwalten von Mahnungen ermöglichen.</w:t>
      </w:r>
    </w:p>
    <w:p w:rsidR="008E64E9" w:rsidRDefault="008E64E9"/>
    <w:sectPr w:rsidR="008E64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08"/>
    <w:rsid w:val="00132D30"/>
    <w:rsid w:val="008E64E9"/>
    <w:rsid w:val="00A50BEF"/>
    <w:rsid w:val="00B34508"/>
    <w:rsid w:val="00B8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93C6"/>
  <w15:chartTrackingRefBased/>
  <w15:docId w15:val="{03F9019A-ABCF-4292-8A13-97BD3B71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Peltsch</dc:creator>
  <cp:keywords/>
  <dc:description/>
  <cp:lastModifiedBy>Konrad Peltsch</cp:lastModifiedBy>
  <cp:revision>1</cp:revision>
  <dcterms:created xsi:type="dcterms:W3CDTF">2018-04-23T09:24:00Z</dcterms:created>
  <dcterms:modified xsi:type="dcterms:W3CDTF">2018-04-23T10:17:00Z</dcterms:modified>
</cp:coreProperties>
</file>