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C7247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1. Data Preprocessing</w:t>
      </w:r>
    </w:p>
    <w:p w14:paraId="3A68F951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1.1 Data Loading and Column Selection</w:t>
      </w:r>
    </w:p>
    <w:p w14:paraId="68316513" w14:textId="77777777" w:rsidR="00A017AB" w:rsidRPr="00A017AB" w:rsidRDefault="00A017AB" w:rsidP="00A017AB">
      <w:pPr>
        <w:numPr>
          <w:ilvl w:val="0"/>
          <w:numId w:val="1"/>
        </w:numPr>
      </w:pPr>
      <w:r w:rsidRPr="00A017AB">
        <w:rPr>
          <w:b/>
          <w:bCs/>
        </w:rPr>
        <w:t>Dataset Loading:</w:t>
      </w:r>
      <w:r w:rsidRPr="00A017AB">
        <w:br/>
        <w:t>The dataset is read from a CSV file (globalterrorismdb_0718dist.csv) using pandas.read_csv with the 'latin-1' encoding to correctly interpret special characters.</w:t>
      </w:r>
    </w:p>
    <w:p w14:paraId="49FF8323" w14:textId="77777777" w:rsidR="00A017AB" w:rsidRPr="00A017AB" w:rsidRDefault="00A017AB" w:rsidP="00A017AB">
      <w:pPr>
        <w:numPr>
          <w:ilvl w:val="0"/>
          <w:numId w:val="1"/>
        </w:numPr>
      </w:pPr>
      <w:r w:rsidRPr="00A017AB">
        <w:rPr>
          <w:b/>
          <w:bCs/>
        </w:rPr>
        <w:t>Column Selection:</w:t>
      </w:r>
      <w:r w:rsidRPr="00A017AB">
        <w:br/>
        <w:t>For the classification task (predicting whether an attack is successful), only the following columns are retained:</w:t>
      </w:r>
    </w:p>
    <w:p w14:paraId="6A56AB81" w14:textId="77777777" w:rsidR="00A017AB" w:rsidRPr="00A017AB" w:rsidRDefault="00A017AB" w:rsidP="00A017AB">
      <w:pPr>
        <w:numPr>
          <w:ilvl w:val="1"/>
          <w:numId w:val="1"/>
        </w:numPr>
      </w:pPr>
      <w:r w:rsidRPr="00A017AB">
        <w:rPr>
          <w:b/>
          <w:bCs/>
        </w:rPr>
        <w:t>Temporal &amp; Geographic:</w:t>
      </w:r>
      <w:r w:rsidRPr="00A017AB">
        <w:t xml:space="preserve"> iyear, country_txt, region_txt</w:t>
      </w:r>
    </w:p>
    <w:p w14:paraId="19FE733E" w14:textId="77777777" w:rsidR="00A017AB" w:rsidRPr="00A017AB" w:rsidRDefault="00A017AB" w:rsidP="00A017AB">
      <w:pPr>
        <w:numPr>
          <w:ilvl w:val="1"/>
          <w:numId w:val="1"/>
        </w:numPr>
      </w:pPr>
      <w:r w:rsidRPr="00A017AB">
        <w:rPr>
          <w:b/>
          <w:bCs/>
        </w:rPr>
        <w:t>Attack Details:</w:t>
      </w:r>
      <w:r w:rsidRPr="00A017AB">
        <w:t xml:space="preserve"> attacktype1_txt, targtype1_txt, weaptype1_txt</w:t>
      </w:r>
    </w:p>
    <w:p w14:paraId="5197E345" w14:textId="77777777" w:rsidR="00A017AB" w:rsidRPr="00A017AB" w:rsidRDefault="00A017AB" w:rsidP="00A017AB">
      <w:pPr>
        <w:numPr>
          <w:ilvl w:val="1"/>
          <w:numId w:val="1"/>
        </w:numPr>
      </w:pPr>
      <w:r w:rsidRPr="00A017AB">
        <w:rPr>
          <w:b/>
          <w:bCs/>
        </w:rPr>
        <w:t>Casualties:</w:t>
      </w:r>
      <w:r w:rsidRPr="00A017AB">
        <w:t xml:space="preserve"> nkill (number killed) and nwound (number wounded)</w:t>
      </w:r>
    </w:p>
    <w:p w14:paraId="4AF6AE6D" w14:textId="77777777" w:rsidR="00A017AB" w:rsidRPr="00A017AB" w:rsidRDefault="00A017AB" w:rsidP="00A017AB">
      <w:pPr>
        <w:numPr>
          <w:ilvl w:val="1"/>
          <w:numId w:val="1"/>
        </w:numPr>
      </w:pPr>
      <w:r w:rsidRPr="00A017AB">
        <w:rPr>
          <w:b/>
          <w:bCs/>
        </w:rPr>
        <w:t>Target Variable:</w:t>
      </w:r>
      <w:r w:rsidRPr="00A017AB">
        <w:t xml:space="preserve"> success (binary indicator: 1 for successful attacks, 0 for unsuccessful attacks)</w:t>
      </w:r>
      <w:r w:rsidRPr="00A017AB">
        <w:br/>
        <w:t>For the regression task (predicting total casualties), a new target variable casualties is created as the sum of nkill and nwound.</w:t>
      </w:r>
    </w:p>
    <w:p w14:paraId="748E55B3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1.2 Handling Missing Values</w:t>
      </w:r>
    </w:p>
    <w:p w14:paraId="137AA685" w14:textId="77777777" w:rsidR="00A017AB" w:rsidRPr="00A017AB" w:rsidRDefault="00A017AB" w:rsidP="00A017AB">
      <w:pPr>
        <w:numPr>
          <w:ilvl w:val="0"/>
          <w:numId w:val="2"/>
        </w:numPr>
      </w:pPr>
      <w:r w:rsidRPr="00A017AB">
        <w:rPr>
          <w:b/>
          <w:bCs/>
        </w:rPr>
        <w:t>Numeric Columns:</w:t>
      </w:r>
      <w:r w:rsidRPr="00A017AB">
        <w:br/>
        <w:t>Missing values in nkill and nwound are filled with 0 to ensure that lack of data is treated as zero casualties.</w:t>
      </w:r>
    </w:p>
    <w:p w14:paraId="635304C5" w14:textId="77777777" w:rsidR="00A017AB" w:rsidRPr="00A017AB" w:rsidRDefault="00A017AB" w:rsidP="00A017AB">
      <w:pPr>
        <w:numPr>
          <w:ilvl w:val="0"/>
          <w:numId w:val="2"/>
        </w:numPr>
      </w:pPr>
      <w:r w:rsidRPr="00A017AB">
        <w:rPr>
          <w:b/>
          <w:bCs/>
        </w:rPr>
        <w:t>Target Variable:</w:t>
      </w:r>
      <w:r w:rsidRPr="00A017AB">
        <w:br/>
        <w:t>Rows where the target variable (success for classification or casualties for regression) is missing are dropped.</w:t>
      </w:r>
    </w:p>
    <w:p w14:paraId="02EAEC36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1.3 Feature Engineering and Encoding</w:t>
      </w:r>
    </w:p>
    <w:p w14:paraId="097483A6" w14:textId="77777777" w:rsidR="00A017AB" w:rsidRPr="00A017AB" w:rsidRDefault="00A017AB" w:rsidP="00A017AB">
      <w:pPr>
        <w:numPr>
          <w:ilvl w:val="0"/>
          <w:numId w:val="3"/>
        </w:numPr>
      </w:pPr>
      <w:r w:rsidRPr="00A017AB">
        <w:rPr>
          <w:b/>
          <w:bCs/>
        </w:rPr>
        <w:t>Categorical Encoding:</w:t>
      </w:r>
      <w:r w:rsidRPr="00A017AB">
        <w:br/>
        <w:t>Columns such as country_txt, region_txt, attacktype1_txt, targtype1_txt, and weaptype1_txt are label-encoded. This step converts string labels into numeric values, which is required for most machine learning algorithms.</w:t>
      </w:r>
    </w:p>
    <w:p w14:paraId="55EB3B57" w14:textId="77777777" w:rsidR="00A017AB" w:rsidRPr="00A017AB" w:rsidRDefault="00A017AB" w:rsidP="00A017AB">
      <w:pPr>
        <w:numPr>
          <w:ilvl w:val="0"/>
          <w:numId w:val="3"/>
        </w:numPr>
      </w:pPr>
      <w:r w:rsidRPr="00A017AB">
        <w:rPr>
          <w:b/>
          <w:bCs/>
        </w:rPr>
        <w:t>Splitting Features and Target:</w:t>
      </w:r>
    </w:p>
    <w:p w14:paraId="3C5066BE" w14:textId="77777777" w:rsidR="00A017AB" w:rsidRPr="00A017AB" w:rsidRDefault="00A017AB" w:rsidP="00A017AB">
      <w:pPr>
        <w:numPr>
          <w:ilvl w:val="1"/>
          <w:numId w:val="3"/>
        </w:numPr>
      </w:pPr>
      <w:r w:rsidRPr="00A017AB">
        <w:rPr>
          <w:b/>
          <w:bCs/>
        </w:rPr>
        <w:t>Classification:</w:t>
      </w:r>
      <w:r w:rsidRPr="00A017AB">
        <w:br/>
        <w:t>The target (y) is defined as the success column (converted to integers), and the features (X) consist of all the remaining selected columns.</w:t>
      </w:r>
    </w:p>
    <w:p w14:paraId="73825206" w14:textId="77777777" w:rsidR="00A017AB" w:rsidRPr="00A017AB" w:rsidRDefault="00A017AB" w:rsidP="00A017AB">
      <w:pPr>
        <w:numPr>
          <w:ilvl w:val="1"/>
          <w:numId w:val="3"/>
        </w:numPr>
      </w:pPr>
      <w:r w:rsidRPr="00A017AB">
        <w:rPr>
          <w:b/>
          <w:bCs/>
        </w:rPr>
        <w:t>Regression:</w:t>
      </w:r>
      <w:r w:rsidRPr="00A017AB">
        <w:br/>
        <w:t>The target is defined as casualties (the sum of nkill and nwound), and features include columns like iyear, attacktype1_txt, weaptype1_txt, targtype1_txt, and region_txt.</w:t>
      </w:r>
    </w:p>
    <w:p w14:paraId="6991A990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1.4 Train-Test Split</w:t>
      </w:r>
    </w:p>
    <w:p w14:paraId="1422DD0C" w14:textId="77777777" w:rsidR="00A017AB" w:rsidRPr="00A017AB" w:rsidRDefault="00A017AB" w:rsidP="00A017AB">
      <w:pPr>
        <w:numPr>
          <w:ilvl w:val="0"/>
          <w:numId w:val="4"/>
        </w:numPr>
      </w:pPr>
      <w:r w:rsidRPr="00A017AB">
        <w:rPr>
          <w:b/>
          <w:bCs/>
        </w:rPr>
        <w:lastRenderedPageBreak/>
        <w:t>Data Partitioning:</w:t>
      </w:r>
      <w:r w:rsidRPr="00A017AB">
        <w:br/>
        <w:t>The data is split into training and testing sets using an 80/20 ratio, ensuring reproducibility by setting a fixed random_state (42).</w:t>
      </w:r>
    </w:p>
    <w:p w14:paraId="1886BFC6" w14:textId="77777777" w:rsidR="00A017AB" w:rsidRPr="00A017AB" w:rsidRDefault="00A017AB" w:rsidP="00A017AB">
      <w:r w:rsidRPr="00A017AB">
        <w:pict w14:anchorId="08951A2A">
          <v:rect id="_x0000_i1049" style="width:0;height:1.5pt" o:hralign="center" o:hrstd="t" o:hr="t" fillcolor="#a0a0a0" stroked="f"/>
        </w:pict>
      </w:r>
    </w:p>
    <w:p w14:paraId="0477BB11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2. Exploratory Data Analysis (EDA)</w:t>
      </w:r>
    </w:p>
    <w:p w14:paraId="00502E22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2.1 Data Inspection</w:t>
      </w:r>
    </w:p>
    <w:p w14:paraId="1F066F3F" w14:textId="77777777" w:rsidR="00A017AB" w:rsidRPr="00A017AB" w:rsidRDefault="00A017AB" w:rsidP="00A017AB">
      <w:pPr>
        <w:numPr>
          <w:ilvl w:val="0"/>
          <w:numId w:val="5"/>
        </w:numPr>
      </w:pPr>
      <w:r w:rsidRPr="00A017AB">
        <w:rPr>
          <w:b/>
          <w:bCs/>
        </w:rPr>
        <w:t>Columns and Sample Data:</w:t>
      </w:r>
      <w:r w:rsidRPr="00A017AB">
        <w:br/>
        <w:t>The initial columns and a few rows are printed to understand the structure and contents of the dataset.</w:t>
      </w:r>
    </w:p>
    <w:p w14:paraId="54E693C3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2.2 Target Variable Distribution</w:t>
      </w:r>
    </w:p>
    <w:p w14:paraId="2CBF79D5" w14:textId="77777777" w:rsidR="00A017AB" w:rsidRPr="00A017AB" w:rsidRDefault="00A017AB" w:rsidP="00A017AB">
      <w:pPr>
        <w:numPr>
          <w:ilvl w:val="0"/>
          <w:numId w:val="6"/>
        </w:numPr>
      </w:pPr>
      <w:r w:rsidRPr="00A017AB">
        <w:rPr>
          <w:b/>
          <w:bCs/>
        </w:rPr>
        <w:t>Classification:</w:t>
      </w:r>
      <w:r w:rsidRPr="00A017AB">
        <w:br/>
        <w:t>The distribution of the success variable is examined. In earlier runs (from similar notebooks), it was noted that successful attacks greatly outnumber unsuccessful ones, indicating a class imbalance. This imbalance is important when interpreting performance metrics and might necessitate adjustments such as using class weights.</w:t>
      </w:r>
    </w:p>
    <w:p w14:paraId="48B199A0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2.3 Feature Insights (Optional)</w:t>
      </w:r>
    </w:p>
    <w:p w14:paraId="605F6045" w14:textId="77777777" w:rsidR="00A017AB" w:rsidRPr="00A017AB" w:rsidRDefault="00A017AB" w:rsidP="00A017AB">
      <w:pPr>
        <w:numPr>
          <w:ilvl w:val="0"/>
          <w:numId w:val="7"/>
        </w:numPr>
      </w:pPr>
      <w:r w:rsidRPr="00A017AB">
        <w:rPr>
          <w:b/>
          <w:bCs/>
        </w:rPr>
        <w:t>Feature Importances:</w:t>
      </w:r>
      <w:r w:rsidRPr="00A017AB">
        <w:br/>
        <w:t>Post-modeling, feature importance scores are computed. These scores help identify which features contribute most to the prediction. In the classification task, for example, features like targtype1_txt, iyear, and attacktype1_txt were found to be the most influential.</w:t>
      </w:r>
    </w:p>
    <w:p w14:paraId="45FD2C67" w14:textId="77777777" w:rsidR="00A017AB" w:rsidRPr="00A017AB" w:rsidRDefault="00A017AB" w:rsidP="00A017AB">
      <w:r w:rsidRPr="00A017AB">
        <w:pict w14:anchorId="5B1977B3">
          <v:rect id="_x0000_i1050" style="width:0;height:1.5pt" o:hralign="center" o:hrstd="t" o:hr="t" fillcolor="#a0a0a0" stroked="f"/>
        </w:pict>
      </w:r>
    </w:p>
    <w:p w14:paraId="1C9D567E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3. Modeling Techniques</w:t>
      </w:r>
    </w:p>
    <w:p w14:paraId="5B0BE8E7" w14:textId="77777777" w:rsidR="00A017AB" w:rsidRPr="00A017AB" w:rsidRDefault="00A017AB" w:rsidP="00A017AB">
      <w:r w:rsidRPr="00A017AB">
        <w:t>The analysis includes two main modeling approaches: a classification model to predict attack success and a regression model to predict casualties.</w:t>
      </w:r>
    </w:p>
    <w:p w14:paraId="72F2CA8B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3.1 Classification Model</w:t>
      </w:r>
    </w:p>
    <w:p w14:paraId="67513486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3.1.1 Model Selection and Hyperparameter Tuning</w:t>
      </w:r>
    </w:p>
    <w:p w14:paraId="3158E69A" w14:textId="77777777" w:rsidR="00A017AB" w:rsidRPr="00A017AB" w:rsidRDefault="00A017AB" w:rsidP="00A017AB">
      <w:pPr>
        <w:numPr>
          <w:ilvl w:val="0"/>
          <w:numId w:val="8"/>
        </w:numPr>
      </w:pPr>
      <w:r w:rsidRPr="00A017AB">
        <w:rPr>
          <w:b/>
          <w:bCs/>
        </w:rPr>
        <w:t>Algorithm:</w:t>
      </w:r>
      <w:r w:rsidRPr="00A017AB">
        <w:br/>
        <w:t>A Random Forest Classifier is chosen due to its robustness and ability to handle both numerical and categorical data (after encoding).</w:t>
      </w:r>
    </w:p>
    <w:p w14:paraId="3A936754" w14:textId="77777777" w:rsidR="00A017AB" w:rsidRPr="00A017AB" w:rsidRDefault="00A017AB" w:rsidP="00A017AB">
      <w:pPr>
        <w:numPr>
          <w:ilvl w:val="0"/>
          <w:numId w:val="8"/>
        </w:numPr>
      </w:pPr>
      <w:r w:rsidRPr="00A017AB">
        <w:rPr>
          <w:b/>
          <w:bCs/>
        </w:rPr>
        <w:t>Hyperparameter Grid Search:</w:t>
      </w:r>
      <w:r w:rsidRPr="00A017AB">
        <w:br/>
        <w:t>The model is tuned using GridSearchCV over a grid of parameters:</w:t>
      </w:r>
    </w:p>
    <w:p w14:paraId="43EFE2FF" w14:textId="77777777" w:rsidR="00A017AB" w:rsidRPr="00A017AB" w:rsidRDefault="00A017AB" w:rsidP="00A017AB">
      <w:pPr>
        <w:numPr>
          <w:ilvl w:val="1"/>
          <w:numId w:val="8"/>
        </w:numPr>
      </w:pPr>
      <w:r w:rsidRPr="00A017AB">
        <w:t>n_estimators: [100, 200]</w:t>
      </w:r>
    </w:p>
    <w:p w14:paraId="64E4368A" w14:textId="77777777" w:rsidR="00A017AB" w:rsidRPr="00A017AB" w:rsidRDefault="00A017AB" w:rsidP="00A017AB">
      <w:pPr>
        <w:numPr>
          <w:ilvl w:val="1"/>
          <w:numId w:val="8"/>
        </w:numPr>
      </w:pPr>
      <w:r w:rsidRPr="00A017AB">
        <w:t>max_depth: [None, 5, 10]</w:t>
      </w:r>
    </w:p>
    <w:p w14:paraId="220D272C" w14:textId="77777777" w:rsidR="00A017AB" w:rsidRPr="00A017AB" w:rsidRDefault="00A017AB" w:rsidP="00A017AB">
      <w:pPr>
        <w:numPr>
          <w:ilvl w:val="1"/>
          <w:numId w:val="8"/>
        </w:numPr>
      </w:pPr>
      <w:r w:rsidRPr="00A017AB">
        <w:t>min_samples_split: [2, 5]</w:t>
      </w:r>
      <w:r w:rsidRPr="00A017AB">
        <w:br/>
        <w:t>The grid search uses 3-fold cross-validation with accuracy as the scoring metric.</w:t>
      </w:r>
    </w:p>
    <w:p w14:paraId="6DA4910F" w14:textId="77777777" w:rsidR="00A017AB" w:rsidRPr="00A017AB" w:rsidRDefault="00A017AB" w:rsidP="00A017AB">
      <w:pPr>
        <w:numPr>
          <w:ilvl w:val="0"/>
          <w:numId w:val="8"/>
        </w:numPr>
      </w:pPr>
      <w:r w:rsidRPr="00A017AB">
        <w:rPr>
          <w:b/>
          <w:bCs/>
        </w:rPr>
        <w:lastRenderedPageBreak/>
        <w:t>Outcome:</w:t>
      </w:r>
      <w:r w:rsidRPr="00A017AB">
        <w:br/>
        <w:t>The best hyperparameters found in one execution were:</w:t>
      </w:r>
      <w:r w:rsidRPr="00A017AB">
        <w:br/>
        <w:t>{ 'max_depth': None, 'min_samples_split': 5, 'n_estimators': 200 }</w:t>
      </w:r>
    </w:p>
    <w:p w14:paraId="5D5DD0A0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3.1.2 Model Evaluation</w:t>
      </w:r>
    </w:p>
    <w:p w14:paraId="731984C8" w14:textId="77777777" w:rsidR="00A017AB" w:rsidRPr="00A017AB" w:rsidRDefault="00A017AB" w:rsidP="00A017AB">
      <w:pPr>
        <w:numPr>
          <w:ilvl w:val="0"/>
          <w:numId w:val="9"/>
        </w:numPr>
      </w:pPr>
      <w:r w:rsidRPr="00A017AB">
        <w:rPr>
          <w:b/>
          <w:bCs/>
        </w:rPr>
        <w:t>Test Accuracy:</w:t>
      </w:r>
      <w:r w:rsidRPr="00A017AB">
        <w:br/>
        <w:t xml:space="preserve">The optimized model achieved a test accuracy of approximately </w:t>
      </w:r>
      <w:r w:rsidRPr="00A017AB">
        <w:rPr>
          <w:b/>
          <w:bCs/>
        </w:rPr>
        <w:t>93.09%</w:t>
      </w:r>
      <w:r w:rsidRPr="00A017AB">
        <w:t>.</w:t>
      </w:r>
    </w:p>
    <w:p w14:paraId="3507D3C2" w14:textId="77777777" w:rsidR="00A017AB" w:rsidRPr="00A017AB" w:rsidRDefault="00A017AB" w:rsidP="00A017AB">
      <w:pPr>
        <w:numPr>
          <w:ilvl w:val="0"/>
          <w:numId w:val="9"/>
        </w:numPr>
      </w:pPr>
      <w:r w:rsidRPr="00A017AB">
        <w:rPr>
          <w:b/>
          <w:bCs/>
        </w:rPr>
        <w:t>Classification Report:</w:t>
      </w:r>
      <w:r w:rsidRPr="00A017AB">
        <w:br/>
        <w:t>Detailed evaluation metrics include:</w:t>
      </w:r>
    </w:p>
    <w:p w14:paraId="085390EC" w14:textId="77777777" w:rsidR="00A017AB" w:rsidRPr="00A017AB" w:rsidRDefault="00A017AB" w:rsidP="00A017AB">
      <w:pPr>
        <w:numPr>
          <w:ilvl w:val="1"/>
          <w:numId w:val="9"/>
        </w:numPr>
      </w:pPr>
      <w:r w:rsidRPr="00A017AB">
        <w:rPr>
          <w:b/>
          <w:bCs/>
        </w:rPr>
        <w:t>Class 0 (Unsuccessful Attacks):</w:t>
      </w:r>
    </w:p>
    <w:p w14:paraId="08EB603D" w14:textId="77777777" w:rsidR="00A017AB" w:rsidRPr="00A017AB" w:rsidRDefault="00A017AB" w:rsidP="00A017AB">
      <w:pPr>
        <w:numPr>
          <w:ilvl w:val="2"/>
          <w:numId w:val="9"/>
        </w:numPr>
      </w:pPr>
      <w:r w:rsidRPr="00A017AB">
        <w:t>Precision: 0.76</w:t>
      </w:r>
    </w:p>
    <w:p w14:paraId="48D7C7F8" w14:textId="77777777" w:rsidR="00A017AB" w:rsidRPr="00A017AB" w:rsidRDefault="00A017AB" w:rsidP="00A017AB">
      <w:pPr>
        <w:numPr>
          <w:ilvl w:val="2"/>
          <w:numId w:val="9"/>
        </w:numPr>
      </w:pPr>
      <w:r w:rsidRPr="00A017AB">
        <w:t>Recall: 0.54</w:t>
      </w:r>
    </w:p>
    <w:p w14:paraId="191F5DB2" w14:textId="77777777" w:rsidR="00A017AB" w:rsidRPr="00A017AB" w:rsidRDefault="00A017AB" w:rsidP="00A017AB">
      <w:pPr>
        <w:numPr>
          <w:ilvl w:val="2"/>
          <w:numId w:val="9"/>
        </w:numPr>
      </w:pPr>
      <w:r w:rsidRPr="00A017AB">
        <w:t>F1-Score: 0.63</w:t>
      </w:r>
    </w:p>
    <w:p w14:paraId="635A3F04" w14:textId="77777777" w:rsidR="00A017AB" w:rsidRPr="00A017AB" w:rsidRDefault="00A017AB" w:rsidP="00A017AB">
      <w:pPr>
        <w:numPr>
          <w:ilvl w:val="1"/>
          <w:numId w:val="9"/>
        </w:numPr>
      </w:pPr>
      <w:r w:rsidRPr="00A017AB">
        <w:rPr>
          <w:b/>
          <w:bCs/>
        </w:rPr>
        <w:t>Class 1 (Successful Attacks):</w:t>
      </w:r>
    </w:p>
    <w:p w14:paraId="183075FD" w14:textId="77777777" w:rsidR="00A017AB" w:rsidRPr="00A017AB" w:rsidRDefault="00A017AB" w:rsidP="00A017AB">
      <w:pPr>
        <w:numPr>
          <w:ilvl w:val="2"/>
          <w:numId w:val="9"/>
        </w:numPr>
      </w:pPr>
      <w:r w:rsidRPr="00A017AB">
        <w:t>Precision: 0.94</w:t>
      </w:r>
    </w:p>
    <w:p w14:paraId="162B3637" w14:textId="77777777" w:rsidR="00A017AB" w:rsidRPr="00A017AB" w:rsidRDefault="00A017AB" w:rsidP="00A017AB">
      <w:pPr>
        <w:numPr>
          <w:ilvl w:val="2"/>
          <w:numId w:val="9"/>
        </w:numPr>
      </w:pPr>
      <w:r w:rsidRPr="00A017AB">
        <w:t>Recall: 0.98</w:t>
      </w:r>
    </w:p>
    <w:p w14:paraId="12CBA484" w14:textId="77777777" w:rsidR="00A017AB" w:rsidRPr="00A017AB" w:rsidRDefault="00A017AB" w:rsidP="00A017AB">
      <w:pPr>
        <w:numPr>
          <w:ilvl w:val="2"/>
          <w:numId w:val="9"/>
        </w:numPr>
      </w:pPr>
      <w:r w:rsidRPr="00A017AB">
        <w:t>F1-Score: 0.96</w:t>
      </w:r>
    </w:p>
    <w:p w14:paraId="297308D6" w14:textId="77777777" w:rsidR="00A017AB" w:rsidRPr="00A017AB" w:rsidRDefault="00A017AB" w:rsidP="00A017AB">
      <w:pPr>
        <w:numPr>
          <w:ilvl w:val="0"/>
          <w:numId w:val="9"/>
        </w:numPr>
      </w:pPr>
      <w:r w:rsidRPr="00A017AB">
        <w:rPr>
          <w:b/>
          <w:bCs/>
        </w:rPr>
        <w:t>F1 Scores:</w:t>
      </w:r>
      <w:r w:rsidRPr="00A017AB">
        <w:br/>
        <w:t>In addition to the F1-score for the positive class (≈0.962), the macro-averaged F1-score was around 0.796 and the weighted F1-score was about 0.925.</w:t>
      </w:r>
    </w:p>
    <w:p w14:paraId="3D26CC04" w14:textId="77777777" w:rsidR="00A017AB" w:rsidRPr="00A017AB" w:rsidRDefault="00A017AB" w:rsidP="00A017AB">
      <w:pPr>
        <w:numPr>
          <w:ilvl w:val="0"/>
          <w:numId w:val="9"/>
        </w:numPr>
      </w:pPr>
      <w:r w:rsidRPr="00A017AB">
        <w:rPr>
          <w:b/>
          <w:bCs/>
        </w:rPr>
        <w:t>Feature Importance:</w:t>
      </w:r>
      <w:r w:rsidRPr="00A017AB">
        <w:br/>
        <w:t>The model outputs feature importances as follows:</w:t>
      </w:r>
    </w:p>
    <w:p w14:paraId="146D79DE" w14:textId="77777777" w:rsidR="00A017AB" w:rsidRPr="00A017AB" w:rsidRDefault="00A017AB" w:rsidP="00A017AB">
      <w:pPr>
        <w:numPr>
          <w:ilvl w:val="1"/>
          <w:numId w:val="9"/>
        </w:numPr>
      </w:pPr>
      <w:r w:rsidRPr="00A017AB">
        <w:t>targtype1_txt: 0.208826</w:t>
      </w:r>
    </w:p>
    <w:p w14:paraId="46E8E6E8" w14:textId="77777777" w:rsidR="00A017AB" w:rsidRPr="00A017AB" w:rsidRDefault="00A017AB" w:rsidP="00A017AB">
      <w:pPr>
        <w:numPr>
          <w:ilvl w:val="1"/>
          <w:numId w:val="9"/>
        </w:numPr>
      </w:pPr>
      <w:r w:rsidRPr="00A017AB">
        <w:t>iyear: 0.197534</w:t>
      </w:r>
    </w:p>
    <w:p w14:paraId="6FEF2107" w14:textId="77777777" w:rsidR="00A017AB" w:rsidRPr="00A017AB" w:rsidRDefault="00A017AB" w:rsidP="00A017AB">
      <w:pPr>
        <w:numPr>
          <w:ilvl w:val="1"/>
          <w:numId w:val="9"/>
        </w:numPr>
      </w:pPr>
      <w:r w:rsidRPr="00A017AB">
        <w:t>attacktype1_txt: 0.190224</w:t>
      </w:r>
    </w:p>
    <w:p w14:paraId="43D30613" w14:textId="77777777" w:rsidR="00A017AB" w:rsidRPr="00A017AB" w:rsidRDefault="00A017AB" w:rsidP="00A017AB">
      <w:pPr>
        <w:numPr>
          <w:ilvl w:val="1"/>
          <w:numId w:val="9"/>
        </w:numPr>
      </w:pPr>
      <w:r w:rsidRPr="00A017AB">
        <w:t>country_txt: 0.122186</w:t>
      </w:r>
    </w:p>
    <w:p w14:paraId="119CDC8C" w14:textId="77777777" w:rsidR="00A017AB" w:rsidRPr="00A017AB" w:rsidRDefault="00A017AB" w:rsidP="00A017AB">
      <w:pPr>
        <w:numPr>
          <w:ilvl w:val="1"/>
          <w:numId w:val="9"/>
        </w:numPr>
      </w:pPr>
      <w:r w:rsidRPr="00A017AB">
        <w:t>nkill: 0.102945</w:t>
      </w:r>
    </w:p>
    <w:p w14:paraId="49C5B1F0" w14:textId="77777777" w:rsidR="00A017AB" w:rsidRPr="00A017AB" w:rsidRDefault="00A017AB" w:rsidP="00A017AB">
      <w:pPr>
        <w:numPr>
          <w:ilvl w:val="1"/>
          <w:numId w:val="9"/>
        </w:numPr>
      </w:pPr>
      <w:r w:rsidRPr="00A017AB">
        <w:t>nwound: 0.078312</w:t>
      </w:r>
    </w:p>
    <w:p w14:paraId="40481E2D" w14:textId="77777777" w:rsidR="00A017AB" w:rsidRPr="00A017AB" w:rsidRDefault="00A017AB" w:rsidP="00A017AB">
      <w:pPr>
        <w:numPr>
          <w:ilvl w:val="1"/>
          <w:numId w:val="9"/>
        </w:numPr>
      </w:pPr>
      <w:r w:rsidRPr="00A017AB">
        <w:t>region_txt: 0.054458</w:t>
      </w:r>
    </w:p>
    <w:p w14:paraId="29BA83F5" w14:textId="77777777" w:rsidR="00A017AB" w:rsidRPr="00A017AB" w:rsidRDefault="00A017AB" w:rsidP="00A017AB">
      <w:pPr>
        <w:numPr>
          <w:ilvl w:val="1"/>
          <w:numId w:val="9"/>
        </w:numPr>
      </w:pPr>
      <w:r w:rsidRPr="00A017AB">
        <w:t>weaptype1_txt: 0.045516</w:t>
      </w:r>
    </w:p>
    <w:p w14:paraId="73651F26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3.2 Regression Model</w:t>
      </w:r>
    </w:p>
    <w:p w14:paraId="0968EA25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3.2.1 Model Selection and Hyperparameter Tuning</w:t>
      </w:r>
    </w:p>
    <w:p w14:paraId="18EB524E" w14:textId="77777777" w:rsidR="00A017AB" w:rsidRPr="00A017AB" w:rsidRDefault="00A017AB" w:rsidP="00A017AB">
      <w:pPr>
        <w:numPr>
          <w:ilvl w:val="0"/>
          <w:numId w:val="10"/>
        </w:numPr>
      </w:pPr>
      <w:r w:rsidRPr="00A017AB">
        <w:rPr>
          <w:b/>
          <w:bCs/>
        </w:rPr>
        <w:t>Objective:</w:t>
      </w:r>
      <w:r w:rsidRPr="00A017AB">
        <w:br/>
        <w:t>Predict the total number of casualties (i.e., the sum of nkill and nwound).</w:t>
      </w:r>
    </w:p>
    <w:p w14:paraId="16C12B0B" w14:textId="77777777" w:rsidR="00A017AB" w:rsidRPr="00A017AB" w:rsidRDefault="00A017AB" w:rsidP="00A017AB">
      <w:pPr>
        <w:numPr>
          <w:ilvl w:val="0"/>
          <w:numId w:val="10"/>
        </w:numPr>
      </w:pPr>
      <w:r w:rsidRPr="00A017AB">
        <w:rPr>
          <w:b/>
          <w:bCs/>
        </w:rPr>
        <w:lastRenderedPageBreak/>
        <w:t>Algorithm:</w:t>
      </w:r>
      <w:r w:rsidRPr="00A017AB">
        <w:br/>
        <w:t>A Random Forest Regressor is used.</w:t>
      </w:r>
    </w:p>
    <w:p w14:paraId="0B9CFB06" w14:textId="77777777" w:rsidR="00A017AB" w:rsidRPr="00A017AB" w:rsidRDefault="00A017AB" w:rsidP="00A017AB">
      <w:pPr>
        <w:numPr>
          <w:ilvl w:val="0"/>
          <w:numId w:val="10"/>
        </w:numPr>
      </w:pPr>
      <w:r w:rsidRPr="00A017AB">
        <w:rPr>
          <w:b/>
          <w:bCs/>
        </w:rPr>
        <w:t>Hyperparameter Grid Search:</w:t>
      </w:r>
      <w:r w:rsidRPr="00A017AB">
        <w:br/>
        <w:t>A similar grid search is conducted with the following parameters:</w:t>
      </w:r>
    </w:p>
    <w:p w14:paraId="2056C73C" w14:textId="77777777" w:rsidR="00A017AB" w:rsidRPr="00A017AB" w:rsidRDefault="00A017AB" w:rsidP="00A017AB">
      <w:pPr>
        <w:numPr>
          <w:ilvl w:val="1"/>
          <w:numId w:val="10"/>
        </w:numPr>
      </w:pPr>
      <w:r w:rsidRPr="00A017AB">
        <w:t>n_estimators: [100, 200]</w:t>
      </w:r>
    </w:p>
    <w:p w14:paraId="3C260929" w14:textId="77777777" w:rsidR="00A017AB" w:rsidRPr="00A017AB" w:rsidRDefault="00A017AB" w:rsidP="00A017AB">
      <w:pPr>
        <w:numPr>
          <w:ilvl w:val="1"/>
          <w:numId w:val="10"/>
        </w:numPr>
      </w:pPr>
      <w:r w:rsidRPr="00A017AB">
        <w:t>max_depth: [None, 10]</w:t>
      </w:r>
    </w:p>
    <w:p w14:paraId="1A3A44DC" w14:textId="77777777" w:rsidR="00A017AB" w:rsidRPr="00A017AB" w:rsidRDefault="00A017AB" w:rsidP="00A017AB">
      <w:pPr>
        <w:numPr>
          <w:ilvl w:val="1"/>
          <w:numId w:val="10"/>
        </w:numPr>
      </w:pPr>
      <w:r w:rsidRPr="00A017AB">
        <w:t>min_samples_split: [2, 5]</w:t>
      </w:r>
      <w:r w:rsidRPr="00A017AB">
        <w:br/>
        <w:t>The grid search is set up with 3-fold cross-validation and uses negative mean squared error as the scoring metric.</w:t>
      </w:r>
    </w:p>
    <w:p w14:paraId="48707307" w14:textId="77777777" w:rsidR="00A017AB" w:rsidRPr="00A017AB" w:rsidRDefault="00A017AB" w:rsidP="00A017AB">
      <w:pPr>
        <w:numPr>
          <w:ilvl w:val="0"/>
          <w:numId w:val="10"/>
        </w:numPr>
      </w:pPr>
      <w:r w:rsidRPr="00A017AB">
        <w:rPr>
          <w:b/>
          <w:bCs/>
        </w:rPr>
        <w:t>Outcome:</w:t>
      </w:r>
      <w:r w:rsidRPr="00A017AB">
        <w:br/>
        <w:t>The best hyperparameters identified for regression were:</w:t>
      </w:r>
      <w:r w:rsidRPr="00A017AB">
        <w:br/>
        <w:t>{ 'max_depth': 10, 'min_samples_split': 2, 'n_estimators': 200 }</w:t>
      </w:r>
    </w:p>
    <w:p w14:paraId="1CF9BBD8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3.2.2 Model Evaluation</w:t>
      </w:r>
    </w:p>
    <w:p w14:paraId="33A82151" w14:textId="77777777" w:rsidR="00A017AB" w:rsidRPr="00A017AB" w:rsidRDefault="00A017AB" w:rsidP="00A017AB">
      <w:pPr>
        <w:numPr>
          <w:ilvl w:val="0"/>
          <w:numId w:val="11"/>
        </w:numPr>
      </w:pPr>
      <w:r w:rsidRPr="00A017AB">
        <w:rPr>
          <w:b/>
          <w:bCs/>
        </w:rPr>
        <w:t>Performance Metrics:</w:t>
      </w:r>
      <w:r w:rsidRPr="00A017AB">
        <w:br/>
        <w:t>On the test set, the regression model achieved:</w:t>
      </w:r>
    </w:p>
    <w:p w14:paraId="5412DDB7" w14:textId="77777777" w:rsidR="00A017AB" w:rsidRPr="00A017AB" w:rsidRDefault="00A017AB" w:rsidP="00A017AB">
      <w:pPr>
        <w:numPr>
          <w:ilvl w:val="1"/>
          <w:numId w:val="11"/>
        </w:numPr>
      </w:pPr>
      <w:r w:rsidRPr="00A017AB">
        <w:rPr>
          <w:b/>
          <w:bCs/>
        </w:rPr>
        <w:t>Root Mean Squared Error (RMSE):</w:t>
      </w:r>
      <w:r w:rsidRPr="00A017AB">
        <w:t xml:space="preserve"> Approximately </w:t>
      </w:r>
      <w:r w:rsidRPr="00A017AB">
        <w:rPr>
          <w:b/>
          <w:bCs/>
        </w:rPr>
        <w:t>33.16</w:t>
      </w:r>
    </w:p>
    <w:p w14:paraId="72D0A5A5" w14:textId="77777777" w:rsidR="00A017AB" w:rsidRPr="00A017AB" w:rsidRDefault="00A017AB" w:rsidP="00A017AB">
      <w:pPr>
        <w:numPr>
          <w:ilvl w:val="1"/>
          <w:numId w:val="11"/>
        </w:numPr>
      </w:pPr>
      <w:r w:rsidRPr="00A017AB">
        <w:rPr>
          <w:b/>
          <w:bCs/>
        </w:rPr>
        <w:t>R² Score:</w:t>
      </w:r>
      <w:r w:rsidRPr="00A017AB">
        <w:t xml:space="preserve"> Approximately </w:t>
      </w:r>
      <w:r w:rsidRPr="00A017AB">
        <w:rPr>
          <w:b/>
          <w:bCs/>
        </w:rPr>
        <w:t>0.614</w:t>
      </w:r>
      <w:r w:rsidRPr="00A017AB">
        <w:br/>
        <w:t>These metrics indicate that while the model explains around 61.4% of the variance in casualties, there is still room for improvement.</w:t>
      </w:r>
    </w:p>
    <w:p w14:paraId="496FA7EC" w14:textId="77777777" w:rsidR="00A017AB" w:rsidRPr="00A017AB" w:rsidRDefault="00A017AB" w:rsidP="00A017AB">
      <w:r w:rsidRPr="00A017AB">
        <w:pict w14:anchorId="7B1201F0">
          <v:rect id="_x0000_i1051" style="width:0;height:1.5pt" o:hralign="center" o:hrstd="t" o:hr="t" fillcolor="#a0a0a0" stroked="f"/>
        </w:pict>
      </w:r>
    </w:p>
    <w:p w14:paraId="5B89E1AC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4. Results and Insights</w:t>
      </w:r>
    </w:p>
    <w:p w14:paraId="53A374A0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4.1 Classification Task</w:t>
      </w:r>
    </w:p>
    <w:p w14:paraId="40BE029B" w14:textId="77777777" w:rsidR="00A017AB" w:rsidRPr="00A017AB" w:rsidRDefault="00A017AB" w:rsidP="00A017AB">
      <w:pPr>
        <w:numPr>
          <w:ilvl w:val="0"/>
          <w:numId w:val="12"/>
        </w:numPr>
      </w:pPr>
      <w:r w:rsidRPr="00A017AB">
        <w:rPr>
          <w:b/>
          <w:bCs/>
        </w:rPr>
        <w:t>Overall Performance:</w:t>
      </w:r>
      <w:r w:rsidRPr="00A017AB">
        <w:br/>
        <w:t>The Random Forest classifier performed well, achieving high accuracy and excellent F1-scores for the dominant class (successful attacks). However, the lower recall for unsuccessful attacks suggests that further tuning or class balancing (e.g., using class_weight="balanced") might be necessary.</w:t>
      </w:r>
    </w:p>
    <w:p w14:paraId="5476BE0A" w14:textId="77777777" w:rsidR="00A017AB" w:rsidRPr="00A017AB" w:rsidRDefault="00A017AB" w:rsidP="00A017AB">
      <w:pPr>
        <w:numPr>
          <w:ilvl w:val="0"/>
          <w:numId w:val="12"/>
        </w:numPr>
      </w:pPr>
      <w:r w:rsidRPr="00A017AB">
        <w:rPr>
          <w:b/>
          <w:bCs/>
        </w:rPr>
        <w:t>Feature Impact:</w:t>
      </w:r>
      <w:r w:rsidRPr="00A017AB">
        <w:br/>
        <w:t>The computed feature importances indicate that target type (targtype1_txt), year (iyear), and attack type (attacktype1_txt) are key drivers in predicting attack success.</w:t>
      </w:r>
    </w:p>
    <w:p w14:paraId="6A655548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4.2 Regression Task</w:t>
      </w:r>
    </w:p>
    <w:p w14:paraId="4C858837" w14:textId="77777777" w:rsidR="00A017AB" w:rsidRPr="00A017AB" w:rsidRDefault="00A017AB" w:rsidP="00A017AB">
      <w:pPr>
        <w:numPr>
          <w:ilvl w:val="0"/>
          <w:numId w:val="13"/>
        </w:numPr>
      </w:pPr>
      <w:r w:rsidRPr="00A017AB">
        <w:rPr>
          <w:b/>
          <w:bCs/>
        </w:rPr>
        <w:t>Predictive Accuracy:</w:t>
      </w:r>
      <w:r w:rsidRPr="00A017AB">
        <w:br/>
        <w:t>The regression model for predicting total casualties reached an RMSE of about 33.16 and an R² score of 0.614, suggesting a moderate fit. Improving the model might require additional features, more sophisticated feature engineering, or alternative algorithms.</w:t>
      </w:r>
    </w:p>
    <w:p w14:paraId="39C796C0" w14:textId="77777777" w:rsidR="00A017AB" w:rsidRPr="00A017AB" w:rsidRDefault="00A017AB" w:rsidP="00A017AB">
      <w:r w:rsidRPr="00A017AB">
        <w:pict w14:anchorId="7CE15450">
          <v:rect id="_x0000_i1052" style="width:0;height:1.5pt" o:hralign="center" o:hrstd="t" o:hr="t" fillcolor="#a0a0a0" stroked="f"/>
        </w:pict>
      </w:r>
    </w:p>
    <w:p w14:paraId="38EF0563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5. Conclusion and Next Steps</w:t>
      </w:r>
    </w:p>
    <w:p w14:paraId="44AE854D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lastRenderedPageBreak/>
        <w:t>5.1 Summary</w:t>
      </w:r>
    </w:p>
    <w:p w14:paraId="763CA8BF" w14:textId="77777777" w:rsidR="00A017AB" w:rsidRPr="00A017AB" w:rsidRDefault="00A017AB" w:rsidP="00A017AB">
      <w:pPr>
        <w:numPr>
          <w:ilvl w:val="0"/>
          <w:numId w:val="14"/>
        </w:numPr>
      </w:pPr>
      <w:r w:rsidRPr="00A017AB">
        <w:rPr>
          <w:b/>
          <w:bCs/>
        </w:rPr>
        <w:t>Workflow:</w:t>
      </w:r>
      <w:r w:rsidRPr="00A017AB">
        <w:br/>
        <w:t>The analysis covered data cleaning, feature encoding, and both classification and regression modeling.</w:t>
      </w:r>
    </w:p>
    <w:p w14:paraId="1022960F" w14:textId="77777777" w:rsidR="00A017AB" w:rsidRPr="00A017AB" w:rsidRDefault="00A017AB" w:rsidP="00A017AB">
      <w:pPr>
        <w:numPr>
          <w:ilvl w:val="0"/>
          <w:numId w:val="14"/>
        </w:numPr>
      </w:pPr>
      <w:r w:rsidRPr="00A017AB">
        <w:rPr>
          <w:b/>
          <w:bCs/>
        </w:rPr>
        <w:t>Classification Findings:</w:t>
      </w:r>
      <w:r w:rsidRPr="00A017AB">
        <w:br/>
        <w:t>The classifier achieves strong performance on the majority class but shows room for improvement in capturing the minority class.</w:t>
      </w:r>
    </w:p>
    <w:p w14:paraId="19E37BDE" w14:textId="77777777" w:rsidR="00A017AB" w:rsidRPr="00A017AB" w:rsidRDefault="00A017AB" w:rsidP="00A017AB">
      <w:pPr>
        <w:numPr>
          <w:ilvl w:val="0"/>
          <w:numId w:val="14"/>
        </w:numPr>
      </w:pPr>
      <w:r w:rsidRPr="00A017AB">
        <w:rPr>
          <w:b/>
          <w:bCs/>
        </w:rPr>
        <w:t>Regression Insights:</w:t>
      </w:r>
      <w:r w:rsidRPr="00A017AB">
        <w:br/>
        <w:t>The regression model shows moderate predictive power, highlighting the complexity of predicting casualties.</w:t>
      </w:r>
    </w:p>
    <w:p w14:paraId="4713B2E3" w14:textId="77777777" w:rsidR="00A017AB" w:rsidRPr="00A017AB" w:rsidRDefault="00A017AB" w:rsidP="00A017AB">
      <w:pPr>
        <w:rPr>
          <w:b/>
          <w:bCs/>
        </w:rPr>
      </w:pPr>
      <w:r w:rsidRPr="00A017AB">
        <w:rPr>
          <w:b/>
          <w:bCs/>
        </w:rPr>
        <w:t>5.2 Future Directions</w:t>
      </w:r>
    </w:p>
    <w:p w14:paraId="59C293FE" w14:textId="77777777" w:rsidR="00A017AB" w:rsidRPr="00A017AB" w:rsidRDefault="00A017AB" w:rsidP="00A017AB">
      <w:pPr>
        <w:numPr>
          <w:ilvl w:val="0"/>
          <w:numId w:val="15"/>
        </w:numPr>
      </w:pPr>
      <w:r w:rsidRPr="00A017AB">
        <w:rPr>
          <w:b/>
          <w:bCs/>
        </w:rPr>
        <w:t>Address Class Imbalance:</w:t>
      </w:r>
      <w:r w:rsidRPr="00A017AB">
        <w:br/>
        <w:t>Experiment with oversampling the minority class, undersampling the majority class, or incorporating class weights to improve recall for unsuccessful attacks.</w:t>
      </w:r>
    </w:p>
    <w:p w14:paraId="18B455D6" w14:textId="77777777" w:rsidR="00A017AB" w:rsidRPr="00A017AB" w:rsidRDefault="00A017AB" w:rsidP="00A017AB">
      <w:pPr>
        <w:numPr>
          <w:ilvl w:val="0"/>
          <w:numId w:val="15"/>
        </w:numPr>
      </w:pPr>
      <w:r w:rsidRPr="00A017AB">
        <w:rPr>
          <w:b/>
          <w:bCs/>
        </w:rPr>
        <w:t>Enhanced Feature Engineering:</w:t>
      </w:r>
      <w:r w:rsidRPr="00A017AB">
        <w:br/>
        <w:t>Explore additional features (e.g., temporal trends, geographic details, or external data) to boost model performance.</w:t>
      </w:r>
    </w:p>
    <w:p w14:paraId="594DAF0F" w14:textId="77777777" w:rsidR="00A017AB" w:rsidRPr="00A017AB" w:rsidRDefault="00A017AB" w:rsidP="00A017AB">
      <w:pPr>
        <w:numPr>
          <w:ilvl w:val="0"/>
          <w:numId w:val="15"/>
        </w:numPr>
      </w:pPr>
      <w:r w:rsidRPr="00A017AB">
        <w:rPr>
          <w:b/>
          <w:bCs/>
        </w:rPr>
        <w:t>Model Experimentation:</w:t>
      </w:r>
      <w:r w:rsidRPr="00A017AB">
        <w:br/>
        <w:t>Consider using more advanced algorithms such as XGBoost or LightGBM, which might capture nonlinear relationships more effectively.</w:t>
      </w:r>
    </w:p>
    <w:p w14:paraId="1441B4C2" w14:textId="77777777" w:rsidR="00A017AB" w:rsidRPr="00A017AB" w:rsidRDefault="00A017AB" w:rsidP="00A017AB">
      <w:pPr>
        <w:numPr>
          <w:ilvl w:val="0"/>
          <w:numId w:val="15"/>
        </w:numPr>
      </w:pPr>
      <w:r w:rsidRPr="00A017AB">
        <w:rPr>
          <w:b/>
          <w:bCs/>
        </w:rPr>
        <w:t>Robust Evaluation:</w:t>
      </w:r>
      <w:r w:rsidRPr="00A017AB">
        <w:br/>
        <w:t>Expand EDA with more visualizations and statistical analyses to better understand feature relationships and model behavior.</w:t>
      </w:r>
    </w:p>
    <w:p w14:paraId="6DE59108" w14:textId="77777777" w:rsidR="00323C6E" w:rsidRDefault="00323C6E"/>
    <w:sectPr w:rsidR="0032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841"/>
    <w:multiLevelType w:val="multilevel"/>
    <w:tmpl w:val="169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A0CA1"/>
    <w:multiLevelType w:val="multilevel"/>
    <w:tmpl w:val="521A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5607E"/>
    <w:multiLevelType w:val="multilevel"/>
    <w:tmpl w:val="11A2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74DD1"/>
    <w:multiLevelType w:val="multilevel"/>
    <w:tmpl w:val="4660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C644A"/>
    <w:multiLevelType w:val="multilevel"/>
    <w:tmpl w:val="7BBC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E27BE"/>
    <w:multiLevelType w:val="multilevel"/>
    <w:tmpl w:val="DC4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A2038"/>
    <w:multiLevelType w:val="multilevel"/>
    <w:tmpl w:val="8E5A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D587B"/>
    <w:multiLevelType w:val="multilevel"/>
    <w:tmpl w:val="7D1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201C8"/>
    <w:multiLevelType w:val="multilevel"/>
    <w:tmpl w:val="15C2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E7F54"/>
    <w:multiLevelType w:val="multilevel"/>
    <w:tmpl w:val="FF8C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A308C"/>
    <w:multiLevelType w:val="multilevel"/>
    <w:tmpl w:val="56AA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F0AF4"/>
    <w:multiLevelType w:val="multilevel"/>
    <w:tmpl w:val="AE18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E3C2B"/>
    <w:multiLevelType w:val="multilevel"/>
    <w:tmpl w:val="0870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40E26"/>
    <w:multiLevelType w:val="multilevel"/>
    <w:tmpl w:val="0B12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A00E0"/>
    <w:multiLevelType w:val="multilevel"/>
    <w:tmpl w:val="7492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451399">
    <w:abstractNumId w:val="4"/>
  </w:num>
  <w:num w:numId="2" w16cid:durableId="1874146556">
    <w:abstractNumId w:val="10"/>
  </w:num>
  <w:num w:numId="3" w16cid:durableId="1027636994">
    <w:abstractNumId w:val="13"/>
  </w:num>
  <w:num w:numId="4" w16cid:durableId="1480196944">
    <w:abstractNumId w:val="7"/>
  </w:num>
  <w:num w:numId="5" w16cid:durableId="1025860321">
    <w:abstractNumId w:val="6"/>
  </w:num>
  <w:num w:numId="6" w16cid:durableId="1884511507">
    <w:abstractNumId w:val="1"/>
  </w:num>
  <w:num w:numId="7" w16cid:durableId="1652442937">
    <w:abstractNumId w:val="11"/>
  </w:num>
  <w:num w:numId="8" w16cid:durableId="1011955031">
    <w:abstractNumId w:val="3"/>
  </w:num>
  <w:num w:numId="9" w16cid:durableId="1017536448">
    <w:abstractNumId w:val="0"/>
  </w:num>
  <w:num w:numId="10" w16cid:durableId="1172986521">
    <w:abstractNumId w:val="2"/>
  </w:num>
  <w:num w:numId="11" w16cid:durableId="1752388347">
    <w:abstractNumId w:val="14"/>
  </w:num>
  <w:num w:numId="12" w16cid:durableId="1320816159">
    <w:abstractNumId w:val="9"/>
  </w:num>
  <w:num w:numId="13" w16cid:durableId="1640838665">
    <w:abstractNumId w:val="12"/>
  </w:num>
  <w:num w:numId="14" w16cid:durableId="57286458">
    <w:abstractNumId w:val="5"/>
  </w:num>
  <w:num w:numId="15" w16cid:durableId="17112225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AB"/>
    <w:rsid w:val="00323C6E"/>
    <w:rsid w:val="00A017AB"/>
    <w:rsid w:val="00B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E99F"/>
  <w15:chartTrackingRefBased/>
  <w15:docId w15:val="{FE2298AF-7252-4146-A924-B1FC18D6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Yasser</dc:creator>
  <cp:keywords/>
  <dc:description/>
  <cp:lastModifiedBy>Abdullah Yasser</cp:lastModifiedBy>
  <cp:revision>1</cp:revision>
  <dcterms:created xsi:type="dcterms:W3CDTF">2025-03-04T20:07:00Z</dcterms:created>
  <dcterms:modified xsi:type="dcterms:W3CDTF">2025-03-04T20:08:00Z</dcterms:modified>
</cp:coreProperties>
</file>