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CFBA" w14:textId="573D59F4" w:rsidR="00F31251" w:rsidRPr="0068503A" w:rsidRDefault="00F31251" w:rsidP="00F31251">
      <w:pPr>
        <w:jc w:val="center"/>
        <w:rPr>
          <w:rFonts w:asciiTheme="majorHAnsi" w:hAnsiTheme="majorHAnsi"/>
          <w:b/>
          <w:sz w:val="24"/>
          <w:szCs w:val="24"/>
        </w:rPr>
      </w:pPr>
    </w:p>
    <w:p w14:paraId="140E110D" w14:textId="77777777" w:rsidR="00F31251" w:rsidRPr="0068503A" w:rsidRDefault="00F31251" w:rsidP="00F31251">
      <w:pPr>
        <w:jc w:val="center"/>
        <w:rPr>
          <w:rFonts w:asciiTheme="majorHAnsi" w:hAnsiTheme="majorHAnsi"/>
          <w:b/>
          <w:sz w:val="24"/>
          <w:szCs w:val="24"/>
        </w:rPr>
      </w:pPr>
      <w:r w:rsidRPr="0068503A">
        <w:rPr>
          <w:rFonts w:asciiTheme="majorHAnsi" w:hAnsiTheme="majorHAnsi"/>
          <w:b/>
          <w:sz w:val="24"/>
          <w:szCs w:val="24"/>
        </w:rPr>
        <w:t>THE PRESENTATION OF NON – NUMERICAL FREQUENCY DISTRIBUTIONS</w:t>
      </w:r>
    </w:p>
    <w:p w14:paraId="7AB0EA93" w14:textId="0515C7AF" w:rsidR="000832FB" w:rsidRPr="0068503A" w:rsidRDefault="0068503A" w:rsidP="008A77E4">
      <w:pPr>
        <w:spacing w:line="360" w:lineRule="auto"/>
        <w:rPr>
          <w:rFonts w:asciiTheme="majorHAnsi" w:hAnsiTheme="majorHAnsi"/>
          <w:b/>
          <w:sz w:val="24"/>
          <w:szCs w:val="24"/>
        </w:rPr>
      </w:pPr>
      <w:r>
        <w:rPr>
          <w:rFonts w:asciiTheme="majorHAnsi" w:hAnsiTheme="majorHAnsi"/>
          <w:b/>
          <w:sz w:val="24"/>
          <w:szCs w:val="24"/>
        </w:rPr>
        <w:t xml:space="preserve">1 </w:t>
      </w:r>
      <w:proofErr w:type="gramStart"/>
      <w:r w:rsidR="009827B5" w:rsidRPr="0068503A">
        <w:rPr>
          <w:rFonts w:asciiTheme="majorHAnsi" w:hAnsiTheme="majorHAnsi"/>
          <w:b/>
          <w:sz w:val="24"/>
          <w:szCs w:val="24"/>
        </w:rPr>
        <w:t>Non Numeric</w:t>
      </w:r>
      <w:proofErr w:type="gramEnd"/>
      <w:r w:rsidR="009827B5" w:rsidRPr="0068503A">
        <w:rPr>
          <w:rFonts w:asciiTheme="majorHAnsi" w:hAnsiTheme="majorHAnsi"/>
          <w:b/>
          <w:sz w:val="24"/>
          <w:szCs w:val="24"/>
        </w:rPr>
        <w:t xml:space="preserve"> frequency distributions</w:t>
      </w:r>
    </w:p>
    <w:p w14:paraId="7023F4D9" w14:textId="77777777" w:rsidR="00D31E44" w:rsidRPr="0068503A" w:rsidRDefault="00D31E44" w:rsidP="00BC10FB">
      <w:pPr>
        <w:spacing w:line="360" w:lineRule="auto"/>
        <w:jc w:val="both"/>
        <w:rPr>
          <w:rFonts w:asciiTheme="majorHAnsi" w:hAnsiTheme="majorHAnsi"/>
          <w:sz w:val="24"/>
          <w:szCs w:val="24"/>
        </w:rPr>
      </w:pPr>
      <w:r w:rsidRPr="0068503A">
        <w:rPr>
          <w:rFonts w:asciiTheme="majorHAnsi" w:hAnsiTheme="majorHAnsi"/>
          <w:sz w:val="24"/>
          <w:szCs w:val="24"/>
        </w:rPr>
        <w:t xml:space="preserve">The non numeric frequency distributions are similar to the numeric </w:t>
      </w:r>
      <w:r w:rsidR="00132195" w:rsidRPr="0068503A">
        <w:rPr>
          <w:rFonts w:asciiTheme="majorHAnsi" w:hAnsiTheme="majorHAnsi"/>
          <w:sz w:val="24"/>
          <w:szCs w:val="24"/>
        </w:rPr>
        <w:t xml:space="preserve">frequency distribution except </w:t>
      </w:r>
      <w:r w:rsidRPr="0068503A">
        <w:rPr>
          <w:rFonts w:asciiTheme="majorHAnsi" w:hAnsiTheme="majorHAnsi"/>
          <w:sz w:val="24"/>
          <w:szCs w:val="24"/>
        </w:rPr>
        <w:t>that th</w:t>
      </w:r>
      <w:r w:rsidR="008A77E4" w:rsidRPr="0068503A">
        <w:rPr>
          <w:rFonts w:asciiTheme="majorHAnsi" w:hAnsiTheme="majorHAnsi"/>
          <w:sz w:val="24"/>
          <w:szCs w:val="24"/>
        </w:rPr>
        <w:t>eir classes are</w:t>
      </w:r>
      <w:r w:rsidRPr="0068503A">
        <w:rPr>
          <w:rFonts w:asciiTheme="majorHAnsi" w:hAnsiTheme="majorHAnsi"/>
          <w:sz w:val="24"/>
          <w:szCs w:val="24"/>
        </w:rPr>
        <w:t xml:space="preserve"> qualitative </w:t>
      </w:r>
      <w:r w:rsidR="008A77E4" w:rsidRPr="0068503A">
        <w:rPr>
          <w:rFonts w:asciiTheme="majorHAnsi" w:hAnsiTheme="majorHAnsi"/>
          <w:sz w:val="24"/>
          <w:szCs w:val="24"/>
        </w:rPr>
        <w:t>and not</w:t>
      </w:r>
      <w:r w:rsidRPr="0068503A">
        <w:rPr>
          <w:rFonts w:asciiTheme="majorHAnsi" w:hAnsiTheme="majorHAnsi"/>
          <w:sz w:val="24"/>
          <w:szCs w:val="24"/>
        </w:rPr>
        <w:t xml:space="preserve"> quantitative.</w:t>
      </w:r>
    </w:p>
    <w:p w14:paraId="2E7514F4" w14:textId="77777777" w:rsidR="00D206F2" w:rsidRPr="0068503A" w:rsidRDefault="009D16B6" w:rsidP="008A77E4">
      <w:pPr>
        <w:spacing w:line="360" w:lineRule="auto"/>
        <w:rPr>
          <w:rFonts w:asciiTheme="majorHAnsi" w:hAnsiTheme="majorHAnsi"/>
          <w:b/>
          <w:sz w:val="24"/>
          <w:szCs w:val="24"/>
        </w:rPr>
      </w:pPr>
      <w:r w:rsidRPr="0068503A">
        <w:rPr>
          <w:rFonts w:asciiTheme="majorHAnsi" w:hAnsiTheme="majorHAnsi"/>
          <w:b/>
          <w:sz w:val="24"/>
          <w:szCs w:val="24"/>
          <w:highlight w:val="yellow"/>
        </w:rPr>
        <w:t xml:space="preserve">Illustration </w:t>
      </w:r>
    </w:p>
    <w:p w14:paraId="5CB1B2AD" w14:textId="77777777" w:rsidR="00D206F2" w:rsidRPr="0068503A" w:rsidRDefault="00D206F2" w:rsidP="008A77E4">
      <w:pPr>
        <w:spacing w:line="360" w:lineRule="auto"/>
        <w:rPr>
          <w:rFonts w:asciiTheme="majorHAnsi" w:hAnsiTheme="majorHAnsi"/>
          <w:b/>
          <w:sz w:val="24"/>
          <w:szCs w:val="24"/>
        </w:rPr>
      </w:pPr>
      <w:r w:rsidRPr="0068503A">
        <w:rPr>
          <w:rFonts w:asciiTheme="majorHAnsi" w:hAnsiTheme="majorHAnsi"/>
          <w:b/>
          <w:sz w:val="24"/>
          <w:szCs w:val="24"/>
        </w:rPr>
        <w:t>Qualitative data</w:t>
      </w:r>
    </w:p>
    <w:tbl>
      <w:tblPr>
        <w:tblStyle w:val="TableGrid"/>
        <w:tblW w:w="0" w:type="auto"/>
        <w:jc w:val="center"/>
        <w:tblLook w:val="04A0" w:firstRow="1" w:lastRow="0" w:firstColumn="1" w:lastColumn="0" w:noHBand="0" w:noVBand="1"/>
      </w:tblPr>
      <w:tblGrid>
        <w:gridCol w:w="4677"/>
        <w:gridCol w:w="4673"/>
      </w:tblGrid>
      <w:tr w:rsidR="00D206F2" w:rsidRPr="0068503A" w14:paraId="4208475C" w14:textId="77777777" w:rsidTr="00635DB6">
        <w:trPr>
          <w:jc w:val="center"/>
        </w:trPr>
        <w:tc>
          <w:tcPr>
            <w:tcW w:w="4788" w:type="dxa"/>
          </w:tcPr>
          <w:p w14:paraId="28206F1D" w14:textId="77777777" w:rsidR="00D206F2" w:rsidRPr="0068503A" w:rsidRDefault="00D206F2" w:rsidP="00635DB6">
            <w:pPr>
              <w:jc w:val="center"/>
              <w:rPr>
                <w:rFonts w:asciiTheme="majorHAnsi" w:hAnsiTheme="majorHAnsi"/>
                <w:b/>
                <w:sz w:val="24"/>
                <w:szCs w:val="24"/>
              </w:rPr>
            </w:pPr>
            <w:r w:rsidRPr="0068503A">
              <w:rPr>
                <w:rFonts w:asciiTheme="majorHAnsi" w:hAnsiTheme="majorHAnsi"/>
                <w:b/>
                <w:sz w:val="24"/>
                <w:szCs w:val="24"/>
              </w:rPr>
              <w:t>Major field</w:t>
            </w:r>
          </w:p>
        </w:tc>
        <w:tc>
          <w:tcPr>
            <w:tcW w:w="4788" w:type="dxa"/>
          </w:tcPr>
          <w:p w14:paraId="7F538452" w14:textId="77777777" w:rsidR="00D206F2" w:rsidRPr="0068503A" w:rsidRDefault="00D206F2" w:rsidP="00635DB6">
            <w:pPr>
              <w:jc w:val="center"/>
              <w:rPr>
                <w:rFonts w:asciiTheme="majorHAnsi" w:hAnsiTheme="majorHAnsi"/>
                <w:b/>
                <w:sz w:val="24"/>
                <w:szCs w:val="24"/>
              </w:rPr>
            </w:pPr>
            <w:r w:rsidRPr="0068503A">
              <w:rPr>
                <w:rFonts w:asciiTheme="majorHAnsi" w:hAnsiTheme="majorHAnsi"/>
                <w:b/>
                <w:sz w:val="24"/>
                <w:szCs w:val="24"/>
              </w:rPr>
              <w:t>No. of Employees</w:t>
            </w:r>
          </w:p>
        </w:tc>
      </w:tr>
      <w:tr w:rsidR="00D206F2" w:rsidRPr="0068503A" w14:paraId="798F09CC" w14:textId="77777777" w:rsidTr="00635DB6">
        <w:trPr>
          <w:trHeight w:val="1808"/>
          <w:jc w:val="center"/>
        </w:trPr>
        <w:tc>
          <w:tcPr>
            <w:tcW w:w="4788" w:type="dxa"/>
          </w:tcPr>
          <w:p w14:paraId="52A65AC7"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 xml:space="preserve">Marketing </w:t>
            </w:r>
          </w:p>
          <w:p w14:paraId="52F573A3"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Accounting</w:t>
            </w:r>
          </w:p>
          <w:p w14:paraId="2D620AE9"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Management</w:t>
            </w:r>
          </w:p>
          <w:p w14:paraId="25494631"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Finance</w:t>
            </w:r>
          </w:p>
          <w:p w14:paraId="07168C76"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Information Technology</w:t>
            </w:r>
          </w:p>
          <w:p w14:paraId="0717495C" w14:textId="77777777" w:rsidR="005E33F2" w:rsidRPr="0068503A" w:rsidRDefault="005E33F2" w:rsidP="00635DB6">
            <w:pPr>
              <w:jc w:val="center"/>
              <w:rPr>
                <w:rFonts w:asciiTheme="majorHAnsi" w:hAnsiTheme="majorHAnsi"/>
                <w:sz w:val="24"/>
                <w:szCs w:val="24"/>
              </w:rPr>
            </w:pPr>
            <w:r w:rsidRPr="0068503A">
              <w:rPr>
                <w:rFonts w:asciiTheme="majorHAnsi" w:hAnsiTheme="majorHAnsi"/>
                <w:sz w:val="24"/>
                <w:szCs w:val="24"/>
              </w:rPr>
              <w:t>Economics</w:t>
            </w:r>
          </w:p>
          <w:p w14:paraId="236614A2" w14:textId="77777777" w:rsidR="005E33F2" w:rsidRPr="0068503A" w:rsidRDefault="005E33F2" w:rsidP="00635DB6">
            <w:pPr>
              <w:jc w:val="center"/>
              <w:rPr>
                <w:rFonts w:asciiTheme="majorHAnsi" w:hAnsiTheme="majorHAnsi"/>
                <w:sz w:val="24"/>
                <w:szCs w:val="24"/>
              </w:rPr>
            </w:pPr>
            <w:r w:rsidRPr="0068503A">
              <w:rPr>
                <w:rFonts w:asciiTheme="majorHAnsi" w:hAnsiTheme="majorHAnsi"/>
                <w:sz w:val="24"/>
                <w:szCs w:val="24"/>
              </w:rPr>
              <w:t xml:space="preserve">Statistics </w:t>
            </w:r>
          </w:p>
          <w:p w14:paraId="1E3245E6" w14:textId="77777777" w:rsidR="005E33F2" w:rsidRPr="0068503A" w:rsidRDefault="005E33F2" w:rsidP="00635DB6">
            <w:pPr>
              <w:jc w:val="center"/>
              <w:rPr>
                <w:rFonts w:asciiTheme="majorHAnsi" w:hAnsiTheme="majorHAnsi"/>
                <w:b/>
                <w:sz w:val="24"/>
                <w:szCs w:val="24"/>
              </w:rPr>
            </w:pPr>
            <w:r w:rsidRPr="0068503A">
              <w:rPr>
                <w:rFonts w:asciiTheme="majorHAnsi" w:hAnsiTheme="majorHAnsi"/>
                <w:b/>
                <w:sz w:val="24"/>
                <w:szCs w:val="24"/>
              </w:rPr>
              <w:t xml:space="preserve">Total </w:t>
            </w:r>
          </w:p>
        </w:tc>
        <w:tc>
          <w:tcPr>
            <w:tcW w:w="4788" w:type="dxa"/>
          </w:tcPr>
          <w:p w14:paraId="09B04121" w14:textId="77777777" w:rsidR="00D206F2" w:rsidRPr="0068503A" w:rsidRDefault="005E33F2" w:rsidP="00635DB6">
            <w:pPr>
              <w:jc w:val="center"/>
              <w:rPr>
                <w:rFonts w:asciiTheme="majorHAnsi" w:hAnsiTheme="majorHAnsi"/>
                <w:sz w:val="24"/>
                <w:szCs w:val="24"/>
              </w:rPr>
            </w:pPr>
            <w:r w:rsidRPr="0068503A">
              <w:rPr>
                <w:rFonts w:asciiTheme="majorHAnsi" w:hAnsiTheme="majorHAnsi"/>
                <w:sz w:val="24"/>
                <w:szCs w:val="24"/>
              </w:rPr>
              <w:t>13</w:t>
            </w:r>
          </w:p>
          <w:p w14:paraId="49BF47C9" w14:textId="77777777" w:rsidR="00D206F2" w:rsidRPr="0068503A" w:rsidRDefault="005E33F2" w:rsidP="00635DB6">
            <w:pPr>
              <w:jc w:val="center"/>
              <w:rPr>
                <w:rFonts w:asciiTheme="majorHAnsi" w:hAnsiTheme="majorHAnsi"/>
                <w:sz w:val="24"/>
                <w:szCs w:val="24"/>
              </w:rPr>
            </w:pPr>
            <w:r w:rsidRPr="0068503A">
              <w:rPr>
                <w:rFonts w:asciiTheme="majorHAnsi" w:hAnsiTheme="majorHAnsi"/>
                <w:sz w:val="24"/>
                <w:szCs w:val="24"/>
              </w:rPr>
              <w:t>20</w:t>
            </w:r>
          </w:p>
          <w:p w14:paraId="4A31B7B8" w14:textId="77777777" w:rsidR="00D206F2" w:rsidRPr="0068503A" w:rsidRDefault="005E33F2" w:rsidP="00635DB6">
            <w:pPr>
              <w:jc w:val="center"/>
              <w:rPr>
                <w:rFonts w:asciiTheme="majorHAnsi" w:hAnsiTheme="majorHAnsi"/>
                <w:sz w:val="24"/>
                <w:szCs w:val="24"/>
              </w:rPr>
            </w:pPr>
            <w:r w:rsidRPr="0068503A">
              <w:rPr>
                <w:rFonts w:asciiTheme="majorHAnsi" w:hAnsiTheme="majorHAnsi"/>
                <w:sz w:val="24"/>
                <w:szCs w:val="24"/>
              </w:rPr>
              <w:t>16</w:t>
            </w:r>
          </w:p>
          <w:p w14:paraId="7061F58B" w14:textId="77777777" w:rsidR="00D206F2" w:rsidRPr="0068503A" w:rsidRDefault="005E33F2" w:rsidP="00635DB6">
            <w:pPr>
              <w:jc w:val="center"/>
              <w:rPr>
                <w:rFonts w:asciiTheme="majorHAnsi" w:hAnsiTheme="majorHAnsi"/>
                <w:sz w:val="24"/>
                <w:szCs w:val="24"/>
              </w:rPr>
            </w:pPr>
            <w:r w:rsidRPr="0068503A">
              <w:rPr>
                <w:rFonts w:asciiTheme="majorHAnsi" w:hAnsiTheme="majorHAnsi"/>
                <w:sz w:val="24"/>
                <w:szCs w:val="24"/>
              </w:rPr>
              <w:t>15</w:t>
            </w:r>
          </w:p>
          <w:p w14:paraId="7915BE51" w14:textId="77777777" w:rsidR="00D206F2" w:rsidRPr="0068503A" w:rsidRDefault="005E33F2" w:rsidP="00635DB6">
            <w:pPr>
              <w:jc w:val="center"/>
              <w:rPr>
                <w:rFonts w:asciiTheme="majorHAnsi" w:hAnsiTheme="majorHAnsi"/>
                <w:sz w:val="24"/>
                <w:szCs w:val="24"/>
              </w:rPr>
            </w:pPr>
            <w:r w:rsidRPr="0068503A">
              <w:rPr>
                <w:rFonts w:asciiTheme="majorHAnsi" w:hAnsiTheme="majorHAnsi"/>
                <w:sz w:val="24"/>
                <w:szCs w:val="24"/>
              </w:rPr>
              <w:t>14</w:t>
            </w:r>
          </w:p>
          <w:p w14:paraId="52332E1F" w14:textId="77777777" w:rsidR="00D206F2" w:rsidRPr="0068503A" w:rsidRDefault="005E33F2" w:rsidP="00635DB6">
            <w:pPr>
              <w:jc w:val="center"/>
              <w:rPr>
                <w:rFonts w:asciiTheme="majorHAnsi" w:hAnsiTheme="majorHAnsi"/>
                <w:sz w:val="24"/>
                <w:szCs w:val="24"/>
              </w:rPr>
            </w:pPr>
            <w:r w:rsidRPr="0068503A">
              <w:rPr>
                <w:rFonts w:asciiTheme="majorHAnsi" w:hAnsiTheme="majorHAnsi"/>
                <w:sz w:val="24"/>
                <w:szCs w:val="24"/>
              </w:rPr>
              <w:t>10</w:t>
            </w:r>
          </w:p>
          <w:p w14:paraId="107D4F7B" w14:textId="77777777" w:rsidR="00D206F2" w:rsidRPr="0068503A" w:rsidRDefault="005E33F2" w:rsidP="00635DB6">
            <w:pPr>
              <w:jc w:val="center"/>
              <w:rPr>
                <w:rFonts w:asciiTheme="majorHAnsi" w:hAnsiTheme="majorHAnsi"/>
                <w:sz w:val="24"/>
                <w:szCs w:val="24"/>
              </w:rPr>
            </w:pPr>
            <w:r w:rsidRPr="0068503A">
              <w:rPr>
                <w:rFonts w:asciiTheme="majorHAnsi" w:hAnsiTheme="majorHAnsi"/>
                <w:sz w:val="24"/>
                <w:szCs w:val="24"/>
              </w:rPr>
              <w:t>12</w:t>
            </w:r>
          </w:p>
          <w:p w14:paraId="325ECA98" w14:textId="77777777" w:rsidR="005E33F2" w:rsidRPr="0068503A" w:rsidRDefault="005E33F2" w:rsidP="00635DB6">
            <w:pPr>
              <w:jc w:val="center"/>
              <w:rPr>
                <w:rFonts w:asciiTheme="majorHAnsi" w:hAnsiTheme="majorHAnsi"/>
                <w:b/>
                <w:sz w:val="24"/>
                <w:szCs w:val="24"/>
              </w:rPr>
            </w:pPr>
            <w:r w:rsidRPr="0068503A">
              <w:rPr>
                <w:rFonts w:asciiTheme="majorHAnsi" w:hAnsiTheme="majorHAnsi"/>
                <w:b/>
                <w:sz w:val="24"/>
                <w:szCs w:val="24"/>
              </w:rPr>
              <w:t>60</w:t>
            </w:r>
          </w:p>
        </w:tc>
      </w:tr>
    </w:tbl>
    <w:p w14:paraId="7F77DC7A" w14:textId="77777777" w:rsidR="00D206F2" w:rsidRPr="0068503A" w:rsidRDefault="00D206F2" w:rsidP="007C3F6B">
      <w:pPr>
        <w:spacing w:line="240" w:lineRule="auto"/>
        <w:rPr>
          <w:rFonts w:asciiTheme="majorHAnsi" w:hAnsiTheme="majorHAnsi"/>
          <w:sz w:val="24"/>
          <w:szCs w:val="24"/>
        </w:rPr>
      </w:pPr>
    </w:p>
    <w:p w14:paraId="345240D0" w14:textId="77777777" w:rsidR="00D206F2" w:rsidRPr="0068503A" w:rsidRDefault="00D206F2" w:rsidP="008A77E4">
      <w:pPr>
        <w:spacing w:line="360" w:lineRule="auto"/>
        <w:rPr>
          <w:rFonts w:asciiTheme="majorHAnsi" w:hAnsiTheme="majorHAnsi"/>
          <w:b/>
          <w:sz w:val="24"/>
          <w:szCs w:val="24"/>
        </w:rPr>
      </w:pPr>
      <w:r w:rsidRPr="0068503A">
        <w:rPr>
          <w:rFonts w:asciiTheme="majorHAnsi" w:hAnsiTheme="majorHAnsi"/>
          <w:b/>
          <w:sz w:val="24"/>
          <w:szCs w:val="24"/>
        </w:rPr>
        <w:t>Quantitative data</w:t>
      </w:r>
    </w:p>
    <w:tbl>
      <w:tblPr>
        <w:tblStyle w:val="TableGrid"/>
        <w:tblW w:w="0" w:type="auto"/>
        <w:jc w:val="center"/>
        <w:tblLook w:val="04A0" w:firstRow="1" w:lastRow="0" w:firstColumn="1" w:lastColumn="0" w:noHBand="0" w:noVBand="1"/>
      </w:tblPr>
      <w:tblGrid>
        <w:gridCol w:w="4673"/>
        <w:gridCol w:w="4677"/>
      </w:tblGrid>
      <w:tr w:rsidR="00D206F2" w:rsidRPr="0068503A" w14:paraId="326CBD5D" w14:textId="77777777" w:rsidTr="00635DB6">
        <w:trPr>
          <w:jc w:val="center"/>
        </w:trPr>
        <w:tc>
          <w:tcPr>
            <w:tcW w:w="4788" w:type="dxa"/>
          </w:tcPr>
          <w:p w14:paraId="528D3537" w14:textId="77777777" w:rsidR="00D206F2" w:rsidRPr="0068503A" w:rsidRDefault="00D206F2" w:rsidP="00635DB6">
            <w:pPr>
              <w:jc w:val="center"/>
              <w:rPr>
                <w:rFonts w:asciiTheme="majorHAnsi" w:hAnsiTheme="majorHAnsi"/>
                <w:b/>
                <w:sz w:val="24"/>
                <w:szCs w:val="24"/>
              </w:rPr>
            </w:pPr>
            <w:r w:rsidRPr="0068503A">
              <w:rPr>
                <w:rFonts w:asciiTheme="majorHAnsi" w:hAnsiTheme="majorHAnsi"/>
                <w:b/>
                <w:sz w:val="24"/>
                <w:szCs w:val="24"/>
              </w:rPr>
              <w:t>Wages per employee (Shs,000)</w:t>
            </w:r>
          </w:p>
        </w:tc>
        <w:tc>
          <w:tcPr>
            <w:tcW w:w="4788" w:type="dxa"/>
          </w:tcPr>
          <w:p w14:paraId="0E3F6E07" w14:textId="77777777" w:rsidR="00D206F2" w:rsidRPr="0068503A" w:rsidRDefault="00D206F2" w:rsidP="00635DB6">
            <w:pPr>
              <w:jc w:val="center"/>
              <w:rPr>
                <w:rFonts w:asciiTheme="majorHAnsi" w:hAnsiTheme="majorHAnsi"/>
                <w:b/>
                <w:sz w:val="24"/>
                <w:szCs w:val="24"/>
              </w:rPr>
            </w:pPr>
            <w:r w:rsidRPr="0068503A">
              <w:rPr>
                <w:rFonts w:asciiTheme="majorHAnsi" w:hAnsiTheme="majorHAnsi"/>
                <w:b/>
                <w:sz w:val="24"/>
                <w:szCs w:val="24"/>
              </w:rPr>
              <w:t>No. of Employees</w:t>
            </w:r>
          </w:p>
        </w:tc>
      </w:tr>
      <w:tr w:rsidR="00D206F2" w:rsidRPr="0068503A" w14:paraId="04BE01E1" w14:textId="77777777" w:rsidTr="00635DB6">
        <w:trPr>
          <w:trHeight w:val="1808"/>
          <w:jc w:val="center"/>
        </w:trPr>
        <w:tc>
          <w:tcPr>
            <w:tcW w:w="4788" w:type="dxa"/>
          </w:tcPr>
          <w:p w14:paraId="10A962D1"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150 to under 200</w:t>
            </w:r>
          </w:p>
          <w:p w14:paraId="4D40B116"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200 to under 250</w:t>
            </w:r>
          </w:p>
          <w:p w14:paraId="45D66592"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250 to under 300</w:t>
            </w:r>
          </w:p>
          <w:p w14:paraId="4D035DF1"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300 to under 350</w:t>
            </w:r>
          </w:p>
          <w:p w14:paraId="1537C078"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350 to under 400</w:t>
            </w:r>
          </w:p>
          <w:p w14:paraId="16DF6DE0"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400 to under 450</w:t>
            </w:r>
          </w:p>
          <w:p w14:paraId="1486D948" w14:textId="77777777" w:rsidR="00D206F2" w:rsidRPr="0068503A" w:rsidRDefault="00D206F2" w:rsidP="00635DB6">
            <w:pPr>
              <w:jc w:val="center"/>
              <w:rPr>
                <w:rFonts w:asciiTheme="majorHAnsi" w:hAnsiTheme="majorHAnsi"/>
                <w:sz w:val="24"/>
                <w:szCs w:val="24"/>
              </w:rPr>
            </w:pPr>
            <w:r w:rsidRPr="0068503A">
              <w:rPr>
                <w:rFonts w:asciiTheme="majorHAnsi" w:hAnsiTheme="majorHAnsi"/>
                <w:sz w:val="24"/>
                <w:szCs w:val="24"/>
              </w:rPr>
              <w:t>450 to under 500</w:t>
            </w:r>
          </w:p>
          <w:p w14:paraId="144A6DC2" w14:textId="77777777" w:rsidR="005E33F2" w:rsidRPr="0068503A" w:rsidRDefault="005E33F2" w:rsidP="00635DB6">
            <w:pPr>
              <w:jc w:val="center"/>
              <w:rPr>
                <w:rFonts w:asciiTheme="majorHAnsi" w:hAnsiTheme="majorHAnsi"/>
                <w:b/>
                <w:sz w:val="24"/>
                <w:szCs w:val="24"/>
              </w:rPr>
            </w:pPr>
            <w:r w:rsidRPr="0068503A">
              <w:rPr>
                <w:rFonts w:asciiTheme="majorHAnsi" w:hAnsiTheme="majorHAnsi"/>
                <w:b/>
                <w:sz w:val="24"/>
                <w:szCs w:val="24"/>
              </w:rPr>
              <w:t xml:space="preserve">Total </w:t>
            </w:r>
          </w:p>
        </w:tc>
        <w:tc>
          <w:tcPr>
            <w:tcW w:w="4788" w:type="dxa"/>
          </w:tcPr>
          <w:p w14:paraId="066173B6" w14:textId="77777777" w:rsidR="005E33F2" w:rsidRPr="0068503A" w:rsidRDefault="005E33F2" w:rsidP="005E33F2">
            <w:pPr>
              <w:jc w:val="center"/>
              <w:rPr>
                <w:rFonts w:asciiTheme="majorHAnsi" w:hAnsiTheme="majorHAnsi"/>
                <w:sz w:val="24"/>
                <w:szCs w:val="24"/>
              </w:rPr>
            </w:pPr>
            <w:r w:rsidRPr="0068503A">
              <w:rPr>
                <w:rFonts w:asciiTheme="majorHAnsi" w:hAnsiTheme="majorHAnsi"/>
                <w:sz w:val="24"/>
                <w:szCs w:val="24"/>
              </w:rPr>
              <w:t>13</w:t>
            </w:r>
          </w:p>
          <w:p w14:paraId="63A0C47D" w14:textId="77777777" w:rsidR="005E33F2" w:rsidRPr="0068503A" w:rsidRDefault="005E33F2" w:rsidP="005E33F2">
            <w:pPr>
              <w:jc w:val="center"/>
              <w:rPr>
                <w:rFonts w:asciiTheme="majorHAnsi" w:hAnsiTheme="majorHAnsi"/>
                <w:sz w:val="24"/>
                <w:szCs w:val="24"/>
              </w:rPr>
            </w:pPr>
            <w:r w:rsidRPr="0068503A">
              <w:rPr>
                <w:rFonts w:asciiTheme="majorHAnsi" w:hAnsiTheme="majorHAnsi"/>
                <w:sz w:val="24"/>
                <w:szCs w:val="24"/>
              </w:rPr>
              <w:t>20</w:t>
            </w:r>
          </w:p>
          <w:p w14:paraId="299ED22B" w14:textId="77777777" w:rsidR="005E33F2" w:rsidRPr="0068503A" w:rsidRDefault="005E33F2" w:rsidP="005E33F2">
            <w:pPr>
              <w:jc w:val="center"/>
              <w:rPr>
                <w:rFonts w:asciiTheme="majorHAnsi" w:hAnsiTheme="majorHAnsi"/>
                <w:sz w:val="24"/>
                <w:szCs w:val="24"/>
              </w:rPr>
            </w:pPr>
            <w:r w:rsidRPr="0068503A">
              <w:rPr>
                <w:rFonts w:asciiTheme="majorHAnsi" w:hAnsiTheme="majorHAnsi"/>
                <w:sz w:val="24"/>
                <w:szCs w:val="24"/>
              </w:rPr>
              <w:t>16</w:t>
            </w:r>
          </w:p>
          <w:p w14:paraId="4CF17E88" w14:textId="77777777" w:rsidR="005E33F2" w:rsidRPr="0068503A" w:rsidRDefault="005E33F2" w:rsidP="005E33F2">
            <w:pPr>
              <w:jc w:val="center"/>
              <w:rPr>
                <w:rFonts w:asciiTheme="majorHAnsi" w:hAnsiTheme="majorHAnsi"/>
                <w:sz w:val="24"/>
                <w:szCs w:val="24"/>
              </w:rPr>
            </w:pPr>
            <w:r w:rsidRPr="0068503A">
              <w:rPr>
                <w:rFonts w:asciiTheme="majorHAnsi" w:hAnsiTheme="majorHAnsi"/>
                <w:sz w:val="24"/>
                <w:szCs w:val="24"/>
              </w:rPr>
              <w:t>15</w:t>
            </w:r>
          </w:p>
          <w:p w14:paraId="6790091C" w14:textId="77777777" w:rsidR="005E33F2" w:rsidRPr="0068503A" w:rsidRDefault="005E33F2" w:rsidP="005E33F2">
            <w:pPr>
              <w:jc w:val="center"/>
              <w:rPr>
                <w:rFonts w:asciiTheme="majorHAnsi" w:hAnsiTheme="majorHAnsi"/>
                <w:sz w:val="24"/>
                <w:szCs w:val="24"/>
              </w:rPr>
            </w:pPr>
            <w:r w:rsidRPr="0068503A">
              <w:rPr>
                <w:rFonts w:asciiTheme="majorHAnsi" w:hAnsiTheme="majorHAnsi"/>
                <w:sz w:val="24"/>
                <w:szCs w:val="24"/>
              </w:rPr>
              <w:t>14</w:t>
            </w:r>
          </w:p>
          <w:p w14:paraId="1BBA71FB" w14:textId="77777777" w:rsidR="005E33F2" w:rsidRPr="0068503A" w:rsidRDefault="005E33F2" w:rsidP="005E33F2">
            <w:pPr>
              <w:jc w:val="center"/>
              <w:rPr>
                <w:rFonts w:asciiTheme="majorHAnsi" w:hAnsiTheme="majorHAnsi"/>
                <w:sz w:val="24"/>
                <w:szCs w:val="24"/>
              </w:rPr>
            </w:pPr>
            <w:r w:rsidRPr="0068503A">
              <w:rPr>
                <w:rFonts w:asciiTheme="majorHAnsi" w:hAnsiTheme="majorHAnsi"/>
                <w:sz w:val="24"/>
                <w:szCs w:val="24"/>
              </w:rPr>
              <w:t>10</w:t>
            </w:r>
          </w:p>
          <w:p w14:paraId="5AB378DB" w14:textId="77777777" w:rsidR="005E33F2" w:rsidRPr="0068503A" w:rsidRDefault="005E33F2" w:rsidP="005E33F2">
            <w:pPr>
              <w:jc w:val="center"/>
              <w:rPr>
                <w:rFonts w:asciiTheme="majorHAnsi" w:hAnsiTheme="majorHAnsi"/>
                <w:sz w:val="24"/>
                <w:szCs w:val="24"/>
              </w:rPr>
            </w:pPr>
            <w:r w:rsidRPr="0068503A">
              <w:rPr>
                <w:rFonts w:asciiTheme="majorHAnsi" w:hAnsiTheme="majorHAnsi"/>
                <w:sz w:val="24"/>
                <w:szCs w:val="24"/>
              </w:rPr>
              <w:t>12</w:t>
            </w:r>
          </w:p>
          <w:p w14:paraId="32305F1F" w14:textId="77777777" w:rsidR="00D206F2" w:rsidRPr="0068503A" w:rsidRDefault="005E33F2" w:rsidP="005E33F2">
            <w:pPr>
              <w:jc w:val="center"/>
              <w:rPr>
                <w:rFonts w:asciiTheme="majorHAnsi" w:hAnsiTheme="majorHAnsi"/>
                <w:sz w:val="24"/>
                <w:szCs w:val="24"/>
              </w:rPr>
            </w:pPr>
            <w:r w:rsidRPr="0068503A">
              <w:rPr>
                <w:rFonts w:asciiTheme="majorHAnsi" w:hAnsiTheme="majorHAnsi"/>
                <w:b/>
                <w:sz w:val="24"/>
                <w:szCs w:val="24"/>
              </w:rPr>
              <w:t>60</w:t>
            </w:r>
          </w:p>
        </w:tc>
      </w:tr>
    </w:tbl>
    <w:p w14:paraId="085AD182" w14:textId="77777777" w:rsidR="007C3F6B" w:rsidRPr="0068503A" w:rsidRDefault="007C3F6B" w:rsidP="00B83F4A">
      <w:pPr>
        <w:spacing w:after="0" w:line="240" w:lineRule="auto"/>
        <w:rPr>
          <w:rFonts w:asciiTheme="majorHAnsi" w:hAnsiTheme="majorHAnsi"/>
          <w:b/>
          <w:sz w:val="24"/>
          <w:szCs w:val="24"/>
        </w:rPr>
      </w:pPr>
    </w:p>
    <w:p w14:paraId="1F24279E" w14:textId="77777777" w:rsidR="007C3F6B" w:rsidRPr="0068503A" w:rsidRDefault="007C3F6B" w:rsidP="00BC10FB">
      <w:pPr>
        <w:spacing w:line="240" w:lineRule="auto"/>
        <w:jc w:val="both"/>
        <w:rPr>
          <w:rFonts w:asciiTheme="majorHAnsi" w:hAnsiTheme="majorHAnsi"/>
          <w:sz w:val="24"/>
          <w:szCs w:val="24"/>
        </w:rPr>
      </w:pPr>
      <w:r w:rsidRPr="0068503A">
        <w:rPr>
          <w:rFonts w:asciiTheme="majorHAnsi" w:hAnsiTheme="majorHAnsi"/>
          <w:b/>
          <w:sz w:val="24"/>
          <w:szCs w:val="24"/>
        </w:rPr>
        <w:t>NB:</w:t>
      </w:r>
      <w:r w:rsidRPr="0068503A">
        <w:rPr>
          <w:rFonts w:asciiTheme="majorHAnsi" w:hAnsiTheme="majorHAnsi"/>
          <w:sz w:val="24"/>
          <w:szCs w:val="24"/>
        </w:rPr>
        <w:t xml:space="preserve"> The </w:t>
      </w:r>
      <w:r w:rsidR="00E935DE" w:rsidRPr="0068503A">
        <w:rPr>
          <w:rFonts w:asciiTheme="majorHAnsi" w:hAnsiTheme="majorHAnsi"/>
          <w:sz w:val="24"/>
          <w:szCs w:val="24"/>
        </w:rPr>
        <w:t>groupings</w:t>
      </w:r>
      <w:r w:rsidRPr="0068503A">
        <w:rPr>
          <w:rFonts w:asciiTheme="majorHAnsi" w:hAnsiTheme="majorHAnsi"/>
          <w:sz w:val="24"/>
          <w:szCs w:val="24"/>
        </w:rPr>
        <w:t xml:space="preserve"> in qualitative data is </w:t>
      </w:r>
      <w:r w:rsidR="00BC10FB" w:rsidRPr="0068503A">
        <w:rPr>
          <w:rFonts w:asciiTheme="majorHAnsi" w:hAnsiTheme="majorHAnsi"/>
          <w:sz w:val="24"/>
          <w:szCs w:val="24"/>
        </w:rPr>
        <w:t xml:space="preserve">non </w:t>
      </w:r>
      <w:r w:rsidRPr="0068503A">
        <w:rPr>
          <w:rFonts w:asciiTheme="majorHAnsi" w:hAnsiTheme="majorHAnsi"/>
          <w:sz w:val="24"/>
          <w:szCs w:val="24"/>
        </w:rPr>
        <w:t>numeric while that in quantitative data is numeric</w:t>
      </w:r>
    </w:p>
    <w:p w14:paraId="4910A580" w14:textId="77777777" w:rsidR="0068503A" w:rsidRDefault="0068503A">
      <w:pPr>
        <w:rPr>
          <w:rFonts w:asciiTheme="majorHAnsi" w:hAnsiTheme="majorHAnsi"/>
          <w:b/>
          <w:sz w:val="24"/>
          <w:szCs w:val="24"/>
        </w:rPr>
      </w:pPr>
      <w:r>
        <w:rPr>
          <w:rFonts w:asciiTheme="majorHAnsi" w:hAnsiTheme="majorHAnsi"/>
          <w:b/>
          <w:sz w:val="24"/>
          <w:szCs w:val="24"/>
        </w:rPr>
        <w:br w:type="page"/>
      </w:r>
    </w:p>
    <w:p w14:paraId="1EA9F5D2" w14:textId="7D929662" w:rsidR="008A13D5" w:rsidRPr="0068503A" w:rsidRDefault="0068503A" w:rsidP="00BC10FB">
      <w:pPr>
        <w:spacing w:line="360" w:lineRule="auto"/>
        <w:jc w:val="both"/>
        <w:rPr>
          <w:rFonts w:asciiTheme="majorHAnsi" w:hAnsiTheme="majorHAnsi"/>
          <w:b/>
          <w:sz w:val="24"/>
          <w:szCs w:val="24"/>
        </w:rPr>
      </w:pPr>
      <w:r>
        <w:rPr>
          <w:rFonts w:asciiTheme="majorHAnsi" w:hAnsiTheme="majorHAnsi"/>
          <w:b/>
          <w:sz w:val="24"/>
          <w:szCs w:val="24"/>
        </w:rPr>
        <w:lastRenderedPageBreak/>
        <w:t>2 Methods of presentation of non numeric distributions</w:t>
      </w:r>
    </w:p>
    <w:p w14:paraId="7948365A" w14:textId="77777777" w:rsidR="009827B5" w:rsidRPr="0068503A" w:rsidRDefault="008A13D5" w:rsidP="00BC10FB">
      <w:pPr>
        <w:spacing w:line="360" w:lineRule="auto"/>
        <w:jc w:val="both"/>
        <w:rPr>
          <w:rFonts w:asciiTheme="majorHAnsi" w:hAnsiTheme="majorHAnsi"/>
          <w:sz w:val="24"/>
          <w:szCs w:val="24"/>
        </w:rPr>
      </w:pPr>
      <w:r w:rsidRPr="0068503A">
        <w:rPr>
          <w:rFonts w:asciiTheme="majorHAnsi" w:hAnsiTheme="majorHAnsi"/>
          <w:sz w:val="24"/>
          <w:szCs w:val="24"/>
        </w:rPr>
        <w:t>These distributions are presented using s</w:t>
      </w:r>
      <w:r w:rsidR="009827B5" w:rsidRPr="0068503A">
        <w:rPr>
          <w:rFonts w:asciiTheme="majorHAnsi" w:hAnsiTheme="majorHAnsi"/>
          <w:sz w:val="24"/>
          <w:szCs w:val="24"/>
        </w:rPr>
        <w:t>tatistical diagrams</w:t>
      </w:r>
      <w:r w:rsidRPr="0068503A">
        <w:rPr>
          <w:rFonts w:asciiTheme="majorHAnsi" w:hAnsiTheme="majorHAnsi"/>
          <w:sz w:val="24"/>
          <w:szCs w:val="24"/>
        </w:rPr>
        <w:t>. These diagrams give a visual display of data in a way that it will display its meaning clearly</w:t>
      </w:r>
      <w:r w:rsidR="00E935DE" w:rsidRPr="0068503A">
        <w:rPr>
          <w:rFonts w:asciiTheme="majorHAnsi" w:hAnsiTheme="majorHAnsi"/>
          <w:sz w:val="24"/>
          <w:szCs w:val="24"/>
        </w:rPr>
        <w:t>.</w:t>
      </w:r>
    </w:p>
    <w:p w14:paraId="625A1C52" w14:textId="77777777" w:rsidR="00E935DE" w:rsidRPr="0068503A" w:rsidRDefault="00E935DE" w:rsidP="00BC10FB">
      <w:pPr>
        <w:spacing w:line="360" w:lineRule="auto"/>
        <w:jc w:val="both"/>
        <w:rPr>
          <w:rFonts w:asciiTheme="majorHAnsi" w:hAnsiTheme="majorHAnsi"/>
          <w:b/>
          <w:sz w:val="24"/>
          <w:szCs w:val="24"/>
        </w:rPr>
      </w:pPr>
      <w:r w:rsidRPr="0068503A">
        <w:rPr>
          <w:rFonts w:asciiTheme="majorHAnsi" w:hAnsiTheme="majorHAnsi"/>
          <w:b/>
          <w:sz w:val="24"/>
          <w:szCs w:val="24"/>
        </w:rPr>
        <w:t>Types of statistical diagrams</w:t>
      </w:r>
    </w:p>
    <w:p w14:paraId="35FD58EC" w14:textId="77777777" w:rsidR="009827B5" w:rsidRPr="0068503A" w:rsidRDefault="009827B5" w:rsidP="00BC10FB">
      <w:pPr>
        <w:pStyle w:val="ListParagraph"/>
        <w:numPr>
          <w:ilvl w:val="0"/>
          <w:numId w:val="2"/>
        </w:numPr>
        <w:spacing w:line="360" w:lineRule="auto"/>
        <w:jc w:val="both"/>
        <w:rPr>
          <w:rFonts w:asciiTheme="majorHAnsi" w:hAnsiTheme="majorHAnsi"/>
          <w:b/>
          <w:sz w:val="24"/>
          <w:szCs w:val="24"/>
        </w:rPr>
      </w:pPr>
      <w:r w:rsidRPr="0068503A">
        <w:rPr>
          <w:rFonts w:asciiTheme="majorHAnsi" w:hAnsiTheme="majorHAnsi"/>
          <w:b/>
          <w:sz w:val="24"/>
          <w:szCs w:val="24"/>
        </w:rPr>
        <w:t>Bar charts</w:t>
      </w:r>
    </w:p>
    <w:p w14:paraId="5349151F" w14:textId="77777777" w:rsidR="009827B5" w:rsidRPr="0068503A" w:rsidRDefault="009827B5" w:rsidP="00BC10FB">
      <w:pPr>
        <w:pStyle w:val="ListParagraph"/>
        <w:numPr>
          <w:ilvl w:val="0"/>
          <w:numId w:val="2"/>
        </w:numPr>
        <w:spacing w:line="360" w:lineRule="auto"/>
        <w:jc w:val="both"/>
        <w:rPr>
          <w:rFonts w:asciiTheme="majorHAnsi" w:hAnsiTheme="majorHAnsi"/>
          <w:b/>
          <w:sz w:val="24"/>
          <w:szCs w:val="24"/>
        </w:rPr>
      </w:pPr>
      <w:r w:rsidRPr="0068503A">
        <w:rPr>
          <w:rFonts w:asciiTheme="majorHAnsi" w:hAnsiTheme="majorHAnsi"/>
          <w:b/>
          <w:sz w:val="24"/>
          <w:szCs w:val="24"/>
        </w:rPr>
        <w:t>Pie charts</w:t>
      </w:r>
    </w:p>
    <w:p w14:paraId="35BC39BA" w14:textId="77777777" w:rsidR="009827B5" w:rsidRPr="0068503A" w:rsidRDefault="009827B5" w:rsidP="00BC10FB">
      <w:pPr>
        <w:pStyle w:val="ListParagraph"/>
        <w:numPr>
          <w:ilvl w:val="0"/>
          <w:numId w:val="2"/>
        </w:numPr>
        <w:spacing w:line="360" w:lineRule="auto"/>
        <w:jc w:val="both"/>
        <w:rPr>
          <w:rFonts w:asciiTheme="majorHAnsi" w:hAnsiTheme="majorHAnsi"/>
          <w:b/>
          <w:sz w:val="24"/>
          <w:szCs w:val="24"/>
        </w:rPr>
      </w:pPr>
      <w:r w:rsidRPr="0068503A">
        <w:rPr>
          <w:rFonts w:asciiTheme="majorHAnsi" w:hAnsiTheme="majorHAnsi"/>
          <w:b/>
          <w:sz w:val="24"/>
          <w:szCs w:val="24"/>
        </w:rPr>
        <w:t>Pictograms</w:t>
      </w:r>
    </w:p>
    <w:p w14:paraId="10FF6AE4" w14:textId="4C0F9DE3" w:rsidR="008146E6" w:rsidRPr="0068503A" w:rsidRDefault="0068503A" w:rsidP="00BC10FB">
      <w:pPr>
        <w:spacing w:line="360" w:lineRule="auto"/>
        <w:jc w:val="both"/>
        <w:rPr>
          <w:rFonts w:asciiTheme="majorHAnsi" w:hAnsiTheme="majorHAnsi"/>
          <w:sz w:val="24"/>
          <w:szCs w:val="24"/>
        </w:rPr>
      </w:pPr>
      <w:r>
        <w:rPr>
          <w:rFonts w:asciiTheme="majorHAnsi" w:hAnsiTheme="majorHAnsi"/>
          <w:b/>
          <w:sz w:val="24"/>
          <w:szCs w:val="24"/>
        </w:rPr>
        <w:t xml:space="preserve">2.1 </w:t>
      </w:r>
      <w:r w:rsidR="00E935DE" w:rsidRPr="0068503A">
        <w:rPr>
          <w:rFonts w:asciiTheme="majorHAnsi" w:hAnsiTheme="majorHAnsi"/>
          <w:b/>
          <w:sz w:val="24"/>
          <w:szCs w:val="24"/>
        </w:rPr>
        <w:t>Bar charts</w:t>
      </w:r>
    </w:p>
    <w:p w14:paraId="31B469E5" w14:textId="77777777" w:rsidR="009827B5" w:rsidRPr="0068503A" w:rsidRDefault="00E935DE" w:rsidP="00BC10FB">
      <w:pPr>
        <w:spacing w:line="360" w:lineRule="auto"/>
        <w:jc w:val="both"/>
        <w:rPr>
          <w:rFonts w:asciiTheme="majorHAnsi" w:hAnsiTheme="majorHAnsi"/>
          <w:sz w:val="24"/>
          <w:szCs w:val="24"/>
        </w:rPr>
      </w:pPr>
      <w:r w:rsidRPr="0068503A">
        <w:rPr>
          <w:rFonts w:asciiTheme="majorHAnsi" w:hAnsiTheme="majorHAnsi"/>
          <w:sz w:val="24"/>
          <w:szCs w:val="24"/>
        </w:rPr>
        <w:t xml:space="preserve">This is a chart where quantities are shown in form of bars for ease of viewing and drawing conclusions. </w:t>
      </w:r>
      <w:r w:rsidR="008146E6" w:rsidRPr="0068503A">
        <w:rPr>
          <w:rFonts w:asciiTheme="majorHAnsi" w:hAnsiTheme="majorHAnsi"/>
          <w:sz w:val="24"/>
          <w:szCs w:val="24"/>
        </w:rPr>
        <w:t>There are three major types of bar charts</w:t>
      </w:r>
    </w:p>
    <w:p w14:paraId="714F5174" w14:textId="77777777" w:rsidR="008146E6" w:rsidRPr="0068503A" w:rsidRDefault="008146E6" w:rsidP="00BC10FB">
      <w:pPr>
        <w:pStyle w:val="ListParagraph"/>
        <w:numPr>
          <w:ilvl w:val="0"/>
          <w:numId w:val="3"/>
        </w:numPr>
        <w:spacing w:line="360" w:lineRule="auto"/>
        <w:jc w:val="both"/>
        <w:rPr>
          <w:rFonts w:asciiTheme="majorHAnsi" w:hAnsiTheme="majorHAnsi"/>
          <w:b/>
          <w:i/>
          <w:sz w:val="24"/>
          <w:szCs w:val="24"/>
        </w:rPr>
      </w:pPr>
      <w:r w:rsidRPr="0068503A">
        <w:rPr>
          <w:rFonts w:asciiTheme="majorHAnsi" w:hAnsiTheme="majorHAnsi"/>
          <w:b/>
          <w:i/>
          <w:sz w:val="24"/>
          <w:szCs w:val="24"/>
        </w:rPr>
        <w:t>Simple bar charts</w:t>
      </w:r>
    </w:p>
    <w:p w14:paraId="0AF4B220" w14:textId="77777777" w:rsidR="008146E6" w:rsidRPr="0068503A" w:rsidRDefault="008146E6" w:rsidP="00BC10FB">
      <w:pPr>
        <w:pStyle w:val="ListParagraph"/>
        <w:numPr>
          <w:ilvl w:val="0"/>
          <w:numId w:val="3"/>
        </w:numPr>
        <w:spacing w:line="360" w:lineRule="auto"/>
        <w:jc w:val="both"/>
        <w:rPr>
          <w:rFonts w:asciiTheme="majorHAnsi" w:hAnsiTheme="majorHAnsi"/>
          <w:b/>
          <w:i/>
          <w:sz w:val="24"/>
          <w:szCs w:val="24"/>
        </w:rPr>
      </w:pPr>
      <w:r w:rsidRPr="0068503A">
        <w:rPr>
          <w:rFonts w:asciiTheme="majorHAnsi" w:hAnsiTheme="majorHAnsi"/>
          <w:b/>
          <w:i/>
          <w:sz w:val="24"/>
          <w:szCs w:val="24"/>
        </w:rPr>
        <w:t>Component bar charts and percentage component bars charts</w:t>
      </w:r>
    </w:p>
    <w:p w14:paraId="68622727" w14:textId="77777777" w:rsidR="008146E6" w:rsidRPr="0068503A" w:rsidRDefault="008146E6" w:rsidP="00BC10FB">
      <w:pPr>
        <w:pStyle w:val="ListParagraph"/>
        <w:numPr>
          <w:ilvl w:val="0"/>
          <w:numId w:val="3"/>
        </w:numPr>
        <w:spacing w:line="360" w:lineRule="auto"/>
        <w:jc w:val="both"/>
        <w:rPr>
          <w:rFonts w:asciiTheme="majorHAnsi" w:hAnsiTheme="majorHAnsi"/>
          <w:b/>
          <w:i/>
          <w:sz w:val="24"/>
          <w:szCs w:val="24"/>
        </w:rPr>
      </w:pPr>
      <w:r w:rsidRPr="0068503A">
        <w:rPr>
          <w:rFonts w:asciiTheme="majorHAnsi" w:hAnsiTheme="majorHAnsi"/>
          <w:b/>
          <w:i/>
          <w:sz w:val="24"/>
          <w:szCs w:val="24"/>
        </w:rPr>
        <w:t>Multiple or compound bar charts</w:t>
      </w:r>
    </w:p>
    <w:p w14:paraId="1884DF7B" w14:textId="77777777" w:rsidR="00EE0D70" w:rsidRPr="0068503A" w:rsidRDefault="00EE0D70" w:rsidP="00BC10FB">
      <w:pPr>
        <w:spacing w:line="360" w:lineRule="auto"/>
        <w:jc w:val="both"/>
        <w:rPr>
          <w:rFonts w:asciiTheme="majorHAnsi" w:hAnsiTheme="majorHAnsi"/>
          <w:b/>
          <w:i/>
          <w:sz w:val="24"/>
          <w:szCs w:val="24"/>
        </w:rPr>
      </w:pPr>
      <w:proofErr w:type="spellStart"/>
      <w:r w:rsidRPr="0068503A">
        <w:rPr>
          <w:rFonts w:asciiTheme="majorHAnsi" w:hAnsiTheme="majorHAnsi"/>
          <w:b/>
          <w:i/>
          <w:sz w:val="24"/>
          <w:szCs w:val="24"/>
        </w:rPr>
        <w:t>i</w:t>
      </w:r>
      <w:proofErr w:type="spellEnd"/>
      <w:r w:rsidRPr="0068503A">
        <w:rPr>
          <w:rFonts w:asciiTheme="majorHAnsi" w:hAnsiTheme="majorHAnsi"/>
          <w:b/>
          <w:i/>
          <w:sz w:val="24"/>
          <w:szCs w:val="24"/>
        </w:rPr>
        <w:t xml:space="preserve">. </w:t>
      </w:r>
      <w:r w:rsidR="0011432D" w:rsidRPr="0068503A">
        <w:rPr>
          <w:rFonts w:asciiTheme="majorHAnsi" w:hAnsiTheme="majorHAnsi"/>
          <w:b/>
          <w:i/>
          <w:sz w:val="24"/>
          <w:szCs w:val="24"/>
        </w:rPr>
        <w:t>Simple bar chart</w:t>
      </w:r>
    </w:p>
    <w:p w14:paraId="3C7E4322" w14:textId="77777777" w:rsidR="009827B5" w:rsidRPr="0068503A" w:rsidRDefault="00D677BF" w:rsidP="00BC10FB">
      <w:pPr>
        <w:spacing w:line="360" w:lineRule="auto"/>
        <w:jc w:val="both"/>
        <w:rPr>
          <w:rFonts w:asciiTheme="majorHAnsi" w:hAnsiTheme="majorHAnsi"/>
          <w:sz w:val="24"/>
          <w:szCs w:val="24"/>
        </w:rPr>
      </w:pPr>
      <w:r w:rsidRPr="0068503A">
        <w:rPr>
          <w:rFonts w:asciiTheme="majorHAnsi" w:hAnsiTheme="majorHAnsi"/>
          <w:sz w:val="24"/>
          <w:szCs w:val="24"/>
        </w:rPr>
        <w:t>This is a chart consisting of one or more bars in which</w:t>
      </w:r>
      <w:r w:rsidR="00E72FB0" w:rsidRPr="0068503A">
        <w:rPr>
          <w:rFonts w:asciiTheme="majorHAnsi" w:hAnsiTheme="majorHAnsi"/>
          <w:sz w:val="24"/>
          <w:szCs w:val="24"/>
        </w:rPr>
        <w:t xml:space="preserve"> the length of each of each bar indicates the amount of the corresponding data item (qualitative characteristic</w:t>
      </w:r>
      <w:r w:rsidR="00D2639B" w:rsidRPr="0068503A">
        <w:rPr>
          <w:rFonts w:asciiTheme="majorHAnsi" w:hAnsiTheme="majorHAnsi"/>
          <w:sz w:val="24"/>
          <w:szCs w:val="24"/>
        </w:rPr>
        <w:t xml:space="preserve"> of data</w:t>
      </w:r>
      <w:r w:rsidR="00E72FB0" w:rsidRPr="0068503A">
        <w:rPr>
          <w:rFonts w:asciiTheme="majorHAnsi" w:hAnsiTheme="majorHAnsi"/>
          <w:sz w:val="24"/>
          <w:szCs w:val="24"/>
        </w:rPr>
        <w:t>)</w:t>
      </w:r>
    </w:p>
    <w:p w14:paraId="52E233D6" w14:textId="77777777" w:rsidR="00520446" w:rsidRPr="0068503A" w:rsidRDefault="00520446" w:rsidP="00BC10FB">
      <w:pPr>
        <w:pStyle w:val="ListParagraph"/>
        <w:numPr>
          <w:ilvl w:val="0"/>
          <w:numId w:val="4"/>
        </w:numPr>
        <w:spacing w:line="360" w:lineRule="auto"/>
        <w:jc w:val="both"/>
        <w:rPr>
          <w:rFonts w:asciiTheme="majorHAnsi" w:hAnsiTheme="majorHAnsi"/>
          <w:sz w:val="24"/>
          <w:szCs w:val="24"/>
        </w:rPr>
      </w:pPr>
      <w:r w:rsidRPr="0068503A">
        <w:rPr>
          <w:rFonts w:asciiTheme="majorHAnsi" w:hAnsiTheme="majorHAnsi"/>
          <w:sz w:val="24"/>
          <w:szCs w:val="24"/>
        </w:rPr>
        <w:t xml:space="preserve">The chart should have a title </w:t>
      </w:r>
    </w:p>
    <w:p w14:paraId="4AEB7355" w14:textId="77777777" w:rsidR="00520446" w:rsidRPr="0068503A" w:rsidRDefault="00520446" w:rsidP="00BC10FB">
      <w:pPr>
        <w:pStyle w:val="ListParagraph"/>
        <w:numPr>
          <w:ilvl w:val="0"/>
          <w:numId w:val="4"/>
        </w:numPr>
        <w:spacing w:line="360" w:lineRule="auto"/>
        <w:jc w:val="both"/>
        <w:rPr>
          <w:rFonts w:asciiTheme="majorHAnsi" w:hAnsiTheme="majorHAnsi"/>
          <w:sz w:val="24"/>
          <w:szCs w:val="24"/>
        </w:rPr>
      </w:pPr>
      <w:r w:rsidRPr="0068503A">
        <w:rPr>
          <w:rFonts w:asciiTheme="majorHAnsi" w:hAnsiTheme="majorHAnsi"/>
          <w:sz w:val="24"/>
          <w:szCs w:val="24"/>
        </w:rPr>
        <w:t>All bars should have the same width</w:t>
      </w:r>
    </w:p>
    <w:p w14:paraId="45B44E82" w14:textId="77777777" w:rsidR="00520446" w:rsidRPr="0068503A" w:rsidRDefault="00520446" w:rsidP="00BC10FB">
      <w:pPr>
        <w:pStyle w:val="ListParagraph"/>
        <w:numPr>
          <w:ilvl w:val="0"/>
          <w:numId w:val="4"/>
        </w:numPr>
        <w:spacing w:line="360" w:lineRule="auto"/>
        <w:jc w:val="both"/>
        <w:rPr>
          <w:rFonts w:asciiTheme="majorHAnsi" w:hAnsiTheme="majorHAnsi"/>
          <w:sz w:val="24"/>
          <w:szCs w:val="24"/>
        </w:rPr>
      </w:pPr>
      <w:r w:rsidRPr="0068503A">
        <w:rPr>
          <w:rFonts w:asciiTheme="majorHAnsi" w:hAnsiTheme="majorHAnsi"/>
          <w:sz w:val="24"/>
          <w:szCs w:val="24"/>
        </w:rPr>
        <w:t>Qualitative characteristic of the data should be placed on the horizontal axis and corresponding amounts should be placed on the vertical axis</w:t>
      </w:r>
    </w:p>
    <w:p w14:paraId="3134A7C5" w14:textId="77777777" w:rsidR="00520446" w:rsidRPr="0068503A" w:rsidRDefault="00520446" w:rsidP="00BC10FB">
      <w:pPr>
        <w:pStyle w:val="ListParagraph"/>
        <w:numPr>
          <w:ilvl w:val="0"/>
          <w:numId w:val="4"/>
        </w:numPr>
        <w:spacing w:line="360" w:lineRule="auto"/>
        <w:jc w:val="both"/>
        <w:rPr>
          <w:rFonts w:asciiTheme="majorHAnsi" w:hAnsiTheme="majorHAnsi"/>
          <w:sz w:val="24"/>
          <w:szCs w:val="24"/>
        </w:rPr>
      </w:pPr>
      <w:r w:rsidRPr="0068503A">
        <w:rPr>
          <w:rFonts w:asciiTheme="majorHAnsi" w:hAnsiTheme="majorHAnsi"/>
          <w:sz w:val="24"/>
          <w:szCs w:val="24"/>
        </w:rPr>
        <w:t>Each axis should be labeled clearly and a scale indicated</w:t>
      </w:r>
    </w:p>
    <w:p w14:paraId="4C15028A" w14:textId="77777777" w:rsidR="00547D2D" w:rsidRPr="0068503A" w:rsidRDefault="00520446" w:rsidP="00BC10FB">
      <w:pPr>
        <w:spacing w:line="360" w:lineRule="auto"/>
        <w:jc w:val="both"/>
        <w:rPr>
          <w:rFonts w:asciiTheme="majorHAnsi" w:hAnsiTheme="majorHAnsi"/>
          <w:sz w:val="24"/>
          <w:szCs w:val="24"/>
        </w:rPr>
      </w:pPr>
      <w:r w:rsidRPr="0068503A">
        <w:rPr>
          <w:rFonts w:asciiTheme="majorHAnsi" w:hAnsiTheme="majorHAnsi"/>
          <w:sz w:val="24"/>
          <w:szCs w:val="24"/>
        </w:rPr>
        <w:t xml:space="preserve">The </w:t>
      </w:r>
      <w:r w:rsidRPr="0068503A">
        <w:rPr>
          <w:rFonts w:asciiTheme="majorHAnsi" w:hAnsiTheme="majorHAnsi"/>
          <w:b/>
          <w:sz w:val="24"/>
          <w:szCs w:val="24"/>
        </w:rPr>
        <w:t>purpose</w:t>
      </w:r>
      <w:r w:rsidRPr="0068503A">
        <w:rPr>
          <w:rFonts w:asciiTheme="majorHAnsi" w:hAnsiTheme="majorHAnsi"/>
          <w:sz w:val="24"/>
          <w:szCs w:val="24"/>
        </w:rPr>
        <w:t xml:space="preserve"> of the bar charts are to show the actual size of each data item or category and enable one to compare the amount of the data items by comparing the lengths of the bars on the chart.</w:t>
      </w:r>
    </w:p>
    <w:p w14:paraId="5D0F3708" w14:textId="77777777" w:rsidR="0068503A" w:rsidRDefault="0068503A">
      <w:pPr>
        <w:rPr>
          <w:rFonts w:asciiTheme="majorHAnsi" w:hAnsiTheme="majorHAnsi"/>
          <w:b/>
          <w:sz w:val="24"/>
          <w:szCs w:val="24"/>
        </w:rPr>
      </w:pPr>
      <w:r>
        <w:rPr>
          <w:rFonts w:asciiTheme="majorHAnsi" w:hAnsiTheme="majorHAnsi"/>
          <w:b/>
          <w:sz w:val="24"/>
          <w:szCs w:val="24"/>
        </w:rPr>
        <w:br w:type="page"/>
      </w:r>
    </w:p>
    <w:p w14:paraId="2BBF1203" w14:textId="77777777" w:rsidR="008B5474" w:rsidRPr="0068503A" w:rsidRDefault="008B5474" w:rsidP="002F6351">
      <w:pPr>
        <w:spacing w:line="360" w:lineRule="auto"/>
        <w:rPr>
          <w:rFonts w:asciiTheme="majorHAnsi" w:hAnsiTheme="majorHAnsi"/>
          <w:b/>
          <w:sz w:val="24"/>
          <w:szCs w:val="24"/>
        </w:rPr>
      </w:pPr>
      <w:r w:rsidRPr="0068503A">
        <w:rPr>
          <w:rFonts w:asciiTheme="majorHAnsi" w:hAnsiTheme="majorHAnsi"/>
          <w:b/>
          <w:sz w:val="24"/>
          <w:szCs w:val="24"/>
        </w:rPr>
        <w:lastRenderedPageBreak/>
        <w:t>Example</w:t>
      </w:r>
      <w:r w:rsidR="00A001E6" w:rsidRPr="0068503A">
        <w:rPr>
          <w:rFonts w:asciiTheme="majorHAnsi" w:hAnsiTheme="majorHAnsi"/>
          <w:b/>
          <w:sz w:val="24"/>
          <w:szCs w:val="24"/>
        </w:rPr>
        <w:t xml:space="preserve"> 1</w:t>
      </w:r>
      <w:r w:rsidR="00ED6E93" w:rsidRPr="0068503A">
        <w:rPr>
          <w:rFonts w:asciiTheme="majorHAnsi" w:hAnsiTheme="majorHAnsi"/>
          <w:b/>
          <w:sz w:val="24"/>
          <w:szCs w:val="24"/>
        </w:rPr>
        <w:t xml:space="preserve"> (class activity)</w:t>
      </w:r>
    </w:p>
    <w:p w14:paraId="5C22CA57" w14:textId="77777777" w:rsidR="008B5474" w:rsidRPr="0068503A" w:rsidRDefault="008B5474" w:rsidP="002F6351">
      <w:pPr>
        <w:spacing w:line="360" w:lineRule="auto"/>
        <w:rPr>
          <w:rFonts w:asciiTheme="majorHAnsi" w:hAnsiTheme="majorHAnsi"/>
          <w:sz w:val="24"/>
          <w:szCs w:val="24"/>
        </w:rPr>
      </w:pPr>
      <w:r w:rsidRPr="0068503A">
        <w:rPr>
          <w:rFonts w:asciiTheme="majorHAnsi" w:hAnsiTheme="majorHAnsi"/>
          <w:sz w:val="24"/>
          <w:szCs w:val="24"/>
        </w:rPr>
        <w:t>LESLEY company sales for the years 2010 to 2015 are as follows:</w:t>
      </w:r>
    </w:p>
    <w:tbl>
      <w:tblPr>
        <w:tblStyle w:val="TableGrid"/>
        <w:tblW w:w="0" w:type="auto"/>
        <w:tblLook w:val="04A0" w:firstRow="1" w:lastRow="0" w:firstColumn="1" w:lastColumn="0" w:noHBand="0" w:noVBand="1"/>
      </w:tblPr>
      <w:tblGrid>
        <w:gridCol w:w="1802"/>
        <w:gridCol w:w="748"/>
        <w:gridCol w:w="748"/>
        <w:gridCol w:w="748"/>
        <w:gridCol w:w="748"/>
        <w:gridCol w:w="748"/>
        <w:gridCol w:w="748"/>
      </w:tblGrid>
      <w:tr w:rsidR="008B5474" w:rsidRPr="0068503A" w14:paraId="56604245" w14:textId="77777777" w:rsidTr="00E94572">
        <w:tc>
          <w:tcPr>
            <w:tcW w:w="0" w:type="auto"/>
          </w:tcPr>
          <w:p w14:paraId="3DB94FDC" w14:textId="77777777" w:rsidR="008B5474" w:rsidRPr="0068503A" w:rsidRDefault="008B5474" w:rsidP="002F6351">
            <w:pPr>
              <w:spacing w:line="360" w:lineRule="auto"/>
              <w:rPr>
                <w:rFonts w:asciiTheme="majorHAnsi" w:hAnsiTheme="majorHAnsi"/>
                <w:sz w:val="24"/>
                <w:szCs w:val="24"/>
              </w:rPr>
            </w:pPr>
            <w:r w:rsidRPr="0068503A">
              <w:rPr>
                <w:rFonts w:asciiTheme="majorHAnsi" w:hAnsiTheme="majorHAnsi"/>
                <w:sz w:val="24"/>
                <w:szCs w:val="24"/>
              </w:rPr>
              <w:t xml:space="preserve">Year </w:t>
            </w:r>
          </w:p>
        </w:tc>
        <w:tc>
          <w:tcPr>
            <w:tcW w:w="0" w:type="auto"/>
          </w:tcPr>
          <w:p w14:paraId="0939861D" w14:textId="77777777" w:rsidR="008B5474" w:rsidRPr="0068503A" w:rsidRDefault="008B5474" w:rsidP="00A001E6">
            <w:pPr>
              <w:spacing w:line="360" w:lineRule="auto"/>
              <w:jc w:val="center"/>
              <w:rPr>
                <w:rFonts w:asciiTheme="majorHAnsi" w:hAnsiTheme="majorHAnsi"/>
                <w:sz w:val="24"/>
                <w:szCs w:val="24"/>
              </w:rPr>
            </w:pPr>
            <w:r w:rsidRPr="0068503A">
              <w:rPr>
                <w:rFonts w:asciiTheme="majorHAnsi" w:hAnsiTheme="majorHAnsi"/>
                <w:sz w:val="24"/>
                <w:szCs w:val="24"/>
              </w:rPr>
              <w:t>2010</w:t>
            </w:r>
          </w:p>
        </w:tc>
        <w:tc>
          <w:tcPr>
            <w:tcW w:w="0" w:type="auto"/>
          </w:tcPr>
          <w:p w14:paraId="7EDABC2E" w14:textId="77777777" w:rsidR="008B5474" w:rsidRPr="0068503A" w:rsidRDefault="008B5474" w:rsidP="00A001E6">
            <w:pPr>
              <w:spacing w:line="360" w:lineRule="auto"/>
              <w:jc w:val="center"/>
              <w:rPr>
                <w:rFonts w:asciiTheme="majorHAnsi" w:hAnsiTheme="majorHAnsi"/>
                <w:sz w:val="24"/>
                <w:szCs w:val="24"/>
              </w:rPr>
            </w:pPr>
            <w:r w:rsidRPr="0068503A">
              <w:rPr>
                <w:rFonts w:asciiTheme="majorHAnsi" w:hAnsiTheme="majorHAnsi"/>
                <w:sz w:val="24"/>
                <w:szCs w:val="24"/>
              </w:rPr>
              <w:t>2011</w:t>
            </w:r>
          </w:p>
        </w:tc>
        <w:tc>
          <w:tcPr>
            <w:tcW w:w="0" w:type="auto"/>
          </w:tcPr>
          <w:p w14:paraId="28723303" w14:textId="77777777" w:rsidR="008B5474" w:rsidRPr="0068503A" w:rsidRDefault="008B5474" w:rsidP="00A001E6">
            <w:pPr>
              <w:spacing w:line="360" w:lineRule="auto"/>
              <w:jc w:val="center"/>
              <w:rPr>
                <w:rFonts w:asciiTheme="majorHAnsi" w:hAnsiTheme="majorHAnsi"/>
                <w:sz w:val="24"/>
                <w:szCs w:val="24"/>
              </w:rPr>
            </w:pPr>
            <w:r w:rsidRPr="0068503A">
              <w:rPr>
                <w:rFonts w:asciiTheme="majorHAnsi" w:hAnsiTheme="majorHAnsi"/>
                <w:sz w:val="24"/>
                <w:szCs w:val="24"/>
              </w:rPr>
              <w:t>2012</w:t>
            </w:r>
          </w:p>
        </w:tc>
        <w:tc>
          <w:tcPr>
            <w:tcW w:w="0" w:type="auto"/>
          </w:tcPr>
          <w:p w14:paraId="401BCF22" w14:textId="77777777" w:rsidR="008B5474" w:rsidRPr="0068503A" w:rsidRDefault="008B5474" w:rsidP="00A001E6">
            <w:pPr>
              <w:spacing w:line="360" w:lineRule="auto"/>
              <w:jc w:val="center"/>
              <w:rPr>
                <w:rFonts w:asciiTheme="majorHAnsi" w:hAnsiTheme="majorHAnsi"/>
                <w:sz w:val="24"/>
                <w:szCs w:val="24"/>
              </w:rPr>
            </w:pPr>
            <w:r w:rsidRPr="0068503A">
              <w:rPr>
                <w:rFonts w:asciiTheme="majorHAnsi" w:hAnsiTheme="majorHAnsi"/>
                <w:sz w:val="24"/>
                <w:szCs w:val="24"/>
              </w:rPr>
              <w:t>2013</w:t>
            </w:r>
          </w:p>
        </w:tc>
        <w:tc>
          <w:tcPr>
            <w:tcW w:w="0" w:type="auto"/>
          </w:tcPr>
          <w:p w14:paraId="05E62B6A" w14:textId="77777777" w:rsidR="008B5474" w:rsidRPr="0068503A" w:rsidRDefault="008B5474" w:rsidP="00A001E6">
            <w:pPr>
              <w:spacing w:line="360" w:lineRule="auto"/>
              <w:jc w:val="center"/>
              <w:rPr>
                <w:rFonts w:asciiTheme="majorHAnsi" w:hAnsiTheme="majorHAnsi"/>
                <w:sz w:val="24"/>
                <w:szCs w:val="24"/>
              </w:rPr>
            </w:pPr>
            <w:r w:rsidRPr="0068503A">
              <w:rPr>
                <w:rFonts w:asciiTheme="majorHAnsi" w:hAnsiTheme="majorHAnsi"/>
                <w:sz w:val="24"/>
                <w:szCs w:val="24"/>
              </w:rPr>
              <w:t>2014</w:t>
            </w:r>
          </w:p>
        </w:tc>
        <w:tc>
          <w:tcPr>
            <w:tcW w:w="0" w:type="auto"/>
          </w:tcPr>
          <w:p w14:paraId="6A1C2FBD" w14:textId="77777777" w:rsidR="008B5474" w:rsidRPr="0068503A" w:rsidRDefault="008B5474" w:rsidP="00A001E6">
            <w:pPr>
              <w:spacing w:line="360" w:lineRule="auto"/>
              <w:jc w:val="center"/>
              <w:rPr>
                <w:rFonts w:asciiTheme="majorHAnsi" w:hAnsiTheme="majorHAnsi"/>
                <w:sz w:val="24"/>
                <w:szCs w:val="24"/>
              </w:rPr>
            </w:pPr>
            <w:r w:rsidRPr="0068503A">
              <w:rPr>
                <w:rFonts w:asciiTheme="majorHAnsi" w:hAnsiTheme="majorHAnsi"/>
                <w:sz w:val="24"/>
                <w:szCs w:val="24"/>
              </w:rPr>
              <w:t>2015</w:t>
            </w:r>
          </w:p>
        </w:tc>
      </w:tr>
      <w:tr w:rsidR="008B5474" w:rsidRPr="0068503A" w14:paraId="0F13EA72" w14:textId="77777777" w:rsidTr="00E94572">
        <w:tc>
          <w:tcPr>
            <w:tcW w:w="0" w:type="auto"/>
          </w:tcPr>
          <w:p w14:paraId="45DB3E63" w14:textId="77777777" w:rsidR="008B5474" w:rsidRPr="0068503A" w:rsidRDefault="008B5474" w:rsidP="002F6351">
            <w:pPr>
              <w:spacing w:line="360" w:lineRule="auto"/>
              <w:rPr>
                <w:rFonts w:asciiTheme="majorHAnsi" w:hAnsiTheme="majorHAnsi"/>
                <w:sz w:val="24"/>
                <w:szCs w:val="24"/>
              </w:rPr>
            </w:pPr>
            <w:r w:rsidRPr="0068503A">
              <w:rPr>
                <w:rFonts w:asciiTheme="majorHAnsi" w:hAnsiTheme="majorHAnsi"/>
                <w:sz w:val="24"/>
                <w:szCs w:val="24"/>
              </w:rPr>
              <w:t>Sales (millions)</w:t>
            </w:r>
          </w:p>
        </w:tc>
        <w:tc>
          <w:tcPr>
            <w:tcW w:w="0" w:type="auto"/>
          </w:tcPr>
          <w:p w14:paraId="06F53655" w14:textId="77777777" w:rsidR="008B5474" w:rsidRPr="0068503A" w:rsidRDefault="00A001E6" w:rsidP="00A001E6">
            <w:pPr>
              <w:spacing w:line="360" w:lineRule="auto"/>
              <w:jc w:val="center"/>
              <w:rPr>
                <w:rFonts w:asciiTheme="majorHAnsi" w:hAnsiTheme="majorHAnsi"/>
                <w:sz w:val="24"/>
                <w:szCs w:val="24"/>
              </w:rPr>
            </w:pPr>
            <w:r w:rsidRPr="0068503A">
              <w:rPr>
                <w:rFonts w:asciiTheme="majorHAnsi" w:hAnsiTheme="majorHAnsi"/>
                <w:sz w:val="24"/>
                <w:szCs w:val="24"/>
              </w:rPr>
              <w:t>80</w:t>
            </w:r>
          </w:p>
        </w:tc>
        <w:tc>
          <w:tcPr>
            <w:tcW w:w="0" w:type="auto"/>
          </w:tcPr>
          <w:p w14:paraId="0832109B" w14:textId="77777777" w:rsidR="008B5474" w:rsidRPr="0068503A" w:rsidRDefault="00A001E6" w:rsidP="00A001E6">
            <w:pPr>
              <w:spacing w:line="360" w:lineRule="auto"/>
              <w:jc w:val="center"/>
              <w:rPr>
                <w:rFonts w:asciiTheme="majorHAnsi" w:hAnsiTheme="majorHAnsi"/>
                <w:sz w:val="24"/>
                <w:szCs w:val="24"/>
              </w:rPr>
            </w:pPr>
            <w:r w:rsidRPr="0068503A">
              <w:rPr>
                <w:rFonts w:asciiTheme="majorHAnsi" w:hAnsiTheme="majorHAnsi"/>
                <w:sz w:val="24"/>
                <w:szCs w:val="24"/>
              </w:rPr>
              <w:t>120</w:t>
            </w:r>
          </w:p>
        </w:tc>
        <w:tc>
          <w:tcPr>
            <w:tcW w:w="0" w:type="auto"/>
          </w:tcPr>
          <w:p w14:paraId="03B3C6DB" w14:textId="77777777" w:rsidR="008B5474" w:rsidRPr="0068503A" w:rsidRDefault="00A001E6" w:rsidP="00A001E6">
            <w:pPr>
              <w:spacing w:line="360" w:lineRule="auto"/>
              <w:jc w:val="center"/>
              <w:rPr>
                <w:rFonts w:asciiTheme="majorHAnsi" w:hAnsiTheme="majorHAnsi"/>
                <w:sz w:val="24"/>
                <w:szCs w:val="24"/>
              </w:rPr>
            </w:pPr>
            <w:r w:rsidRPr="0068503A">
              <w:rPr>
                <w:rFonts w:asciiTheme="majorHAnsi" w:hAnsiTheme="majorHAnsi"/>
                <w:sz w:val="24"/>
                <w:szCs w:val="24"/>
              </w:rPr>
              <w:t>100</w:t>
            </w:r>
          </w:p>
        </w:tc>
        <w:tc>
          <w:tcPr>
            <w:tcW w:w="0" w:type="auto"/>
          </w:tcPr>
          <w:p w14:paraId="22E06A0C" w14:textId="77777777" w:rsidR="008B5474" w:rsidRPr="0068503A" w:rsidRDefault="00A001E6" w:rsidP="00A001E6">
            <w:pPr>
              <w:spacing w:line="360" w:lineRule="auto"/>
              <w:jc w:val="center"/>
              <w:rPr>
                <w:rFonts w:asciiTheme="majorHAnsi" w:hAnsiTheme="majorHAnsi"/>
                <w:sz w:val="24"/>
                <w:szCs w:val="24"/>
              </w:rPr>
            </w:pPr>
            <w:r w:rsidRPr="0068503A">
              <w:rPr>
                <w:rFonts w:asciiTheme="majorHAnsi" w:hAnsiTheme="majorHAnsi"/>
                <w:sz w:val="24"/>
                <w:szCs w:val="24"/>
              </w:rPr>
              <w:t>140</w:t>
            </w:r>
          </w:p>
        </w:tc>
        <w:tc>
          <w:tcPr>
            <w:tcW w:w="0" w:type="auto"/>
          </w:tcPr>
          <w:p w14:paraId="16510177" w14:textId="77777777" w:rsidR="008B5474" w:rsidRPr="0068503A" w:rsidRDefault="00A001E6" w:rsidP="00A001E6">
            <w:pPr>
              <w:spacing w:line="360" w:lineRule="auto"/>
              <w:jc w:val="center"/>
              <w:rPr>
                <w:rFonts w:asciiTheme="majorHAnsi" w:hAnsiTheme="majorHAnsi"/>
                <w:sz w:val="24"/>
                <w:szCs w:val="24"/>
              </w:rPr>
            </w:pPr>
            <w:r w:rsidRPr="0068503A">
              <w:rPr>
                <w:rFonts w:asciiTheme="majorHAnsi" w:hAnsiTheme="majorHAnsi"/>
                <w:sz w:val="24"/>
                <w:szCs w:val="24"/>
              </w:rPr>
              <w:t>160</w:t>
            </w:r>
          </w:p>
        </w:tc>
        <w:tc>
          <w:tcPr>
            <w:tcW w:w="0" w:type="auto"/>
          </w:tcPr>
          <w:p w14:paraId="3CB1E110" w14:textId="77777777" w:rsidR="008B5474" w:rsidRPr="0068503A" w:rsidRDefault="00A001E6" w:rsidP="00A001E6">
            <w:pPr>
              <w:spacing w:line="360" w:lineRule="auto"/>
              <w:jc w:val="center"/>
              <w:rPr>
                <w:rFonts w:asciiTheme="majorHAnsi" w:hAnsiTheme="majorHAnsi"/>
                <w:sz w:val="24"/>
                <w:szCs w:val="24"/>
              </w:rPr>
            </w:pPr>
            <w:r w:rsidRPr="0068503A">
              <w:rPr>
                <w:rFonts w:asciiTheme="majorHAnsi" w:hAnsiTheme="majorHAnsi"/>
                <w:sz w:val="24"/>
                <w:szCs w:val="24"/>
              </w:rPr>
              <w:t>180</w:t>
            </w:r>
          </w:p>
        </w:tc>
      </w:tr>
    </w:tbl>
    <w:p w14:paraId="0A15E3C5" w14:textId="77777777" w:rsidR="00A001E6" w:rsidRPr="0068503A" w:rsidRDefault="00A001E6" w:rsidP="00ED6E93">
      <w:pPr>
        <w:spacing w:after="0" w:line="360" w:lineRule="auto"/>
        <w:rPr>
          <w:rFonts w:asciiTheme="majorHAnsi" w:hAnsiTheme="majorHAnsi"/>
          <w:sz w:val="24"/>
          <w:szCs w:val="24"/>
        </w:rPr>
      </w:pPr>
    </w:p>
    <w:p w14:paraId="04CFB391" w14:textId="77777777" w:rsidR="00520446" w:rsidRPr="0068503A" w:rsidRDefault="00A001E6" w:rsidP="002F6351">
      <w:pPr>
        <w:spacing w:line="360" w:lineRule="auto"/>
        <w:rPr>
          <w:rFonts w:asciiTheme="majorHAnsi" w:hAnsiTheme="majorHAnsi"/>
          <w:sz w:val="24"/>
          <w:szCs w:val="24"/>
        </w:rPr>
      </w:pPr>
      <w:r w:rsidRPr="0068503A">
        <w:rPr>
          <w:rFonts w:asciiTheme="majorHAnsi" w:hAnsiTheme="majorHAnsi"/>
          <w:sz w:val="24"/>
          <w:szCs w:val="24"/>
        </w:rPr>
        <w:t>Present the data on a simple bar chart and interpret the chart.</w:t>
      </w:r>
      <w:r w:rsidR="008B5474" w:rsidRPr="0068503A">
        <w:rPr>
          <w:rFonts w:asciiTheme="majorHAnsi" w:hAnsiTheme="majorHAnsi"/>
          <w:sz w:val="24"/>
          <w:szCs w:val="24"/>
        </w:rPr>
        <w:t xml:space="preserve">  </w:t>
      </w:r>
      <w:r w:rsidR="00520446" w:rsidRPr="0068503A">
        <w:rPr>
          <w:rFonts w:asciiTheme="majorHAnsi" w:hAnsiTheme="majorHAnsi"/>
          <w:sz w:val="24"/>
          <w:szCs w:val="24"/>
        </w:rPr>
        <w:t xml:space="preserve"> </w:t>
      </w:r>
    </w:p>
    <w:p w14:paraId="2F288197" w14:textId="77777777" w:rsidR="00520446" w:rsidRPr="0068503A" w:rsidRDefault="007F0D1A" w:rsidP="002F6351">
      <w:pPr>
        <w:spacing w:line="360" w:lineRule="auto"/>
        <w:rPr>
          <w:rFonts w:asciiTheme="majorHAnsi" w:hAnsiTheme="majorHAnsi"/>
          <w:sz w:val="24"/>
          <w:szCs w:val="24"/>
        </w:rPr>
      </w:pPr>
      <w:r>
        <w:rPr>
          <w:rFonts w:asciiTheme="majorHAnsi" w:hAnsiTheme="majorHAnsi"/>
          <w:noProof/>
          <w:sz w:val="24"/>
          <w:szCs w:val="24"/>
        </w:rPr>
        <mc:AlternateContent>
          <mc:Choice Requires="wpg">
            <w:drawing>
              <wp:anchor distT="0" distB="0" distL="114300" distR="114300" simplePos="0" relativeHeight="251658240" behindDoc="0" locked="0" layoutInCell="1" allowOverlap="1" wp14:anchorId="38312000" wp14:editId="4FA5738B">
                <wp:simplePos x="0" y="0"/>
                <wp:positionH relativeFrom="column">
                  <wp:posOffset>-38100</wp:posOffset>
                </wp:positionH>
                <wp:positionV relativeFrom="paragraph">
                  <wp:posOffset>191135</wp:posOffset>
                </wp:positionV>
                <wp:extent cx="5619750" cy="3979545"/>
                <wp:effectExtent l="0" t="0" r="0" b="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9750" cy="3979545"/>
                          <a:chOff x="1074420" y="1062990"/>
                          <a:chExt cx="54864" cy="36576"/>
                        </a:xfrm>
                      </wpg:grpSpPr>
                      <wps:wsp>
                        <wps:cNvPr id="8" name="Text Box 3"/>
                        <wps:cNvSpPr txBox="1">
                          <a:spLocks/>
                        </wps:cNvSpPr>
                        <wps:spPr bwMode="auto">
                          <a:xfrm>
                            <a:off x="1081278" y="1062990"/>
                            <a:ext cx="44005" cy="28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1D0ADC7" w14:textId="77777777" w:rsidR="00635DB6" w:rsidRDefault="00635DB6" w:rsidP="00163746">
                              <w:pPr>
                                <w:widowControl w:val="0"/>
                                <w:jc w:val="both"/>
                                <w:rPr>
                                  <w:rFonts w:ascii="Cambria Math" w:hAnsi="Cambria Math"/>
                                  <w:sz w:val="28"/>
                                  <w:szCs w:val="28"/>
                                </w:rPr>
                              </w:pPr>
                              <w:r>
                                <w:rPr>
                                  <w:rFonts w:ascii="Cambria Math" w:hAnsi="Cambria Math"/>
                                  <w:sz w:val="28"/>
                                  <w:szCs w:val="28"/>
                                </w:rPr>
                                <w:t xml:space="preserve">          </w:t>
                              </w:r>
                              <w:r w:rsidR="00BC10FB">
                                <w:rPr>
                                  <w:rFonts w:ascii="Cambria Math" w:hAnsi="Cambria Math"/>
                                  <w:sz w:val="28"/>
                                  <w:szCs w:val="28"/>
                                </w:rPr>
                                <w:t xml:space="preserve">           Simple Bar Chart of </w:t>
                              </w:r>
                              <w:r>
                                <w:rPr>
                                  <w:rFonts w:ascii="Cambria Math" w:hAnsi="Cambria Math"/>
                                  <w:sz w:val="28"/>
                                  <w:szCs w:val="28"/>
                                </w:rPr>
                                <w:t>LESLEY Company Sales</w:t>
                              </w:r>
                            </w:p>
                          </w:txbxContent>
                        </wps:txbx>
                        <wps:bodyPr rot="0" vert="horz" wrap="square" lIns="36576" tIns="36576" rIns="36576" bIns="36576" anchor="t" anchorCtr="0" upright="1">
                          <a:noAutofit/>
                        </wps:bodyPr>
                      </wps:wsp>
                      <wps:wsp>
                        <wps:cNvPr id="9" name="Text Box 4"/>
                        <wps:cNvSpPr txBox="1">
                          <a:spLocks/>
                        </wps:cNvSpPr>
                        <wps:spPr bwMode="auto">
                          <a:xfrm>
                            <a:off x="1074420" y="1066990"/>
                            <a:ext cx="13144" cy="34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2379228" w14:textId="77777777" w:rsidR="00635DB6" w:rsidRPr="00D61F45" w:rsidRDefault="00635DB6" w:rsidP="00D61F45">
                              <w:pPr>
                                <w:widowControl w:val="0"/>
                                <w:rPr>
                                  <w:rFonts w:asciiTheme="majorHAnsi" w:hAnsiTheme="majorHAnsi"/>
                                  <w:sz w:val="28"/>
                                  <w:szCs w:val="28"/>
                                </w:rPr>
                              </w:pPr>
                              <w:r>
                                <w:rPr>
                                  <w:rFonts w:asciiTheme="majorHAnsi" w:hAnsiTheme="majorHAnsi"/>
                                  <w:sz w:val="28"/>
                                  <w:szCs w:val="28"/>
                                </w:rPr>
                                <w:t xml:space="preserve">                     </w:t>
                              </w:r>
                              <w:r w:rsidRPr="00D61F45">
                                <w:rPr>
                                  <w:rFonts w:asciiTheme="majorHAnsi" w:hAnsiTheme="majorHAnsi"/>
                                  <w:sz w:val="28"/>
                                  <w:szCs w:val="28"/>
                                </w:rPr>
                                <w:t>Sales</w:t>
                              </w:r>
                            </w:p>
                          </w:txbxContent>
                        </wps:txbx>
                        <wps:bodyPr rot="0" vert="horz" wrap="square" lIns="36576" tIns="36576" rIns="36576" bIns="36576" anchor="t" anchorCtr="0" upright="1">
                          <a:noAutofit/>
                        </wps:bodyPr>
                      </wps:wsp>
                      <wps:wsp>
                        <wps:cNvPr id="10" name="Line 5"/>
                        <wps:cNvCnPr>
                          <a:cxnSpLocks/>
                        </wps:cNvCnPr>
                        <wps:spPr bwMode="auto">
                          <a:xfrm flipV="1">
                            <a:off x="1088136" y="1066419"/>
                            <a:ext cx="0" cy="27432"/>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1" name="Line 6"/>
                        <wps:cNvCnPr>
                          <a:cxnSpLocks/>
                        </wps:cNvCnPr>
                        <wps:spPr bwMode="auto">
                          <a:xfrm>
                            <a:off x="1088136" y="1093851"/>
                            <a:ext cx="4000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2" name="Text Box 7"/>
                        <wps:cNvSpPr txBox="1">
                          <a:spLocks/>
                        </wps:cNvSpPr>
                        <wps:spPr bwMode="auto">
                          <a:xfrm>
                            <a:off x="1109281" y="1096137"/>
                            <a:ext cx="20003" cy="34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FAE6557" w14:textId="77777777" w:rsidR="00635DB6" w:rsidRPr="00D61F45" w:rsidRDefault="00635DB6" w:rsidP="00D61F45">
                              <w:pPr>
                                <w:widowControl w:val="0"/>
                                <w:rPr>
                                  <w:rFonts w:ascii="Cambria Math" w:hAnsi="Cambria Math"/>
                                  <w:sz w:val="28"/>
                                  <w:szCs w:val="28"/>
                                </w:rPr>
                              </w:pPr>
                              <w:r>
                                <w:rPr>
                                  <w:rFonts w:ascii="Cambria Math" w:hAnsi="Cambria Math"/>
                                  <w:sz w:val="28"/>
                                  <w:szCs w:val="28"/>
                                </w:rPr>
                                <w:t xml:space="preserve">                                    </w:t>
                              </w:r>
                              <w:r w:rsidRPr="00D61F45">
                                <w:rPr>
                                  <w:rFonts w:ascii="Cambria Math" w:hAnsi="Cambria Math"/>
                                  <w:sz w:val="28"/>
                                  <w:szCs w:val="28"/>
                                </w:rPr>
                                <w:t>Years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312000" id="Group 2" o:spid="_x0000_s1026" style="position:absolute;margin-left:-3pt;margin-top:15.05pt;width:442.5pt;height:313.35pt;z-index:251658240" coordorigin="10744,10629" coordsize="548,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">
                <v:shapetype id="_x0000_t202" coordsize="21600,21600" o:spt="202" path="m,l,21600r21600,l21600,xe">
                  <v:stroke joinstyle="miter"/>
                  <v:path gradientshapeok="t" o:connecttype="rect"/>
                </v:shapetype>
                <v:shape id="Text Box 3" o:spid="_x0000_s1027" type="#_x0000_t202" style="position:absolute;left:10812;top:10629;width:440;height: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" filled="f" stroked="f" strokecolor="black [0]" insetpen="t">
                  <v:path arrowok="t"/>
                  <v:textbox inset="2.88pt,2.88pt,2.88pt,2.88pt">
                    <w:txbxContent>
                      <w:p w14:paraId="51D0ADC7" w14:textId="77777777" w:rsidR="00635DB6" w:rsidRDefault="00635DB6" w:rsidP="00163746">
                        <w:pPr>
                          <w:widowControl w:val="0"/>
                          <w:jc w:val="both"/>
                          <w:rPr>
                            <w:rFonts w:ascii="Cambria Math" w:hAnsi="Cambria Math"/>
                            <w:sz w:val="28"/>
                            <w:szCs w:val="28"/>
                          </w:rPr>
                        </w:pPr>
                        <w:r>
                          <w:rPr>
                            <w:rFonts w:ascii="Cambria Math" w:hAnsi="Cambria Math"/>
                            <w:sz w:val="28"/>
                            <w:szCs w:val="28"/>
                          </w:rPr>
                          <w:t xml:space="preserve">          </w:t>
                        </w:r>
                        <w:r w:rsidR="00BC10FB">
                          <w:rPr>
                            <w:rFonts w:ascii="Cambria Math" w:hAnsi="Cambria Math"/>
                            <w:sz w:val="28"/>
                            <w:szCs w:val="28"/>
                          </w:rPr>
                          <w:t xml:space="preserve">           Simple Bar Chart of </w:t>
                        </w:r>
                        <w:r>
                          <w:rPr>
                            <w:rFonts w:ascii="Cambria Math" w:hAnsi="Cambria Math"/>
                            <w:sz w:val="28"/>
                            <w:szCs w:val="28"/>
                          </w:rPr>
                          <w:t>LESLEY Company Sales</w:t>
                        </w:r>
                      </w:p>
                    </w:txbxContent>
                  </v:textbox>
                </v:shape>
                <v:shape id="Text Box 4" o:spid="_x0000_s1028" type="#_x0000_t202" style="position:absolute;left:10744;top:10669;width:131;height: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" filled="f" stroked="f" strokecolor="black [0]" insetpen="t">
                  <v:path arrowok="t"/>
                  <v:textbox inset="2.88pt,2.88pt,2.88pt,2.88pt">
                    <w:txbxContent>
                      <w:p w14:paraId="32379228" w14:textId="77777777" w:rsidR="00635DB6" w:rsidRPr="00D61F45" w:rsidRDefault="00635DB6" w:rsidP="00D61F45">
                        <w:pPr>
                          <w:widowControl w:val="0"/>
                          <w:rPr>
                            <w:rFonts w:asciiTheme="majorHAnsi" w:hAnsiTheme="majorHAnsi"/>
                            <w:sz w:val="28"/>
                            <w:szCs w:val="28"/>
                          </w:rPr>
                        </w:pPr>
                        <w:r>
                          <w:rPr>
                            <w:rFonts w:asciiTheme="majorHAnsi" w:hAnsiTheme="majorHAnsi"/>
                            <w:sz w:val="28"/>
                            <w:szCs w:val="28"/>
                          </w:rPr>
                          <w:t xml:space="preserve">                     </w:t>
                        </w:r>
                        <w:r w:rsidRPr="00D61F45">
                          <w:rPr>
                            <w:rFonts w:asciiTheme="majorHAnsi" w:hAnsiTheme="majorHAnsi"/>
                            <w:sz w:val="28"/>
                            <w:szCs w:val="28"/>
                          </w:rPr>
                          <w:t>Sales</w:t>
                        </w:r>
                      </w:p>
                    </w:txbxContent>
                  </v:textbox>
                </v:shape>
                <v:line id="Line 5" o:spid="_x0000_s1029" style="position:absolute;flip:y;visibility:visible;mso-wrap-style:square" from="10881,10664" to="10881,10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" strokecolor="black [0]">
                  <v:stroke endarrow="block"/>
                  <v:shadow color="#ccc"/>
                  <o:lock v:ext="edit" shapetype="f"/>
                </v:line>
                <v:line id="Line 6" o:spid="_x0000_s1030" style="position:absolute;visibility:visible;mso-wrap-style:square" from="10881,10938" to="11281,10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" strokecolor="black [0]">
                  <v:stroke endarrow="block"/>
                  <v:shadow color="#ccc"/>
                  <o:lock v:ext="edit" shapetype="f"/>
                </v:line>
                <v:shape id="Text Box 7" o:spid="_x0000_s1031" type="#_x0000_t202" style="position:absolute;left:11092;top:10961;width:200;height: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" filled="f" stroked="f" strokecolor="black [0]" insetpen="t">
                  <v:path arrowok="t"/>
                  <v:textbox inset="2.88pt,2.88pt,2.88pt,2.88pt">
                    <w:txbxContent>
                      <w:p w14:paraId="1FAE6557" w14:textId="77777777" w:rsidR="00635DB6" w:rsidRPr="00D61F45" w:rsidRDefault="00635DB6" w:rsidP="00D61F45">
                        <w:pPr>
                          <w:widowControl w:val="0"/>
                          <w:rPr>
                            <w:rFonts w:ascii="Cambria Math" w:hAnsi="Cambria Math"/>
                            <w:sz w:val="28"/>
                            <w:szCs w:val="28"/>
                          </w:rPr>
                        </w:pPr>
                        <w:r>
                          <w:rPr>
                            <w:rFonts w:ascii="Cambria Math" w:hAnsi="Cambria Math"/>
                            <w:sz w:val="28"/>
                            <w:szCs w:val="28"/>
                          </w:rPr>
                          <w:t xml:space="preserve">                                    </w:t>
                        </w:r>
                        <w:r w:rsidRPr="00D61F45">
                          <w:rPr>
                            <w:rFonts w:ascii="Cambria Math" w:hAnsi="Cambria Math"/>
                            <w:sz w:val="28"/>
                            <w:szCs w:val="28"/>
                          </w:rPr>
                          <w:t>Years</w:t>
                        </w:r>
                      </w:p>
                    </w:txbxContent>
                  </v:textbox>
                </v:shape>
              </v:group>
            </w:pict>
          </mc:Fallback>
        </mc:AlternateContent>
      </w:r>
    </w:p>
    <w:p w14:paraId="4000555F" w14:textId="77777777" w:rsidR="004B07AC" w:rsidRPr="0068503A" w:rsidRDefault="004B07AC" w:rsidP="002F6351">
      <w:pPr>
        <w:spacing w:line="360" w:lineRule="auto"/>
        <w:rPr>
          <w:rFonts w:asciiTheme="majorHAnsi" w:hAnsiTheme="majorHAnsi"/>
          <w:sz w:val="24"/>
          <w:szCs w:val="24"/>
        </w:rPr>
      </w:pPr>
    </w:p>
    <w:p w14:paraId="67D7FD58" w14:textId="77777777" w:rsidR="004B07AC" w:rsidRPr="0068503A" w:rsidRDefault="004B07AC" w:rsidP="004B07AC">
      <w:pPr>
        <w:rPr>
          <w:rFonts w:asciiTheme="majorHAnsi" w:hAnsiTheme="majorHAnsi"/>
          <w:sz w:val="24"/>
          <w:szCs w:val="24"/>
        </w:rPr>
      </w:pPr>
    </w:p>
    <w:p w14:paraId="641EFF05" w14:textId="77777777" w:rsidR="004B07AC" w:rsidRPr="0068503A" w:rsidRDefault="004B07AC" w:rsidP="004B07AC">
      <w:pPr>
        <w:rPr>
          <w:rFonts w:asciiTheme="majorHAnsi" w:hAnsiTheme="majorHAnsi"/>
          <w:sz w:val="24"/>
          <w:szCs w:val="24"/>
        </w:rPr>
      </w:pPr>
    </w:p>
    <w:p w14:paraId="142A4BCB" w14:textId="77777777" w:rsidR="004B07AC" w:rsidRPr="0068503A" w:rsidRDefault="004B07AC" w:rsidP="004B07AC">
      <w:pPr>
        <w:rPr>
          <w:rFonts w:asciiTheme="majorHAnsi" w:hAnsiTheme="majorHAnsi"/>
          <w:sz w:val="24"/>
          <w:szCs w:val="24"/>
        </w:rPr>
      </w:pPr>
    </w:p>
    <w:p w14:paraId="35AA7095" w14:textId="77777777" w:rsidR="004B07AC" w:rsidRPr="0068503A" w:rsidRDefault="004B07AC" w:rsidP="004B07AC">
      <w:pPr>
        <w:rPr>
          <w:rFonts w:asciiTheme="majorHAnsi" w:hAnsiTheme="majorHAnsi"/>
          <w:sz w:val="24"/>
          <w:szCs w:val="24"/>
        </w:rPr>
      </w:pPr>
    </w:p>
    <w:p w14:paraId="66ADC2B1" w14:textId="77777777" w:rsidR="004B07AC" w:rsidRPr="0068503A" w:rsidRDefault="004B07AC" w:rsidP="004B07AC">
      <w:pPr>
        <w:rPr>
          <w:rFonts w:asciiTheme="majorHAnsi" w:hAnsiTheme="majorHAnsi"/>
          <w:sz w:val="24"/>
          <w:szCs w:val="24"/>
        </w:rPr>
      </w:pPr>
    </w:p>
    <w:p w14:paraId="3312F3D7" w14:textId="77777777" w:rsidR="004B07AC" w:rsidRPr="0068503A" w:rsidRDefault="004B07AC" w:rsidP="004B07AC">
      <w:pPr>
        <w:rPr>
          <w:rFonts w:asciiTheme="majorHAnsi" w:hAnsiTheme="majorHAnsi"/>
          <w:sz w:val="24"/>
          <w:szCs w:val="24"/>
        </w:rPr>
      </w:pPr>
    </w:p>
    <w:p w14:paraId="79215C63" w14:textId="77777777" w:rsidR="004B07AC" w:rsidRPr="0068503A" w:rsidRDefault="004B07AC" w:rsidP="004B07AC">
      <w:pPr>
        <w:rPr>
          <w:rFonts w:asciiTheme="majorHAnsi" w:hAnsiTheme="majorHAnsi"/>
          <w:sz w:val="24"/>
          <w:szCs w:val="24"/>
        </w:rPr>
      </w:pPr>
    </w:p>
    <w:p w14:paraId="0FE247A4" w14:textId="77777777" w:rsidR="004B07AC" w:rsidRPr="0068503A" w:rsidRDefault="004B07AC" w:rsidP="004B07AC">
      <w:pPr>
        <w:rPr>
          <w:rFonts w:asciiTheme="majorHAnsi" w:hAnsiTheme="majorHAnsi"/>
          <w:sz w:val="24"/>
          <w:szCs w:val="24"/>
        </w:rPr>
      </w:pPr>
    </w:p>
    <w:p w14:paraId="76E313D9" w14:textId="77777777" w:rsidR="00BC10FB" w:rsidRPr="0068503A" w:rsidRDefault="00BC10FB">
      <w:pPr>
        <w:rPr>
          <w:rFonts w:asciiTheme="majorHAnsi" w:hAnsiTheme="majorHAnsi"/>
          <w:b/>
          <w:sz w:val="24"/>
          <w:szCs w:val="24"/>
        </w:rPr>
      </w:pPr>
      <w:r w:rsidRPr="0068503A">
        <w:rPr>
          <w:rFonts w:asciiTheme="majorHAnsi" w:hAnsiTheme="majorHAnsi"/>
          <w:b/>
          <w:sz w:val="24"/>
          <w:szCs w:val="24"/>
        </w:rPr>
        <w:br w:type="page"/>
      </w:r>
    </w:p>
    <w:p w14:paraId="007D71A8" w14:textId="77777777" w:rsidR="00520446" w:rsidRPr="0068503A" w:rsidRDefault="00163746" w:rsidP="00BC10FB">
      <w:pPr>
        <w:tabs>
          <w:tab w:val="left" w:pos="4140"/>
        </w:tabs>
        <w:jc w:val="both"/>
        <w:rPr>
          <w:rFonts w:asciiTheme="majorHAnsi" w:hAnsiTheme="majorHAnsi"/>
          <w:b/>
          <w:sz w:val="24"/>
          <w:szCs w:val="24"/>
        </w:rPr>
      </w:pPr>
      <w:r w:rsidRPr="0068503A">
        <w:rPr>
          <w:rFonts w:asciiTheme="majorHAnsi" w:hAnsiTheme="majorHAnsi"/>
          <w:b/>
          <w:sz w:val="24"/>
          <w:szCs w:val="24"/>
        </w:rPr>
        <w:lastRenderedPageBreak/>
        <w:t>To make o</w:t>
      </w:r>
      <w:r w:rsidR="004B07AC" w:rsidRPr="0068503A">
        <w:rPr>
          <w:rFonts w:asciiTheme="majorHAnsi" w:hAnsiTheme="majorHAnsi"/>
          <w:b/>
          <w:sz w:val="24"/>
          <w:szCs w:val="24"/>
        </w:rPr>
        <w:t>bservations</w:t>
      </w:r>
    </w:p>
    <w:p w14:paraId="677DFD64" w14:textId="77777777" w:rsidR="00BC10FB" w:rsidRPr="0068503A" w:rsidRDefault="00BC10FB" w:rsidP="00BC10FB">
      <w:pPr>
        <w:tabs>
          <w:tab w:val="left" w:pos="4140"/>
        </w:tabs>
        <w:jc w:val="both"/>
        <w:rPr>
          <w:rFonts w:asciiTheme="majorHAnsi" w:hAnsiTheme="majorHAnsi"/>
          <w:sz w:val="24"/>
          <w:szCs w:val="24"/>
        </w:rPr>
      </w:pPr>
      <w:r w:rsidRPr="0068503A">
        <w:rPr>
          <w:rFonts w:asciiTheme="majorHAnsi" w:hAnsiTheme="majorHAnsi"/>
          <w:sz w:val="24"/>
          <w:szCs w:val="24"/>
        </w:rPr>
        <w:t>Use the height of the bars to see:-</w:t>
      </w:r>
    </w:p>
    <w:p w14:paraId="676ECA7B" w14:textId="77777777" w:rsidR="00BC10FB" w:rsidRPr="0068503A" w:rsidRDefault="00BC10FB" w:rsidP="00BC10FB">
      <w:pPr>
        <w:pStyle w:val="ListParagraph"/>
        <w:numPr>
          <w:ilvl w:val="0"/>
          <w:numId w:val="12"/>
        </w:numPr>
        <w:tabs>
          <w:tab w:val="left" w:pos="4140"/>
        </w:tabs>
        <w:spacing w:line="360" w:lineRule="auto"/>
        <w:jc w:val="both"/>
        <w:rPr>
          <w:rFonts w:asciiTheme="majorHAnsi" w:hAnsiTheme="majorHAnsi"/>
          <w:sz w:val="24"/>
          <w:szCs w:val="24"/>
        </w:rPr>
      </w:pPr>
      <w:r w:rsidRPr="0068503A">
        <w:rPr>
          <w:rFonts w:asciiTheme="majorHAnsi" w:hAnsiTheme="majorHAnsi"/>
          <w:sz w:val="24"/>
          <w:szCs w:val="24"/>
        </w:rPr>
        <w:t>If there was an increase or reduction in sales over a period of time</w:t>
      </w:r>
    </w:p>
    <w:p w14:paraId="205ABE3B" w14:textId="77777777" w:rsidR="00BC10FB" w:rsidRPr="0068503A" w:rsidRDefault="00BC10FB" w:rsidP="00BC10FB">
      <w:pPr>
        <w:pStyle w:val="ListParagraph"/>
        <w:numPr>
          <w:ilvl w:val="0"/>
          <w:numId w:val="12"/>
        </w:numPr>
        <w:tabs>
          <w:tab w:val="left" w:pos="4140"/>
        </w:tabs>
        <w:spacing w:line="360" w:lineRule="auto"/>
        <w:jc w:val="both"/>
        <w:rPr>
          <w:rFonts w:asciiTheme="majorHAnsi" w:hAnsiTheme="majorHAnsi"/>
          <w:sz w:val="24"/>
          <w:szCs w:val="24"/>
        </w:rPr>
      </w:pPr>
      <w:r w:rsidRPr="0068503A">
        <w:rPr>
          <w:rFonts w:asciiTheme="majorHAnsi" w:hAnsiTheme="majorHAnsi"/>
          <w:sz w:val="24"/>
          <w:szCs w:val="24"/>
        </w:rPr>
        <w:t>The year with the highest and lowest sales</w:t>
      </w:r>
    </w:p>
    <w:p w14:paraId="5440A657" w14:textId="77777777" w:rsidR="004B07AC" w:rsidRPr="0068503A" w:rsidRDefault="0020034C" w:rsidP="00BC10FB">
      <w:pPr>
        <w:tabs>
          <w:tab w:val="left" w:pos="4140"/>
        </w:tabs>
        <w:jc w:val="both"/>
        <w:rPr>
          <w:rFonts w:asciiTheme="majorHAnsi" w:hAnsiTheme="majorHAnsi"/>
          <w:b/>
          <w:sz w:val="24"/>
          <w:szCs w:val="24"/>
        </w:rPr>
      </w:pPr>
      <w:r w:rsidRPr="0068503A">
        <w:rPr>
          <w:rFonts w:asciiTheme="majorHAnsi" w:hAnsiTheme="majorHAnsi"/>
          <w:b/>
          <w:sz w:val="24"/>
          <w:szCs w:val="24"/>
        </w:rPr>
        <w:t>Example 2</w:t>
      </w:r>
      <w:r w:rsidR="003C671C" w:rsidRPr="0068503A">
        <w:rPr>
          <w:rFonts w:asciiTheme="majorHAnsi" w:hAnsiTheme="majorHAnsi"/>
          <w:b/>
          <w:sz w:val="24"/>
          <w:szCs w:val="24"/>
        </w:rPr>
        <w:t xml:space="preserve"> (Class activity)</w:t>
      </w:r>
    </w:p>
    <w:p w14:paraId="4F3A2754" w14:textId="77777777" w:rsidR="0020034C" w:rsidRPr="0068503A" w:rsidRDefault="0020034C" w:rsidP="00BC10FB">
      <w:pPr>
        <w:tabs>
          <w:tab w:val="left" w:pos="4140"/>
        </w:tabs>
        <w:jc w:val="both"/>
        <w:rPr>
          <w:rFonts w:asciiTheme="majorHAnsi" w:hAnsiTheme="majorHAnsi"/>
          <w:sz w:val="24"/>
          <w:szCs w:val="24"/>
        </w:rPr>
      </w:pPr>
      <w:r w:rsidRPr="0068503A">
        <w:rPr>
          <w:rFonts w:asciiTheme="majorHAnsi" w:hAnsiTheme="majorHAnsi"/>
          <w:sz w:val="24"/>
          <w:szCs w:val="24"/>
        </w:rPr>
        <w:t>28 students in a business statistics class reported their options of study as follows</w:t>
      </w:r>
    </w:p>
    <w:p w14:paraId="0503A58C" w14:textId="77777777" w:rsidR="0020034C" w:rsidRPr="0068503A" w:rsidRDefault="0020034C" w:rsidP="00BC10FB">
      <w:pPr>
        <w:tabs>
          <w:tab w:val="left" w:pos="4140"/>
        </w:tabs>
        <w:jc w:val="both"/>
        <w:rPr>
          <w:rFonts w:asciiTheme="majorHAnsi" w:hAnsiTheme="majorHAnsi"/>
          <w:b/>
          <w:sz w:val="24"/>
          <w:szCs w:val="24"/>
        </w:rPr>
      </w:pPr>
      <w:r w:rsidRPr="0068503A">
        <w:rPr>
          <w:rFonts w:asciiTheme="majorHAnsi" w:hAnsiTheme="majorHAnsi"/>
          <w:b/>
          <w:sz w:val="24"/>
          <w:szCs w:val="24"/>
        </w:rPr>
        <w:t xml:space="preserve">Option </w:t>
      </w:r>
      <w:r w:rsidRPr="0068503A">
        <w:rPr>
          <w:rFonts w:asciiTheme="majorHAnsi" w:hAnsiTheme="majorHAnsi"/>
          <w:b/>
          <w:sz w:val="24"/>
          <w:szCs w:val="24"/>
        </w:rPr>
        <w:tab/>
      </w:r>
      <w:r w:rsidRPr="0068503A">
        <w:rPr>
          <w:rFonts w:asciiTheme="majorHAnsi" w:hAnsiTheme="majorHAnsi"/>
          <w:b/>
          <w:sz w:val="24"/>
          <w:szCs w:val="24"/>
        </w:rPr>
        <w:tab/>
      </w:r>
      <w:r w:rsidRPr="0068503A">
        <w:rPr>
          <w:rFonts w:asciiTheme="majorHAnsi" w:hAnsiTheme="majorHAnsi"/>
          <w:b/>
          <w:sz w:val="24"/>
          <w:szCs w:val="24"/>
        </w:rPr>
        <w:tab/>
        <w:t xml:space="preserve">Number of students  </w:t>
      </w:r>
    </w:p>
    <w:p w14:paraId="77F2B224" w14:textId="77777777" w:rsidR="0020034C" w:rsidRPr="0068503A" w:rsidRDefault="0020034C" w:rsidP="00BC10FB">
      <w:pPr>
        <w:tabs>
          <w:tab w:val="left" w:pos="6210"/>
        </w:tabs>
        <w:jc w:val="both"/>
        <w:rPr>
          <w:rFonts w:asciiTheme="majorHAnsi" w:hAnsiTheme="majorHAnsi"/>
          <w:sz w:val="24"/>
          <w:szCs w:val="24"/>
        </w:rPr>
      </w:pPr>
      <w:r w:rsidRPr="0068503A">
        <w:rPr>
          <w:rFonts w:asciiTheme="majorHAnsi" w:hAnsiTheme="majorHAnsi"/>
          <w:sz w:val="24"/>
          <w:szCs w:val="24"/>
        </w:rPr>
        <w:t>Finance</w:t>
      </w:r>
      <w:r w:rsidR="007708D8" w:rsidRPr="0068503A">
        <w:rPr>
          <w:rFonts w:asciiTheme="majorHAnsi" w:hAnsiTheme="majorHAnsi"/>
          <w:sz w:val="24"/>
          <w:szCs w:val="24"/>
        </w:rPr>
        <w:tab/>
      </w:r>
      <w:r w:rsidR="007708D8" w:rsidRPr="0068503A">
        <w:rPr>
          <w:rFonts w:asciiTheme="majorHAnsi" w:hAnsiTheme="majorHAnsi"/>
          <w:sz w:val="24"/>
          <w:szCs w:val="24"/>
        </w:rPr>
        <w:tab/>
        <w:t>4</w:t>
      </w:r>
    </w:p>
    <w:p w14:paraId="34A8F774" w14:textId="77777777" w:rsidR="0020034C" w:rsidRPr="0068503A" w:rsidRDefault="0020034C" w:rsidP="00BC10FB">
      <w:pPr>
        <w:tabs>
          <w:tab w:val="left" w:pos="4140"/>
        </w:tabs>
        <w:jc w:val="both"/>
        <w:rPr>
          <w:rFonts w:asciiTheme="majorHAnsi" w:hAnsiTheme="majorHAnsi"/>
          <w:sz w:val="24"/>
          <w:szCs w:val="24"/>
        </w:rPr>
      </w:pPr>
      <w:r w:rsidRPr="0068503A">
        <w:rPr>
          <w:rFonts w:asciiTheme="majorHAnsi" w:hAnsiTheme="majorHAnsi"/>
          <w:sz w:val="24"/>
          <w:szCs w:val="24"/>
        </w:rPr>
        <w:t>Marketing</w:t>
      </w:r>
      <w:r w:rsidR="007708D8" w:rsidRPr="0068503A">
        <w:rPr>
          <w:rFonts w:asciiTheme="majorHAnsi" w:hAnsiTheme="majorHAnsi"/>
          <w:sz w:val="24"/>
          <w:szCs w:val="24"/>
        </w:rPr>
        <w:t xml:space="preserve"> </w:t>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t>5</w:t>
      </w:r>
    </w:p>
    <w:p w14:paraId="5129F807" w14:textId="77777777" w:rsidR="0020034C" w:rsidRPr="0068503A" w:rsidRDefault="0020034C" w:rsidP="00BC10FB">
      <w:pPr>
        <w:tabs>
          <w:tab w:val="left" w:pos="4140"/>
        </w:tabs>
        <w:jc w:val="both"/>
        <w:rPr>
          <w:rFonts w:asciiTheme="majorHAnsi" w:hAnsiTheme="majorHAnsi"/>
          <w:sz w:val="24"/>
          <w:szCs w:val="24"/>
        </w:rPr>
      </w:pPr>
      <w:r w:rsidRPr="0068503A">
        <w:rPr>
          <w:rFonts w:asciiTheme="majorHAnsi" w:hAnsiTheme="majorHAnsi"/>
          <w:sz w:val="24"/>
          <w:szCs w:val="24"/>
        </w:rPr>
        <w:t>Management</w:t>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t>3</w:t>
      </w:r>
    </w:p>
    <w:p w14:paraId="521D0B0B" w14:textId="77777777" w:rsidR="0020034C" w:rsidRPr="0068503A" w:rsidRDefault="0020034C" w:rsidP="00BC10FB">
      <w:pPr>
        <w:tabs>
          <w:tab w:val="left" w:pos="4140"/>
        </w:tabs>
        <w:jc w:val="both"/>
        <w:rPr>
          <w:rFonts w:asciiTheme="majorHAnsi" w:hAnsiTheme="majorHAnsi"/>
          <w:sz w:val="24"/>
          <w:szCs w:val="24"/>
        </w:rPr>
      </w:pPr>
      <w:r w:rsidRPr="0068503A">
        <w:rPr>
          <w:rFonts w:asciiTheme="majorHAnsi" w:hAnsiTheme="majorHAnsi"/>
          <w:sz w:val="24"/>
          <w:szCs w:val="24"/>
        </w:rPr>
        <w:t>Accounting</w:t>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t>10</w:t>
      </w:r>
    </w:p>
    <w:p w14:paraId="3F3D916B" w14:textId="77777777" w:rsidR="0020034C" w:rsidRPr="0068503A" w:rsidRDefault="0020034C" w:rsidP="00BC10FB">
      <w:pPr>
        <w:tabs>
          <w:tab w:val="left" w:pos="4140"/>
        </w:tabs>
        <w:jc w:val="both"/>
        <w:rPr>
          <w:rFonts w:asciiTheme="majorHAnsi" w:hAnsiTheme="majorHAnsi"/>
          <w:sz w:val="24"/>
          <w:szCs w:val="24"/>
        </w:rPr>
      </w:pPr>
      <w:r w:rsidRPr="0068503A">
        <w:rPr>
          <w:rFonts w:asciiTheme="majorHAnsi" w:hAnsiTheme="majorHAnsi"/>
          <w:sz w:val="24"/>
          <w:szCs w:val="24"/>
        </w:rPr>
        <w:t>Hospitality</w:t>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r>
      <w:r w:rsidR="007708D8" w:rsidRPr="0068503A">
        <w:rPr>
          <w:rFonts w:asciiTheme="majorHAnsi" w:hAnsiTheme="majorHAnsi"/>
          <w:sz w:val="24"/>
          <w:szCs w:val="24"/>
        </w:rPr>
        <w:tab/>
        <w:t>6</w:t>
      </w:r>
    </w:p>
    <w:p w14:paraId="38008958" w14:textId="77777777" w:rsidR="0047363E" w:rsidRPr="0068503A" w:rsidRDefault="0020034C" w:rsidP="00BC10FB">
      <w:pPr>
        <w:tabs>
          <w:tab w:val="left" w:pos="4140"/>
        </w:tabs>
        <w:jc w:val="both"/>
        <w:rPr>
          <w:rFonts w:asciiTheme="majorHAnsi" w:hAnsiTheme="majorHAnsi"/>
          <w:b/>
          <w:sz w:val="24"/>
          <w:szCs w:val="24"/>
        </w:rPr>
      </w:pPr>
      <w:r w:rsidRPr="0068503A">
        <w:rPr>
          <w:rFonts w:asciiTheme="majorHAnsi" w:hAnsiTheme="majorHAnsi"/>
          <w:sz w:val="24"/>
          <w:szCs w:val="24"/>
        </w:rPr>
        <w:t xml:space="preserve"> </w:t>
      </w:r>
      <w:r w:rsidR="007708D8" w:rsidRPr="0068503A">
        <w:rPr>
          <w:rFonts w:asciiTheme="majorHAnsi" w:hAnsiTheme="majorHAnsi"/>
          <w:b/>
          <w:sz w:val="24"/>
          <w:szCs w:val="24"/>
        </w:rPr>
        <w:t xml:space="preserve">Total </w:t>
      </w:r>
      <w:r w:rsidR="007708D8" w:rsidRPr="0068503A">
        <w:rPr>
          <w:rFonts w:asciiTheme="majorHAnsi" w:hAnsiTheme="majorHAnsi"/>
          <w:b/>
          <w:sz w:val="24"/>
          <w:szCs w:val="24"/>
        </w:rPr>
        <w:tab/>
      </w:r>
      <w:r w:rsidR="007708D8" w:rsidRPr="0068503A">
        <w:rPr>
          <w:rFonts w:asciiTheme="majorHAnsi" w:hAnsiTheme="majorHAnsi"/>
          <w:b/>
          <w:sz w:val="24"/>
          <w:szCs w:val="24"/>
        </w:rPr>
        <w:tab/>
      </w:r>
      <w:r w:rsidR="007708D8" w:rsidRPr="0068503A">
        <w:rPr>
          <w:rFonts w:asciiTheme="majorHAnsi" w:hAnsiTheme="majorHAnsi"/>
          <w:b/>
          <w:sz w:val="24"/>
          <w:szCs w:val="24"/>
        </w:rPr>
        <w:tab/>
      </w:r>
      <w:r w:rsidR="007708D8" w:rsidRPr="0068503A">
        <w:rPr>
          <w:rFonts w:asciiTheme="majorHAnsi" w:hAnsiTheme="majorHAnsi"/>
          <w:b/>
          <w:sz w:val="24"/>
          <w:szCs w:val="24"/>
        </w:rPr>
        <w:tab/>
      </w:r>
      <w:r w:rsidR="007708D8" w:rsidRPr="0068503A">
        <w:rPr>
          <w:rFonts w:asciiTheme="majorHAnsi" w:hAnsiTheme="majorHAnsi"/>
          <w:b/>
          <w:sz w:val="24"/>
          <w:szCs w:val="24"/>
        </w:rPr>
        <w:tab/>
        <w:t>28</w:t>
      </w:r>
    </w:p>
    <w:p w14:paraId="07A1B5C9" w14:textId="77777777" w:rsidR="004B07AC" w:rsidRPr="0068503A" w:rsidRDefault="0047363E" w:rsidP="009A2123">
      <w:pPr>
        <w:spacing w:before="240"/>
        <w:jc w:val="both"/>
        <w:rPr>
          <w:rFonts w:asciiTheme="majorHAnsi" w:hAnsiTheme="majorHAnsi"/>
          <w:sz w:val="24"/>
          <w:szCs w:val="24"/>
        </w:rPr>
      </w:pPr>
      <w:r w:rsidRPr="0068503A">
        <w:rPr>
          <w:rFonts w:asciiTheme="majorHAnsi" w:hAnsiTheme="majorHAnsi"/>
          <w:sz w:val="24"/>
          <w:szCs w:val="24"/>
        </w:rPr>
        <w:t>Construct a bar chart</w:t>
      </w:r>
      <w:r w:rsidR="004310B8" w:rsidRPr="0068503A">
        <w:rPr>
          <w:rFonts w:asciiTheme="majorHAnsi" w:hAnsiTheme="majorHAnsi"/>
          <w:sz w:val="24"/>
          <w:szCs w:val="24"/>
        </w:rPr>
        <w:t xml:space="preserve"> and interpret it. </w:t>
      </w:r>
    </w:p>
    <w:p w14:paraId="61C79810" w14:textId="77777777" w:rsidR="00EE0D70" w:rsidRPr="0068503A" w:rsidRDefault="00EE0D70" w:rsidP="009A2123">
      <w:pPr>
        <w:tabs>
          <w:tab w:val="left" w:pos="1905"/>
        </w:tabs>
        <w:spacing w:before="240" w:line="360" w:lineRule="auto"/>
        <w:jc w:val="both"/>
        <w:rPr>
          <w:rFonts w:asciiTheme="majorHAnsi" w:hAnsiTheme="majorHAnsi"/>
          <w:b/>
          <w:i/>
          <w:sz w:val="24"/>
          <w:szCs w:val="24"/>
        </w:rPr>
      </w:pPr>
      <w:r w:rsidRPr="0068503A">
        <w:rPr>
          <w:rFonts w:asciiTheme="majorHAnsi" w:hAnsiTheme="majorHAnsi"/>
          <w:b/>
          <w:i/>
          <w:sz w:val="24"/>
          <w:szCs w:val="24"/>
        </w:rPr>
        <w:t xml:space="preserve">ii. </w:t>
      </w:r>
      <w:r w:rsidR="00461968" w:rsidRPr="0068503A">
        <w:rPr>
          <w:rFonts w:asciiTheme="majorHAnsi" w:hAnsiTheme="majorHAnsi"/>
          <w:b/>
          <w:i/>
          <w:sz w:val="24"/>
          <w:szCs w:val="24"/>
        </w:rPr>
        <w:t>Component bar chart</w:t>
      </w:r>
    </w:p>
    <w:p w14:paraId="412198EC" w14:textId="77777777" w:rsidR="007C6857" w:rsidRPr="0068503A" w:rsidRDefault="00461968"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 xml:space="preserve">This is a chart </w:t>
      </w:r>
      <w:r w:rsidR="00C610E2" w:rsidRPr="0068503A">
        <w:rPr>
          <w:rFonts w:asciiTheme="majorHAnsi" w:hAnsiTheme="majorHAnsi"/>
          <w:sz w:val="24"/>
          <w:szCs w:val="24"/>
        </w:rPr>
        <w:t xml:space="preserve">that gives a breakdown </w:t>
      </w:r>
      <w:r w:rsidR="007C6857" w:rsidRPr="0068503A">
        <w:rPr>
          <w:rFonts w:asciiTheme="majorHAnsi" w:hAnsiTheme="majorHAnsi"/>
          <w:sz w:val="24"/>
          <w:szCs w:val="24"/>
        </w:rPr>
        <w:t>of each</w:t>
      </w:r>
      <w:r w:rsidR="00C610E2" w:rsidRPr="0068503A">
        <w:rPr>
          <w:rFonts w:asciiTheme="majorHAnsi" w:hAnsiTheme="majorHAnsi"/>
          <w:sz w:val="24"/>
          <w:szCs w:val="24"/>
        </w:rPr>
        <w:t xml:space="preserve"> total into its components. </w:t>
      </w:r>
      <w:r w:rsidR="007C6857" w:rsidRPr="0068503A">
        <w:rPr>
          <w:rFonts w:asciiTheme="majorHAnsi" w:hAnsiTheme="majorHAnsi"/>
          <w:sz w:val="24"/>
          <w:szCs w:val="24"/>
        </w:rPr>
        <w:t>The amounts of components are shown as sections of the bar</w:t>
      </w:r>
      <w:r w:rsidR="004969AB" w:rsidRPr="0068503A">
        <w:rPr>
          <w:rFonts w:asciiTheme="majorHAnsi" w:hAnsiTheme="majorHAnsi"/>
          <w:sz w:val="24"/>
          <w:szCs w:val="24"/>
        </w:rPr>
        <w:t>.</w:t>
      </w:r>
      <w:r w:rsidR="00333C71" w:rsidRPr="0068503A">
        <w:rPr>
          <w:rFonts w:asciiTheme="majorHAnsi" w:hAnsiTheme="majorHAnsi"/>
          <w:sz w:val="24"/>
          <w:szCs w:val="24"/>
        </w:rPr>
        <w:t xml:space="preserve"> One bar chart is divided into sections according to the size / frequency of each component.</w:t>
      </w:r>
    </w:p>
    <w:p w14:paraId="40F459EB" w14:textId="77777777" w:rsidR="003C671C" w:rsidRPr="0068503A" w:rsidRDefault="003C671C">
      <w:pPr>
        <w:rPr>
          <w:rFonts w:asciiTheme="majorHAnsi" w:hAnsiTheme="majorHAnsi"/>
          <w:b/>
          <w:sz w:val="24"/>
          <w:szCs w:val="24"/>
        </w:rPr>
      </w:pPr>
      <w:r w:rsidRPr="0068503A">
        <w:rPr>
          <w:rFonts w:asciiTheme="majorHAnsi" w:hAnsiTheme="majorHAnsi"/>
          <w:b/>
          <w:sz w:val="24"/>
          <w:szCs w:val="24"/>
        </w:rPr>
        <w:br w:type="page"/>
      </w:r>
    </w:p>
    <w:p w14:paraId="792A7172" w14:textId="77777777" w:rsidR="004969AB" w:rsidRPr="0068503A" w:rsidRDefault="004969AB" w:rsidP="007C6857">
      <w:pPr>
        <w:tabs>
          <w:tab w:val="left" w:pos="1905"/>
        </w:tabs>
        <w:spacing w:line="360" w:lineRule="auto"/>
        <w:jc w:val="both"/>
        <w:rPr>
          <w:rFonts w:asciiTheme="majorHAnsi" w:hAnsiTheme="majorHAnsi"/>
          <w:b/>
          <w:sz w:val="24"/>
          <w:szCs w:val="24"/>
        </w:rPr>
      </w:pPr>
      <w:r w:rsidRPr="0068503A">
        <w:rPr>
          <w:rFonts w:asciiTheme="majorHAnsi" w:hAnsiTheme="majorHAnsi"/>
          <w:b/>
          <w:sz w:val="24"/>
          <w:szCs w:val="24"/>
        </w:rPr>
        <w:lastRenderedPageBreak/>
        <w:t>Example</w:t>
      </w:r>
      <w:r w:rsidR="00C971E8" w:rsidRPr="0068503A">
        <w:rPr>
          <w:rFonts w:asciiTheme="majorHAnsi" w:hAnsiTheme="majorHAnsi"/>
          <w:b/>
          <w:sz w:val="24"/>
          <w:szCs w:val="24"/>
        </w:rPr>
        <w:t xml:space="preserve"> 3</w:t>
      </w:r>
      <w:r w:rsidR="003C671C" w:rsidRPr="0068503A">
        <w:rPr>
          <w:rFonts w:asciiTheme="majorHAnsi" w:hAnsiTheme="majorHAnsi"/>
          <w:b/>
          <w:sz w:val="24"/>
          <w:szCs w:val="24"/>
        </w:rPr>
        <w:t xml:space="preserve"> (Class activity)</w:t>
      </w:r>
    </w:p>
    <w:p w14:paraId="6C4F23E3" w14:textId="77777777" w:rsidR="004969AB" w:rsidRPr="0068503A" w:rsidRDefault="004969AB"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 xml:space="preserve">The following data was got from </w:t>
      </w:r>
      <w:r w:rsidR="00275849" w:rsidRPr="0068503A">
        <w:rPr>
          <w:rFonts w:asciiTheme="majorHAnsi" w:hAnsiTheme="majorHAnsi"/>
          <w:sz w:val="24"/>
          <w:szCs w:val="24"/>
        </w:rPr>
        <w:t xml:space="preserve">NYENDO </w:t>
      </w:r>
      <w:r w:rsidRPr="0068503A">
        <w:rPr>
          <w:rFonts w:asciiTheme="majorHAnsi" w:hAnsiTheme="majorHAnsi"/>
          <w:sz w:val="24"/>
          <w:szCs w:val="24"/>
        </w:rPr>
        <w:t>company sales in millions of shillings from 2010 to 2012</w:t>
      </w:r>
      <w:r w:rsidR="00275849" w:rsidRPr="0068503A">
        <w:rPr>
          <w:rFonts w:asciiTheme="majorHAnsi" w:hAnsiTheme="majorHAnsi"/>
          <w:sz w:val="24"/>
          <w:szCs w:val="24"/>
        </w:rPr>
        <w:t>.</w:t>
      </w:r>
      <w:r w:rsidR="00D34997" w:rsidRPr="0068503A">
        <w:rPr>
          <w:rFonts w:asciiTheme="majorHAnsi" w:hAnsiTheme="majorHAnsi"/>
          <w:sz w:val="24"/>
          <w:szCs w:val="24"/>
        </w:rPr>
        <w:t xml:space="preserve"> Draw a component bar chart</w:t>
      </w:r>
      <w:r w:rsidR="004310B8" w:rsidRPr="0068503A">
        <w:rPr>
          <w:rFonts w:asciiTheme="majorHAnsi" w:hAnsiTheme="majorHAnsi"/>
          <w:sz w:val="24"/>
          <w:szCs w:val="24"/>
        </w:rPr>
        <w:t xml:space="preserve"> and interpret it. </w:t>
      </w:r>
    </w:p>
    <w:tbl>
      <w:tblPr>
        <w:tblStyle w:val="TableGrid"/>
        <w:tblW w:w="0" w:type="auto"/>
        <w:tblLook w:val="04A0" w:firstRow="1" w:lastRow="0" w:firstColumn="1" w:lastColumn="0" w:noHBand="0" w:noVBand="1"/>
      </w:tblPr>
      <w:tblGrid>
        <w:gridCol w:w="2342"/>
        <w:gridCol w:w="2336"/>
        <w:gridCol w:w="2336"/>
        <w:gridCol w:w="2336"/>
      </w:tblGrid>
      <w:tr w:rsidR="00275849" w:rsidRPr="0068503A" w14:paraId="3785CAF7" w14:textId="77777777" w:rsidTr="00275849">
        <w:tc>
          <w:tcPr>
            <w:tcW w:w="2394" w:type="dxa"/>
          </w:tcPr>
          <w:p w14:paraId="3320B6DF" w14:textId="77777777" w:rsidR="00275849" w:rsidRPr="0068503A" w:rsidRDefault="00275849" w:rsidP="007C6857">
            <w:pPr>
              <w:tabs>
                <w:tab w:val="left" w:pos="1905"/>
              </w:tabs>
              <w:spacing w:line="360" w:lineRule="auto"/>
              <w:jc w:val="both"/>
              <w:rPr>
                <w:rFonts w:asciiTheme="majorHAnsi" w:hAnsiTheme="majorHAnsi"/>
                <w:sz w:val="24"/>
                <w:szCs w:val="24"/>
              </w:rPr>
            </w:pPr>
          </w:p>
        </w:tc>
        <w:tc>
          <w:tcPr>
            <w:tcW w:w="2394" w:type="dxa"/>
          </w:tcPr>
          <w:p w14:paraId="09146926"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2010</w:t>
            </w:r>
          </w:p>
        </w:tc>
        <w:tc>
          <w:tcPr>
            <w:tcW w:w="2394" w:type="dxa"/>
          </w:tcPr>
          <w:p w14:paraId="6F128C00"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2011</w:t>
            </w:r>
          </w:p>
        </w:tc>
        <w:tc>
          <w:tcPr>
            <w:tcW w:w="2394" w:type="dxa"/>
          </w:tcPr>
          <w:p w14:paraId="3591DADB"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2012</w:t>
            </w:r>
          </w:p>
        </w:tc>
      </w:tr>
      <w:tr w:rsidR="00275849" w:rsidRPr="0068503A" w14:paraId="61F64931" w14:textId="77777777" w:rsidTr="00275849">
        <w:tc>
          <w:tcPr>
            <w:tcW w:w="2394" w:type="dxa"/>
          </w:tcPr>
          <w:p w14:paraId="22C8438B"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Product A</w:t>
            </w:r>
          </w:p>
        </w:tc>
        <w:tc>
          <w:tcPr>
            <w:tcW w:w="2394" w:type="dxa"/>
          </w:tcPr>
          <w:p w14:paraId="77D3EEDB"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1,000</w:t>
            </w:r>
          </w:p>
        </w:tc>
        <w:tc>
          <w:tcPr>
            <w:tcW w:w="2394" w:type="dxa"/>
          </w:tcPr>
          <w:p w14:paraId="187F2CB7"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1,200</w:t>
            </w:r>
          </w:p>
        </w:tc>
        <w:tc>
          <w:tcPr>
            <w:tcW w:w="2394" w:type="dxa"/>
          </w:tcPr>
          <w:p w14:paraId="61E32459"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1,700</w:t>
            </w:r>
          </w:p>
        </w:tc>
      </w:tr>
      <w:tr w:rsidR="00275849" w:rsidRPr="0068503A" w14:paraId="5D14E478" w14:textId="77777777" w:rsidTr="00275849">
        <w:tc>
          <w:tcPr>
            <w:tcW w:w="2394" w:type="dxa"/>
          </w:tcPr>
          <w:p w14:paraId="4062B4FE"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Product B</w:t>
            </w:r>
          </w:p>
        </w:tc>
        <w:tc>
          <w:tcPr>
            <w:tcW w:w="2394" w:type="dxa"/>
          </w:tcPr>
          <w:p w14:paraId="25C64619"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900</w:t>
            </w:r>
          </w:p>
        </w:tc>
        <w:tc>
          <w:tcPr>
            <w:tcW w:w="2394" w:type="dxa"/>
          </w:tcPr>
          <w:p w14:paraId="427BEE0C"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1,000</w:t>
            </w:r>
          </w:p>
        </w:tc>
        <w:tc>
          <w:tcPr>
            <w:tcW w:w="2394" w:type="dxa"/>
          </w:tcPr>
          <w:p w14:paraId="27680858"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1,100</w:t>
            </w:r>
          </w:p>
        </w:tc>
      </w:tr>
      <w:tr w:rsidR="00275849" w:rsidRPr="0068503A" w14:paraId="7DEB504B" w14:textId="77777777" w:rsidTr="00275849">
        <w:tc>
          <w:tcPr>
            <w:tcW w:w="2394" w:type="dxa"/>
          </w:tcPr>
          <w:p w14:paraId="058DBAE5"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Product C</w:t>
            </w:r>
          </w:p>
        </w:tc>
        <w:tc>
          <w:tcPr>
            <w:tcW w:w="2394" w:type="dxa"/>
          </w:tcPr>
          <w:p w14:paraId="29479ADD"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500</w:t>
            </w:r>
          </w:p>
        </w:tc>
        <w:tc>
          <w:tcPr>
            <w:tcW w:w="2394" w:type="dxa"/>
          </w:tcPr>
          <w:p w14:paraId="3B0CE88D"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600</w:t>
            </w:r>
          </w:p>
        </w:tc>
        <w:tc>
          <w:tcPr>
            <w:tcW w:w="2394" w:type="dxa"/>
          </w:tcPr>
          <w:p w14:paraId="79424202" w14:textId="77777777" w:rsidR="00275849" w:rsidRPr="0068503A" w:rsidRDefault="00275849" w:rsidP="007C6857">
            <w:pPr>
              <w:tabs>
                <w:tab w:val="left" w:pos="1905"/>
              </w:tabs>
              <w:spacing w:line="360" w:lineRule="auto"/>
              <w:jc w:val="both"/>
              <w:rPr>
                <w:rFonts w:asciiTheme="majorHAnsi" w:hAnsiTheme="majorHAnsi"/>
                <w:sz w:val="24"/>
                <w:szCs w:val="24"/>
              </w:rPr>
            </w:pPr>
            <w:r w:rsidRPr="0068503A">
              <w:rPr>
                <w:rFonts w:asciiTheme="majorHAnsi" w:hAnsiTheme="majorHAnsi"/>
                <w:sz w:val="24"/>
                <w:szCs w:val="24"/>
              </w:rPr>
              <w:t>700</w:t>
            </w:r>
          </w:p>
        </w:tc>
      </w:tr>
      <w:tr w:rsidR="00275849" w:rsidRPr="0068503A" w14:paraId="394262D9" w14:textId="77777777" w:rsidTr="00275849">
        <w:tc>
          <w:tcPr>
            <w:tcW w:w="2394" w:type="dxa"/>
          </w:tcPr>
          <w:p w14:paraId="477439F8" w14:textId="77777777" w:rsidR="00275849" w:rsidRPr="0068503A" w:rsidRDefault="00275849" w:rsidP="007C6857">
            <w:pPr>
              <w:tabs>
                <w:tab w:val="left" w:pos="1905"/>
              </w:tabs>
              <w:spacing w:line="360" w:lineRule="auto"/>
              <w:jc w:val="both"/>
              <w:rPr>
                <w:rFonts w:asciiTheme="majorHAnsi" w:hAnsiTheme="majorHAnsi"/>
                <w:b/>
                <w:sz w:val="24"/>
                <w:szCs w:val="24"/>
              </w:rPr>
            </w:pPr>
            <w:r w:rsidRPr="0068503A">
              <w:rPr>
                <w:rFonts w:asciiTheme="majorHAnsi" w:hAnsiTheme="majorHAnsi"/>
                <w:b/>
                <w:sz w:val="24"/>
                <w:szCs w:val="24"/>
              </w:rPr>
              <w:t xml:space="preserve">Total </w:t>
            </w:r>
          </w:p>
        </w:tc>
        <w:tc>
          <w:tcPr>
            <w:tcW w:w="2394" w:type="dxa"/>
          </w:tcPr>
          <w:p w14:paraId="50E0A826" w14:textId="77777777" w:rsidR="00275849" w:rsidRPr="0068503A" w:rsidRDefault="00275849" w:rsidP="007C6857">
            <w:pPr>
              <w:tabs>
                <w:tab w:val="left" w:pos="1905"/>
              </w:tabs>
              <w:spacing w:line="360" w:lineRule="auto"/>
              <w:jc w:val="both"/>
              <w:rPr>
                <w:rFonts w:asciiTheme="majorHAnsi" w:hAnsiTheme="majorHAnsi"/>
                <w:b/>
                <w:sz w:val="24"/>
                <w:szCs w:val="24"/>
              </w:rPr>
            </w:pPr>
            <w:r w:rsidRPr="0068503A">
              <w:rPr>
                <w:rFonts w:asciiTheme="majorHAnsi" w:hAnsiTheme="majorHAnsi"/>
                <w:b/>
                <w:sz w:val="24"/>
                <w:szCs w:val="24"/>
              </w:rPr>
              <w:t>2,400</w:t>
            </w:r>
          </w:p>
        </w:tc>
        <w:tc>
          <w:tcPr>
            <w:tcW w:w="2394" w:type="dxa"/>
          </w:tcPr>
          <w:p w14:paraId="559F9777" w14:textId="77777777" w:rsidR="00275849" w:rsidRPr="0068503A" w:rsidRDefault="00275849" w:rsidP="007C6857">
            <w:pPr>
              <w:tabs>
                <w:tab w:val="left" w:pos="1905"/>
              </w:tabs>
              <w:spacing w:line="360" w:lineRule="auto"/>
              <w:jc w:val="both"/>
              <w:rPr>
                <w:rFonts w:asciiTheme="majorHAnsi" w:hAnsiTheme="majorHAnsi"/>
                <w:b/>
                <w:sz w:val="24"/>
                <w:szCs w:val="24"/>
              </w:rPr>
            </w:pPr>
            <w:r w:rsidRPr="0068503A">
              <w:rPr>
                <w:rFonts w:asciiTheme="majorHAnsi" w:hAnsiTheme="majorHAnsi"/>
                <w:b/>
                <w:sz w:val="24"/>
                <w:szCs w:val="24"/>
              </w:rPr>
              <w:t>2,800</w:t>
            </w:r>
          </w:p>
        </w:tc>
        <w:tc>
          <w:tcPr>
            <w:tcW w:w="2394" w:type="dxa"/>
          </w:tcPr>
          <w:p w14:paraId="66828C04" w14:textId="77777777" w:rsidR="00275849" w:rsidRPr="0068503A" w:rsidRDefault="00275849" w:rsidP="007C6857">
            <w:pPr>
              <w:tabs>
                <w:tab w:val="left" w:pos="1905"/>
              </w:tabs>
              <w:spacing w:line="360" w:lineRule="auto"/>
              <w:jc w:val="both"/>
              <w:rPr>
                <w:rFonts w:asciiTheme="majorHAnsi" w:hAnsiTheme="majorHAnsi"/>
                <w:b/>
                <w:sz w:val="24"/>
                <w:szCs w:val="24"/>
              </w:rPr>
            </w:pPr>
            <w:r w:rsidRPr="0068503A">
              <w:rPr>
                <w:rFonts w:asciiTheme="majorHAnsi" w:hAnsiTheme="majorHAnsi"/>
                <w:b/>
                <w:sz w:val="24"/>
                <w:szCs w:val="24"/>
              </w:rPr>
              <w:t>3,400</w:t>
            </w:r>
          </w:p>
        </w:tc>
      </w:tr>
    </w:tbl>
    <w:p w14:paraId="42D7002A" w14:textId="77777777" w:rsidR="004310B8" w:rsidRPr="0068503A" w:rsidRDefault="004310B8" w:rsidP="007C6857">
      <w:pPr>
        <w:tabs>
          <w:tab w:val="left" w:pos="1905"/>
        </w:tabs>
        <w:spacing w:line="360" w:lineRule="auto"/>
        <w:jc w:val="both"/>
        <w:rPr>
          <w:rFonts w:asciiTheme="majorHAnsi" w:hAnsiTheme="majorHAnsi"/>
          <w:sz w:val="24"/>
          <w:szCs w:val="24"/>
        </w:rPr>
      </w:pPr>
    </w:p>
    <w:p w14:paraId="4D2E2339" w14:textId="77777777" w:rsidR="003F6A41" w:rsidRPr="0068503A" w:rsidRDefault="007F0D1A" w:rsidP="00333C71">
      <w:pPr>
        <w:tabs>
          <w:tab w:val="left" w:pos="1905"/>
        </w:tabs>
        <w:spacing w:line="360" w:lineRule="auto"/>
        <w:jc w:val="both"/>
        <w:rPr>
          <w:rFonts w:asciiTheme="majorHAnsi" w:hAnsiTheme="majorHAnsi"/>
          <w:sz w:val="24"/>
          <w:szCs w:val="24"/>
        </w:rPr>
      </w:pPr>
      <w:r>
        <w:rPr>
          <w:rFonts w:asciiTheme="majorHAnsi" w:hAnsiTheme="majorHAnsi"/>
          <w:noProof/>
          <w:sz w:val="24"/>
          <w:szCs w:val="24"/>
        </w:rPr>
        <mc:AlternateContent>
          <mc:Choice Requires="wpg">
            <w:drawing>
              <wp:anchor distT="0" distB="0" distL="114300" distR="114300" simplePos="0" relativeHeight="251660288" behindDoc="0" locked="0" layoutInCell="1" allowOverlap="1" wp14:anchorId="194E89A5" wp14:editId="750332DD">
                <wp:simplePos x="0" y="0"/>
                <wp:positionH relativeFrom="column">
                  <wp:posOffset>95250</wp:posOffset>
                </wp:positionH>
                <wp:positionV relativeFrom="paragraph">
                  <wp:posOffset>194945</wp:posOffset>
                </wp:positionV>
                <wp:extent cx="5486400" cy="3657600"/>
                <wp:effectExtent l="0" t="0" r="0" b="0"/>
                <wp:wrapNone/>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657600"/>
                          <a:chOff x="1074420" y="1062990"/>
                          <a:chExt cx="54864" cy="36576"/>
                        </a:xfrm>
                      </wpg:grpSpPr>
                      <wps:wsp>
                        <wps:cNvPr id="2" name="Text Box 16"/>
                        <wps:cNvSpPr txBox="1">
                          <a:spLocks/>
                        </wps:cNvSpPr>
                        <wps:spPr bwMode="auto">
                          <a:xfrm>
                            <a:off x="1081278" y="1062990"/>
                            <a:ext cx="44005" cy="28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48DC3EB" w14:textId="77777777" w:rsidR="00635DB6" w:rsidRDefault="00635DB6" w:rsidP="00D34997">
                              <w:pPr>
                                <w:widowControl w:val="0"/>
                                <w:rPr>
                                  <w:rFonts w:ascii="Cambria Math" w:hAnsi="Cambria Math"/>
                                  <w:sz w:val="28"/>
                                  <w:szCs w:val="28"/>
                                </w:rPr>
                              </w:pPr>
                              <w:r>
                                <w:rPr>
                                  <w:rFonts w:ascii="Cambria Math" w:hAnsi="Cambria Math"/>
                                  <w:sz w:val="28"/>
                                  <w:szCs w:val="28"/>
                                </w:rPr>
                                <w:t>Component Bar Chart for NYENDO Company Sales</w:t>
                              </w:r>
                            </w:p>
                          </w:txbxContent>
                        </wps:txbx>
                        <wps:bodyPr rot="0" vert="horz" wrap="square" lIns="36576" tIns="36576" rIns="36576" bIns="36576" anchor="t" anchorCtr="0" upright="1">
                          <a:noAutofit/>
                        </wps:bodyPr>
                      </wps:wsp>
                      <wps:wsp>
                        <wps:cNvPr id="3" name="Text Box 17"/>
                        <wps:cNvSpPr txBox="1">
                          <a:spLocks/>
                        </wps:cNvSpPr>
                        <wps:spPr bwMode="auto">
                          <a:xfrm>
                            <a:off x="1074420" y="1066990"/>
                            <a:ext cx="13144" cy="34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51D165D" w14:textId="77777777" w:rsidR="00635DB6" w:rsidRPr="00D61F45" w:rsidRDefault="00635DB6" w:rsidP="00D34997">
                              <w:pPr>
                                <w:widowControl w:val="0"/>
                                <w:rPr>
                                  <w:rFonts w:asciiTheme="majorHAnsi" w:hAnsiTheme="majorHAnsi"/>
                                  <w:sz w:val="28"/>
                                  <w:szCs w:val="28"/>
                                </w:rPr>
                              </w:pPr>
                              <w:r>
                                <w:rPr>
                                  <w:rFonts w:asciiTheme="majorHAnsi" w:hAnsiTheme="majorHAnsi"/>
                                  <w:sz w:val="28"/>
                                  <w:szCs w:val="28"/>
                                </w:rPr>
                                <w:t xml:space="preserve"> Sales (millions)</w:t>
                              </w:r>
                            </w:p>
                          </w:txbxContent>
                        </wps:txbx>
                        <wps:bodyPr rot="0" vert="horz" wrap="square" lIns="36576" tIns="36576" rIns="36576" bIns="36576" anchor="t" anchorCtr="0" upright="1">
                          <a:noAutofit/>
                        </wps:bodyPr>
                      </wps:wsp>
                      <wps:wsp>
                        <wps:cNvPr id="4" name="Line 18"/>
                        <wps:cNvCnPr>
                          <a:cxnSpLocks/>
                        </wps:cNvCnPr>
                        <wps:spPr bwMode="auto">
                          <a:xfrm flipV="1">
                            <a:off x="1088136" y="1066419"/>
                            <a:ext cx="0" cy="27432"/>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5" name="Line 19"/>
                        <wps:cNvCnPr>
                          <a:cxnSpLocks/>
                        </wps:cNvCnPr>
                        <wps:spPr bwMode="auto">
                          <a:xfrm>
                            <a:off x="1088136" y="1093851"/>
                            <a:ext cx="4000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6" name="Text Box 20"/>
                        <wps:cNvSpPr txBox="1">
                          <a:spLocks/>
                        </wps:cNvSpPr>
                        <wps:spPr bwMode="auto">
                          <a:xfrm>
                            <a:off x="1109281" y="1096137"/>
                            <a:ext cx="20003" cy="34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F5235C7" w14:textId="77777777" w:rsidR="00635DB6" w:rsidRPr="00D61F45" w:rsidRDefault="00635DB6" w:rsidP="00D34997">
                              <w:pPr>
                                <w:widowControl w:val="0"/>
                                <w:rPr>
                                  <w:rFonts w:ascii="Cambria Math" w:hAnsi="Cambria Math"/>
                                  <w:sz w:val="28"/>
                                  <w:szCs w:val="28"/>
                                </w:rPr>
                              </w:pPr>
                              <w:r>
                                <w:rPr>
                                  <w:rFonts w:ascii="Cambria Math" w:hAnsi="Cambria Math"/>
                                  <w:sz w:val="28"/>
                                  <w:szCs w:val="28"/>
                                </w:rPr>
                                <w:t xml:space="preserve">                                 Years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E89A5" id="Group 15" o:spid="_x0000_s1032" style="position:absolute;left:0;text-align:left;margin-left:7.5pt;margin-top:15.35pt;width:6in;height:4in;z-index:251660288" coordorigin="10744,10629" coordsize="548,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">
                <v:shape id="Text Box 16" o:spid="_x0000_s1033" type="#_x0000_t202" style="position:absolute;left:10812;top:10629;width:440;height: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" filled="f" stroked="f" strokecolor="black [0]" insetpen="t">
                  <v:path arrowok="t"/>
                  <v:textbox inset="2.88pt,2.88pt,2.88pt,2.88pt">
                    <w:txbxContent>
                      <w:p w14:paraId="448DC3EB" w14:textId="77777777" w:rsidR="00635DB6" w:rsidRDefault="00635DB6" w:rsidP="00D34997">
                        <w:pPr>
                          <w:widowControl w:val="0"/>
                          <w:rPr>
                            <w:rFonts w:ascii="Cambria Math" w:hAnsi="Cambria Math"/>
                            <w:sz w:val="28"/>
                            <w:szCs w:val="28"/>
                          </w:rPr>
                        </w:pPr>
                        <w:r>
                          <w:rPr>
                            <w:rFonts w:ascii="Cambria Math" w:hAnsi="Cambria Math"/>
                            <w:sz w:val="28"/>
                            <w:szCs w:val="28"/>
                          </w:rPr>
                          <w:t>Component Bar Chart for NYENDO Company Sales</w:t>
                        </w:r>
                      </w:p>
                    </w:txbxContent>
                  </v:textbox>
                </v:shape>
                <v:shape id="Text Box 17" o:spid="_x0000_s1034" type="#_x0000_t202" style="position:absolute;left:10744;top:10669;width:131;height: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" filled="f" stroked="f" strokecolor="black [0]" insetpen="t">
                  <v:path arrowok="t"/>
                  <v:textbox inset="2.88pt,2.88pt,2.88pt,2.88pt">
                    <w:txbxContent>
                      <w:p w14:paraId="151D165D" w14:textId="77777777" w:rsidR="00635DB6" w:rsidRPr="00D61F45" w:rsidRDefault="00635DB6" w:rsidP="00D34997">
                        <w:pPr>
                          <w:widowControl w:val="0"/>
                          <w:rPr>
                            <w:rFonts w:asciiTheme="majorHAnsi" w:hAnsiTheme="majorHAnsi"/>
                            <w:sz w:val="28"/>
                            <w:szCs w:val="28"/>
                          </w:rPr>
                        </w:pPr>
                        <w:r>
                          <w:rPr>
                            <w:rFonts w:asciiTheme="majorHAnsi" w:hAnsiTheme="majorHAnsi"/>
                            <w:sz w:val="28"/>
                            <w:szCs w:val="28"/>
                          </w:rPr>
                          <w:t xml:space="preserve"> Sales (millions)</w:t>
                        </w:r>
                      </w:p>
                    </w:txbxContent>
                  </v:textbox>
                </v:shape>
                <v:line id="Line 18" o:spid="_x0000_s1035" style="position:absolute;flip:y;visibility:visible;mso-wrap-style:square" from="10881,10664" to="10881,10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" strokecolor="black [0]">
                  <v:stroke endarrow="block"/>
                  <v:shadow color="#ccc"/>
                  <o:lock v:ext="edit" shapetype="f"/>
                </v:line>
                <v:line id="Line 19" o:spid="_x0000_s1036" style="position:absolute;visibility:visible;mso-wrap-style:square" from="10881,10938" to="11281,10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" strokecolor="black [0]">
                  <v:stroke endarrow="block"/>
                  <v:shadow color="#ccc"/>
                  <o:lock v:ext="edit" shapetype="f"/>
                </v:line>
                <v:shape id="Text Box 20" o:spid="_x0000_s1037" type="#_x0000_t202" style="position:absolute;left:11092;top:10961;width:200;height: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" filled="f" stroked="f" strokecolor="black [0]" insetpen="t">
                  <v:path arrowok="t"/>
                  <v:textbox inset="2.88pt,2.88pt,2.88pt,2.88pt">
                    <w:txbxContent>
                      <w:p w14:paraId="5F5235C7" w14:textId="77777777" w:rsidR="00635DB6" w:rsidRPr="00D61F45" w:rsidRDefault="00635DB6" w:rsidP="00D34997">
                        <w:pPr>
                          <w:widowControl w:val="0"/>
                          <w:rPr>
                            <w:rFonts w:ascii="Cambria Math" w:hAnsi="Cambria Math"/>
                            <w:sz w:val="28"/>
                            <w:szCs w:val="28"/>
                          </w:rPr>
                        </w:pPr>
                        <w:r>
                          <w:rPr>
                            <w:rFonts w:ascii="Cambria Math" w:hAnsi="Cambria Math"/>
                            <w:sz w:val="28"/>
                            <w:szCs w:val="28"/>
                          </w:rPr>
                          <w:t xml:space="preserve">                                 Years</w:t>
                        </w:r>
                      </w:p>
                    </w:txbxContent>
                  </v:textbox>
                </v:shape>
              </v:group>
            </w:pict>
          </mc:Fallback>
        </mc:AlternateContent>
      </w:r>
    </w:p>
    <w:p w14:paraId="7E0A24FC" w14:textId="77777777" w:rsidR="003F6A41" w:rsidRPr="0068503A" w:rsidRDefault="003F6A41" w:rsidP="003F6A41">
      <w:pPr>
        <w:rPr>
          <w:rFonts w:asciiTheme="majorHAnsi" w:hAnsiTheme="majorHAnsi"/>
          <w:sz w:val="24"/>
          <w:szCs w:val="24"/>
        </w:rPr>
      </w:pPr>
    </w:p>
    <w:p w14:paraId="6639CB3C" w14:textId="77777777" w:rsidR="003F6A41" w:rsidRPr="0068503A" w:rsidRDefault="003F6A41" w:rsidP="003F6A41">
      <w:pPr>
        <w:rPr>
          <w:rFonts w:asciiTheme="majorHAnsi" w:hAnsiTheme="majorHAnsi"/>
          <w:sz w:val="24"/>
          <w:szCs w:val="24"/>
        </w:rPr>
      </w:pPr>
    </w:p>
    <w:p w14:paraId="5236A805" w14:textId="77777777" w:rsidR="003F6A41" w:rsidRPr="0068503A" w:rsidRDefault="003F6A41" w:rsidP="003F6A41">
      <w:pPr>
        <w:rPr>
          <w:rFonts w:asciiTheme="majorHAnsi" w:hAnsiTheme="majorHAnsi"/>
          <w:sz w:val="24"/>
          <w:szCs w:val="24"/>
        </w:rPr>
      </w:pPr>
    </w:p>
    <w:p w14:paraId="15D89EE3" w14:textId="77777777" w:rsidR="003F6A41" w:rsidRPr="0068503A" w:rsidRDefault="003F6A41" w:rsidP="003F6A41">
      <w:pPr>
        <w:rPr>
          <w:rFonts w:asciiTheme="majorHAnsi" w:hAnsiTheme="majorHAnsi"/>
          <w:sz w:val="24"/>
          <w:szCs w:val="24"/>
        </w:rPr>
      </w:pPr>
    </w:p>
    <w:p w14:paraId="3254207D" w14:textId="77777777" w:rsidR="00461968" w:rsidRPr="0068503A" w:rsidRDefault="00461968" w:rsidP="003F6A41">
      <w:pPr>
        <w:tabs>
          <w:tab w:val="left" w:pos="3435"/>
        </w:tabs>
        <w:rPr>
          <w:rFonts w:asciiTheme="majorHAnsi" w:hAnsiTheme="majorHAnsi"/>
          <w:sz w:val="24"/>
          <w:szCs w:val="24"/>
        </w:rPr>
      </w:pPr>
    </w:p>
    <w:p w14:paraId="606F33D3" w14:textId="77777777" w:rsidR="004310B8" w:rsidRPr="0068503A" w:rsidRDefault="004310B8" w:rsidP="003F6A41">
      <w:pPr>
        <w:tabs>
          <w:tab w:val="left" w:pos="3435"/>
        </w:tabs>
        <w:rPr>
          <w:rFonts w:asciiTheme="majorHAnsi" w:hAnsiTheme="majorHAnsi"/>
          <w:b/>
          <w:sz w:val="24"/>
          <w:szCs w:val="24"/>
        </w:rPr>
      </w:pPr>
    </w:p>
    <w:p w14:paraId="25240C62" w14:textId="77777777" w:rsidR="004310B8" w:rsidRPr="0068503A" w:rsidRDefault="004310B8" w:rsidP="003F6A41">
      <w:pPr>
        <w:tabs>
          <w:tab w:val="left" w:pos="3435"/>
        </w:tabs>
        <w:rPr>
          <w:rFonts w:asciiTheme="majorHAnsi" w:hAnsiTheme="majorHAnsi"/>
          <w:b/>
          <w:sz w:val="24"/>
          <w:szCs w:val="24"/>
        </w:rPr>
      </w:pPr>
    </w:p>
    <w:p w14:paraId="72FBC033" w14:textId="77777777" w:rsidR="00333C71" w:rsidRPr="0068503A" w:rsidRDefault="00333C71">
      <w:pPr>
        <w:rPr>
          <w:rFonts w:asciiTheme="majorHAnsi" w:hAnsiTheme="majorHAnsi"/>
          <w:b/>
          <w:sz w:val="24"/>
          <w:szCs w:val="24"/>
        </w:rPr>
      </w:pPr>
      <w:r w:rsidRPr="0068503A">
        <w:rPr>
          <w:rFonts w:asciiTheme="majorHAnsi" w:hAnsiTheme="majorHAnsi"/>
          <w:b/>
          <w:sz w:val="24"/>
          <w:szCs w:val="24"/>
        </w:rPr>
        <w:br w:type="page"/>
      </w:r>
    </w:p>
    <w:p w14:paraId="3F0951FF" w14:textId="77777777" w:rsidR="00C971E8" w:rsidRPr="0068503A" w:rsidRDefault="009D16B6" w:rsidP="003F6A41">
      <w:pPr>
        <w:tabs>
          <w:tab w:val="left" w:pos="3435"/>
        </w:tabs>
        <w:rPr>
          <w:rFonts w:asciiTheme="majorHAnsi" w:hAnsiTheme="majorHAnsi"/>
          <w:b/>
          <w:sz w:val="24"/>
          <w:szCs w:val="24"/>
        </w:rPr>
      </w:pPr>
      <w:r w:rsidRPr="0068503A">
        <w:rPr>
          <w:rFonts w:asciiTheme="majorHAnsi" w:hAnsiTheme="majorHAnsi"/>
          <w:b/>
          <w:sz w:val="24"/>
          <w:szCs w:val="24"/>
        </w:rPr>
        <w:lastRenderedPageBreak/>
        <w:t xml:space="preserve">Example </w:t>
      </w:r>
      <w:r w:rsidR="00C971E8" w:rsidRPr="0068503A">
        <w:rPr>
          <w:rFonts w:asciiTheme="majorHAnsi" w:hAnsiTheme="majorHAnsi"/>
          <w:b/>
          <w:sz w:val="24"/>
          <w:szCs w:val="24"/>
        </w:rPr>
        <w:t>4</w:t>
      </w:r>
      <w:r w:rsidR="00333C71" w:rsidRPr="0068503A">
        <w:rPr>
          <w:rFonts w:asciiTheme="majorHAnsi" w:hAnsiTheme="majorHAnsi"/>
          <w:b/>
          <w:sz w:val="24"/>
          <w:szCs w:val="24"/>
        </w:rPr>
        <w:t xml:space="preserve"> (Class activity)</w:t>
      </w:r>
    </w:p>
    <w:p w14:paraId="639B8C03" w14:textId="77777777" w:rsidR="00A83D80" w:rsidRPr="0068503A" w:rsidRDefault="00C971E8" w:rsidP="003C2EEB">
      <w:pPr>
        <w:tabs>
          <w:tab w:val="left" w:pos="3435"/>
        </w:tabs>
        <w:spacing w:line="360" w:lineRule="auto"/>
        <w:jc w:val="both"/>
        <w:rPr>
          <w:rFonts w:asciiTheme="majorHAnsi" w:hAnsiTheme="majorHAnsi"/>
          <w:sz w:val="24"/>
          <w:szCs w:val="24"/>
        </w:rPr>
      </w:pPr>
      <w:r w:rsidRPr="0068503A">
        <w:rPr>
          <w:rFonts w:asciiTheme="majorHAnsi" w:hAnsiTheme="majorHAnsi"/>
          <w:sz w:val="24"/>
          <w:szCs w:val="24"/>
        </w:rPr>
        <w:t>The following</w:t>
      </w:r>
      <w:r w:rsidR="00F97FF0" w:rsidRPr="0068503A">
        <w:rPr>
          <w:rFonts w:asciiTheme="majorHAnsi" w:hAnsiTheme="majorHAnsi"/>
          <w:sz w:val="24"/>
          <w:szCs w:val="24"/>
        </w:rPr>
        <w:t xml:space="preserve"> sample</w:t>
      </w:r>
      <w:r w:rsidRPr="0068503A">
        <w:rPr>
          <w:rFonts w:asciiTheme="majorHAnsi" w:hAnsiTheme="majorHAnsi"/>
          <w:sz w:val="24"/>
          <w:szCs w:val="24"/>
        </w:rPr>
        <w:t xml:space="preserve"> data </w:t>
      </w:r>
      <w:r w:rsidR="00F97FF0" w:rsidRPr="0068503A">
        <w:rPr>
          <w:rFonts w:asciiTheme="majorHAnsi" w:hAnsiTheme="majorHAnsi"/>
          <w:sz w:val="24"/>
          <w:szCs w:val="24"/>
        </w:rPr>
        <w:t xml:space="preserve">on annual expenditure in thousands of shillings of a family </w:t>
      </w:r>
      <w:r w:rsidRPr="0068503A">
        <w:rPr>
          <w:rFonts w:asciiTheme="majorHAnsi" w:hAnsiTheme="majorHAnsi"/>
          <w:sz w:val="24"/>
          <w:szCs w:val="24"/>
        </w:rPr>
        <w:t xml:space="preserve">was collected from </w:t>
      </w:r>
      <w:r w:rsidR="00F97FF0" w:rsidRPr="0068503A">
        <w:rPr>
          <w:rFonts w:asciiTheme="majorHAnsi" w:hAnsiTheme="majorHAnsi"/>
          <w:sz w:val="24"/>
          <w:szCs w:val="24"/>
        </w:rPr>
        <w:t xml:space="preserve">a population in </w:t>
      </w:r>
      <w:proofErr w:type="spellStart"/>
      <w:r w:rsidR="00F97FF0" w:rsidRPr="0068503A">
        <w:rPr>
          <w:rFonts w:asciiTheme="majorHAnsi" w:hAnsiTheme="majorHAnsi"/>
          <w:sz w:val="24"/>
          <w:szCs w:val="24"/>
        </w:rPr>
        <w:t>Mpigi</w:t>
      </w:r>
      <w:proofErr w:type="spellEnd"/>
      <w:r w:rsidR="00F97FF0" w:rsidRPr="0068503A">
        <w:rPr>
          <w:rFonts w:asciiTheme="majorHAnsi" w:hAnsiTheme="majorHAnsi"/>
          <w:sz w:val="24"/>
          <w:szCs w:val="24"/>
        </w:rPr>
        <w:t xml:space="preserve"> town</w:t>
      </w:r>
      <w:r w:rsidR="00AB7128" w:rsidRPr="0068503A">
        <w:rPr>
          <w:rFonts w:asciiTheme="majorHAnsi" w:hAnsiTheme="majorHAnsi"/>
          <w:sz w:val="24"/>
          <w:szCs w:val="24"/>
        </w:rPr>
        <w:t>. Draw a component bar chart</w:t>
      </w:r>
      <w:r w:rsidR="003C2EEB" w:rsidRPr="0068503A">
        <w:rPr>
          <w:rFonts w:asciiTheme="majorHAnsi" w:hAnsiTheme="majorHAnsi"/>
          <w:sz w:val="24"/>
          <w:szCs w:val="24"/>
        </w:rPr>
        <w:t xml:space="preserve"> and interpret it. </w:t>
      </w:r>
    </w:p>
    <w:tbl>
      <w:tblPr>
        <w:tblStyle w:val="TableGrid"/>
        <w:tblW w:w="0" w:type="auto"/>
        <w:tblLook w:val="04A0" w:firstRow="1" w:lastRow="0" w:firstColumn="1" w:lastColumn="0" w:noHBand="0" w:noVBand="1"/>
      </w:tblPr>
      <w:tblGrid>
        <w:gridCol w:w="1863"/>
        <w:gridCol w:w="1865"/>
        <w:gridCol w:w="1885"/>
        <w:gridCol w:w="1865"/>
        <w:gridCol w:w="1872"/>
      </w:tblGrid>
      <w:tr w:rsidR="00A83D80" w:rsidRPr="0068503A" w14:paraId="6A11071F" w14:textId="77777777" w:rsidTr="00FC4343">
        <w:tc>
          <w:tcPr>
            <w:tcW w:w="1915" w:type="dxa"/>
          </w:tcPr>
          <w:p w14:paraId="615729E7"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 xml:space="preserve">Year </w:t>
            </w:r>
          </w:p>
        </w:tc>
        <w:tc>
          <w:tcPr>
            <w:tcW w:w="1915" w:type="dxa"/>
          </w:tcPr>
          <w:p w14:paraId="67EF6273"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 xml:space="preserve">Food </w:t>
            </w:r>
          </w:p>
        </w:tc>
        <w:tc>
          <w:tcPr>
            <w:tcW w:w="1915" w:type="dxa"/>
          </w:tcPr>
          <w:p w14:paraId="65A0C651"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 xml:space="preserve">Transport </w:t>
            </w:r>
          </w:p>
        </w:tc>
        <w:tc>
          <w:tcPr>
            <w:tcW w:w="1915" w:type="dxa"/>
          </w:tcPr>
          <w:p w14:paraId="63E50AE2"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 xml:space="preserve">Other </w:t>
            </w:r>
          </w:p>
        </w:tc>
        <w:tc>
          <w:tcPr>
            <w:tcW w:w="1916" w:type="dxa"/>
          </w:tcPr>
          <w:p w14:paraId="64DF6ACC"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 xml:space="preserve">Total </w:t>
            </w:r>
          </w:p>
        </w:tc>
      </w:tr>
      <w:tr w:rsidR="00A83D80" w:rsidRPr="0068503A" w14:paraId="174DC8BF" w14:textId="77777777" w:rsidTr="00FC4343">
        <w:tc>
          <w:tcPr>
            <w:tcW w:w="1915" w:type="dxa"/>
          </w:tcPr>
          <w:p w14:paraId="2A4B297F"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2012</w:t>
            </w:r>
          </w:p>
        </w:tc>
        <w:tc>
          <w:tcPr>
            <w:tcW w:w="1915" w:type="dxa"/>
          </w:tcPr>
          <w:p w14:paraId="2083C2EF"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4,000</w:t>
            </w:r>
          </w:p>
        </w:tc>
        <w:tc>
          <w:tcPr>
            <w:tcW w:w="1915" w:type="dxa"/>
          </w:tcPr>
          <w:p w14:paraId="79D9FD79"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3,000</w:t>
            </w:r>
          </w:p>
        </w:tc>
        <w:tc>
          <w:tcPr>
            <w:tcW w:w="1915" w:type="dxa"/>
          </w:tcPr>
          <w:p w14:paraId="3ADE0311"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4,000</w:t>
            </w:r>
          </w:p>
        </w:tc>
        <w:tc>
          <w:tcPr>
            <w:tcW w:w="1916" w:type="dxa"/>
          </w:tcPr>
          <w:p w14:paraId="7228839B"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11,000</w:t>
            </w:r>
          </w:p>
        </w:tc>
      </w:tr>
      <w:tr w:rsidR="00A83D80" w:rsidRPr="0068503A" w14:paraId="3A06A1C8" w14:textId="77777777" w:rsidTr="00FC4343">
        <w:tc>
          <w:tcPr>
            <w:tcW w:w="1915" w:type="dxa"/>
          </w:tcPr>
          <w:p w14:paraId="1E1B0F8C"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2013</w:t>
            </w:r>
          </w:p>
        </w:tc>
        <w:tc>
          <w:tcPr>
            <w:tcW w:w="1915" w:type="dxa"/>
          </w:tcPr>
          <w:p w14:paraId="0F301E44"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4,500</w:t>
            </w:r>
          </w:p>
        </w:tc>
        <w:tc>
          <w:tcPr>
            <w:tcW w:w="1915" w:type="dxa"/>
          </w:tcPr>
          <w:p w14:paraId="4405D737"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4,000</w:t>
            </w:r>
          </w:p>
        </w:tc>
        <w:tc>
          <w:tcPr>
            <w:tcW w:w="1915" w:type="dxa"/>
          </w:tcPr>
          <w:p w14:paraId="2F1E41E2"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5,000</w:t>
            </w:r>
          </w:p>
        </w:tc>
        <w:tc>
          <w:tcPr>
            <w:tcW w:w="1916" w:type="dxa"/>
          </w:tcPr>
          <w:p w14:paraId="36D239F8"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13,000</w:t>
            </w:r>
          </w:p>
        </w:tc>
      </w:tr>
      <w:tr w:rsidR="00A83D80" w:rsidRPr="0068503A" w14:paraId="44DC57DC" w14:textId="77777777" w:rsidTr="00FC4343">
        <w:tc>
          <w:tcPr>
            <w:tcW w:w="1915" w:type="dxa"/>
          </w:tcPr>
          <w:p w14:paraId="2B794276"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2014</w:t>
            </w:r>
          </w:p>
        </w:tc>
        <w:tc>
          <w:tcPr>
            <w:tcW w:w="1915" w:type="dxa"/>
          </w:tcPr>
          <w:p w14:paraId="65F7634F"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5,000</w:t>
            </w:r>
          </w:p>
        </w:tc>
        <w:tc>
          <w:tcPr>
            <w:tcW w:w="1915" w:type="dxa"/>
          </w:tcPr>
          <w:p w14:paraId="5EA9C19D"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4,500</w:t>
            </w:r>
          </w:p>
        </w:tc>
        <w:tc>
          <w:tcPr>
            <w:tcW w:w="1915" w:type="dxa"/>
          </w:tcPr>
          <w:p w14:paraId="31757DCD"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6,000</w:t>
            </w:r>
          </w:p>
        </w:tc>
        <w:tc>
          <w:tcPr>
            <w:tcW w:w="1916" w:type="dxa"/>
          </w:tcPr>
          <w:p w14:paraId="0367EC2E"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15,500</w:t>
            </w:r>
          </w:p>
        </w:tc>
      </w:tr>
      <w:tr w:rsidR="00A83D80" w:rsidRPr="0068503A" w14:paraId="63ED7264" w14:textId="77777777" w:rsidTr="00FC4343">
        <w:tc>
          <w:tcPr>
            <w:tcW w:w="1915" w:type="dxa"/>
          </w:tcPr>
          <w:p w14:paraId="542360C5"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2015</w:t>
            </w:r>
          </w:p>
        </w:tc>
        <w:tc>
          <w:tcPr>
            <w:tcW w:w="1915" w:type="dxa"/>
          </w:tcPr>
          <w:p w14:paraId="6C445B34"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8,000</w:t>
            </w:r>
          </w:p>
        </w:tc>
        <w:tc>
          <w:tcPr>
            <w:tcW w:w="1915" w:type="dxa"/>
          </w:tcPr>
          <w:p w14:paraId="156BBA7A"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8,000</w:t>
            </w:r>
          </w:p>
        </w:tc>
        <w:tc>
          <w:tcPr>
            <w:tcW w:w="1915" w:type="dxa"/>
          </w:tcPr>
          <w:p w14:paraId="60DD930A"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7,000</w:t>
            </w:r>
          </w:p>
        </w:tc>
        <w:tc>
          <w:tcPr>
            <w:tcW w:w="1916" w:type="dxa"/>
          </w:tcPr>
          <w:p w14:paraId="2F5ED3BB" w14:textId="77777777" w:rsidR="00A83D80" w:rsidRPr="0068503A" w:rsidRDefault="00A83D80" w:rsidP="00FC4343">
            <w:pPr>
              <w:tabs>
                <w:tab w:val="left" w:pos="3435"/>
              </w:tabs>
              <w:spacing w:line="360" w:lineRule="auto"/>
              <w:rPr>
                <w:rFonts w:asciiTheme="majorHAnsi" w:hAnsiTheme="majorHAnsi"/>
                <w:sz w:val="24"/>
                <w:szCs w:val="24"/>
              </w:rPr>
            </w:pPr>
            <w:r w:rsidRPr="0068503A">
              <w:rPr>
                <w:rFonts w:asciiTheme="majorHAnsi" w:hAnsiTheme="majorHAnsi"/>
                <w:sz w:val="24"/>
                <w:szCs w:val="24"/>
              </w:rPr>
              <w:t>23,000</w:t>
            </w:r>
          </w:p>
        </w:tc>
      </w:tr>
    </w:tbl>
    <w:p w14:paraId="274A4EC8" w14:textId="77777777" w:rsidR="003C2EEB" w:rsidRPr="0068503A" w:rsidRDefault="003C2EEB" w:rsidP="00333C71">
      <w:pPr>
        <w:tabs>
          <w:tab w:val="left" w:pos="3435"/>
        </w:tabs>
        <w:spacing w:after="0"/>
        <w:rPr>
          <w:rFonts w:asciiTheme="majorHAnsi" w:hAnsiTheme="majorHAnsi"/>
          <w:sz w:val="24"/>
          <w:szCs w:val="24"/>
        </w:rPr>
      </w:pPr>
    </w:p>
    <w:p w14:paraId="68BD0A12" w14:textId="77777777" w:rsidR="00D9461D" w:rsidRPr="0068503A" w:rsidRDefault="00CF6242" w:rsidP="003A4993">
      <w:pPr>
        <w:spacing w:line="360" w:lineRule="auto"/>
        <w:jc w:val="both"/>
        <w:rPr>
          <w:rFonts w:asciiTheme="majorHAnsi" w:hAnsiTheme="majorHAnsi"/>
          <w:b/>
          <w:sz w:val="24"/>
          <w:szCs w:val="24"/>
        </w:rPr>
      </w:pPr>
      <w:r w:rsidRPr="0068503A">
        <w:rPr>
          <w:rFonts w:asciiTheme="majorHAnsi" w:hAnsiTheme="majorHAnsi"/>
          <w:b/>
          <w:sz w:val="24"/>
          <w:szCs w:val="24"/>
        </w:rPr>
        <w:t>Purpose of component bar charts</w:t>
      </w:r>
    </w:p>
    <w:p w14:paraId="37385651" w14:textId="77777777" w:rsidR="00CF6242" w:rsidRPr="0068503A" w:rsidRDefault="00CF6242" w:rsidP="003A4993">
      <w:pPr>
        <w:pStyle w:val="ListParagraph"/>
        <w:numPr>
          <w:ilvl w:val="0"/>
          <w:numId w:val="7"/>
        </w:numPr>
        <w:spacing w:line="360" w:lineRule="auto"/>
        <w:jc w:val="both"/>
        <w:rPr>
          <w:rFonts w:asciiTheme="majorHAnsi" w:hAnsiTheme="majorHAnsi"/>
          <w:sz w:val="24"/>
          <w:szCs w:val="24"/>
        </w:rPr>
      </w:pPr>
      <w:r w:rsidRPr="0068503A">
        <w:rPr>
          <w:rFonts w:asciiTheme="majorHAnsi" w:hAnsiTheme="majorHAnsi"/>
          <w:sz w:val="24"/>
          <w:szCs w:val="24"/>
        </w:rPr>
        <w:t>To find out how the amount of the total variable under study has changed periodically</w:t>
      </w:r>
    </w:p>
    <w:p w14:paraId="07542BFC" w14:textId="77777777" w:rsidR="00C7592E" w:rsidRPr="0068503A" w:rsidRDefault="00CF6242" w:rsidP="003A4993">
      <w:pPr>
        <w:pStyle w:val="ListParagraph"/>
        <w:numPr>
          <w:ilvl w:val="0"/>
          <w:numId w:val="7"/>
        </w:numPr>
        <w:spacing w:line="360" w:lineRule="auto"/>
        <w:jc w:val="both"/>
        <w:rPr>
          <w:rFonts w:asciiTheme="majorHAnsi" w:hAnsiTheme="majorHAnsi"/>
          <w:sz w:val="24"/>
          <w:szCs w:val="24"/>
        </w:rPr>
      </w:pPr>
      <w:r w:rsidRPr="0068503A">
        <w:rPr>
          <w:rFonts w:asciiTheme="majorHAnsi" w:hAnsiTheme="majorHAnsi"/>
          <w:sz w:val="24"/>
          <w:szCs w:val="24"/>
        </w:rPr>
        <w:t>To show the amount of components of the variable for each period</w:t>
      </w:r>
    </w:p>
    <w:p w14:paraId="43280BC2" w14:textId="77777777" w:rsidR="00F56B94" w:rsidRPr="0068503A" w:rsidRDefault="00C7592E" w:rsidP="00EA28C3">
      <w:pPr>
        <w:spacing w:line="360" w:lineRule="auto"/>
        <w:jc w:val="both"/>
        <w:rPr>
          <w:rFonts w:asciiTheme="majorHAnsi" w:hAnsiTheme="majorHAnsi"/>
          <w:b/>
          <w:i/>
          <w:sz w:val="24"/>
          <w:szCs w:val="24"/>
        </w:rPr>
      </w:pPr>
      <w:r w:rsidRPr="0068503A">
        <w:rPr>
          <w:rFonts w:asciiTheme="majorHAnsi" w:hAnsiTheme="majorHAnsi"/>
          <w:b/>
          <w:i/>
          <w:sz w:val="24"/>
          <w:szCs w:val="24"/>
        </w:rPr>
        <w:t>Percentage component bar chart</w:t>
      </w:r>
    </w:p>
    <w:p w14:paraId="7257E791" w14:textId="77777777" w:rsidR="00EB4B11" w:rsidRPr="0068503A" w:rsidRDefault="00C7592E" w:rsidP="00EA28C3">
      <w:pPr>
        <w:spacing w:line="360" w:lineRule="auto"/>
        <w:jc w:val="both"/>
        <w:rPr>
          <w:rFonts w:asciiTheme="majorHAnsi" w:hAnsiTheme="majorHAnsi"/>
          <w:b/>
          <w:i/>
          <w:sz w:val="24"/>
          <w:szCs w:val="24"/>
        </w:rPr>
      </w:pPr>
      <w:r w:rsidRPr="0068503A">
        <w:rPr>
          <w:rFonts w:asciiTheme="majorHAnsi" w:hAnsiTheme="majorHAnsi"/>
          <w:sz w:val="24"/>
          <w:szCs w:val="24"/>
        </w:rPr>
        <w:t>This is a component bar chart in which the lengths of the sections of a bar relate to the proportions of the components expressed</w:t>
      </w:r>
      <w:r w:rsidR="00363435" w:rsidRPr="0068503A">
        <w:rPr>
          <w:rFonts w:asciiTheme="majorHAnsi" w:hAnsiTheme="majorHAnsi"/>
          <w:sz w:val="24"/>
          <w:szCs w:val="24"/>
        </w:rPr>
        <w:t xml:space="preserve"> as a percentage. The amount of each component is first expressed as a percentage</w:t>
      </w:r>
      <w:r w:rsidR="00EB4B11" w:rsidRPr="0068503A">
        <w:rPr>
          <w:rFonts w:asciiTheme="majorHAnsi" w:hAnsiTheme="majorHAnsi"/>
          <w:sz w:val="24"/>
          <w:szCs w:val="24"/>
        </w:rPr>
        <w:t xml:space="preserve"> of the periodic total.</w:t>
      </w:r>
    </w:p>
    <w:p w14:paraId="315B9A91" w14:textId="77777777" w:rsidR="00F56B94" w:rsidRPr="0068503A" w:rsidRDefault="00F56B94">
      <w:pPr>
        <w:rPr>
          <w:rFonts w:asciiTheme="majorHAnsi" w:hAnsiTheme="majorHAnsi"/>
          <w:b/>
          <w:sz w:val="24"/>
          <w:szCs w:val="24"/>
        </w:rPr>
      </w:pPr>
      <w:r w:rsidRPr="0068503A">
        <w:rPr>
          <w:rFonts w:asciiTheme="majorHAnsi" w:hAnsiTheme="majorHAnsi"/>
          <w:b/>
          <w:sz w:val="24"/>
          <w:szCs w:val="24"/>
        </w:rPr>
        <w:br w:type="page"/>
      </w:r>
    </w:p>
    <w:p w14:paraId="22456DF1" w14:textId="77777777" w:rsidR="00EB4B11" w:rsidRPr="0068503A" w:rsidRDefault="00EB4B11" w:rsidP="00363435">
      <w:pPr>
        <w:spacing w:line="360" w:lineRule="auto"/>
        <w:jc w:val="both"/>
        <w:rPr>
          <w:rFonts w:asciiTheme="majorHAnsi" w:hAnsiTheme="majorHAnsi"/>
          <w:b/>
          <w:sz w:val="24"/>
          <w:szCs w:val="24"/>
        </w:rPr>
      </w:pPr>
      <w:r w:rsidRPr="0068503A">
        <w:rPr>
          <w:rFonts w:asciiTheme="majorHAnsi" w:hAnsiTheme="majorHAnsi"/>
          <w:b/>
          <w:sz w:val="24"/>
          <w:szCs w:val="24"/>
        </w:rPr>
        <w:lastRenderedPageBreak/>
        <w:t>Example 5</w:t>
      </w:r>
      <w:r w:rsidR="00F56B94" w:rsidRPr="0068503A">
        <w:rPr>
          <w:rFonts w:asciiTheme="majorHAnsi" w:hAnsiTheme="majorHAnsi"/>
          <w:b/>
          <w:sz w:val="24"/>
          <w:szCs w:val="24"/>
        </w:rPr>
        <w:t xml:space="preserve"> (Class activity)</w:t>
      </w:r>
    </w:p>
    <w:p w14:paraId="5C97720B" w14:textId="77777777" w:rsidR="00EB4B11" w:rsidRPr="0068503A" w:rsidRDefault="00C53A20" w:rsidP="00363435">
      <w:pPr>
        <w:spacing w:line="360" w:lineRule="auto"/>
        <w:jc w:val="both"/>
        <w:rPr>
          <w:rFonts w:asciiTheme="majorHAnsi" w:hAnsiTheme="majorHAnsi"/>
          <w:sz w:val="24"/>
          <w:szCs w:val="24"/>
        </w:rPr>
      </w:pPr>
      <w:r w:rsidRPr="0068503A">
        <w:rPr>
          <w:rFonts w:asciiTheme="majorHAnsi" w:hAnsiTheme="majorHAnsi"/>
          <w:sz w:val="24"/>
          <w:szCs w:val="24"/>
        </w:rPr>
        <w:t>Consider the following data on some company sales:-</w:t>
      </w:r>
    </w:p>
    <w:tbl>
      <w:tblPr>
        <w:tblStyle w:val="TableGrid"/>
        <w:tblW w:w="0" w:type="auto"/>
        <w:tblLook w:val="04A0" w:firstRow="1" w:lastRow="0" w:firstColumn="1" w:lastColumn="0" w:noHBand="0" w:noVBand="1"/>
      </w:tblPr>
      <w:tblGrid>
        <w:gridCol w:w="2357"/>
        <w:gridCol w:w="2331"/>
        <w:gridCol w:w="2331"/>
        <w:gridCol w:w="2331"/>
      </w:tblGrid>
      <w:tr w:rsidR="00EB3CDB" w:rsidRPr="0068503A" w14:paraId="61E63879" w14:textId="77777777" w:rsidTr="00EB3CDB">
        <w:tc>
          <w:tcPr>
            <w:tcW w:w="2394" w:type="dxa"/>
          </w:tcPr>
          <w:p w14:paraId="38FEF261" w14:textId="77777777" w:rsidR="00EB3CDB" w:rsidRPr="0068503A" w:rsidRDefault="00EB3CDB" w:rsidP="00363435">
            <w:pPr>
              <w:spacing w:line="360" w:lineRule="auto"/>
              <w:jc w:val="both"/>
              <w:rPr>
                <w:rFonts w:asciiTheme="majorHAnsi" w:hAnsiTheme="majorHAnsi"/>
                <w:b/>
                <w:sz w:val="24"/>
                <w:szCs w:val="24"/>
              </w:rPr>
            </w:pPr>
            <w:r w:rsidRPr="0068503A">
              <w:rPr>
                <w:rFonts w:asciiTheme="majorHAnsi" w:hAnsiTheme="majorHAnsi"/>
                <w:b/>
                <w:sz w:val="24"/>
                <w:szCs w:val="24"/>
              </w:rPr>
              <w:t xml:space="preserve">Years </w:t>
            </w:r>
          </w:p>
        </w:tc>
        <w:tc>
          <w:tcPr>
            <w:tcW w:w="2394" w:type="dxa"/>
          </w:tcPr>
          <w:p w14:paraId="27A539AC" w14:textId="77777777" w:rsidR="00EB3CDB" w:rsidRPr="0068503A" w:rsidRDefault="00EB3CDB" w:rsidP="00EB3CDB">
            <w:pPr>
              <w:spacing w:line="360" w:lineRule="auto"/>
              <w:jc w:val="both"/>
              <w:rPr>
                <w:rFonts w:asciiTheme="majorHAnsi" w:hAnsiTheme="majorHAnsi"/>
                <w:b/>
                <w:sz w:val="24"/>
                <w:szCs w:val="24"/>
              </w:rPr>
            </w:pPr>
            <w:r w:rsidRPr="0068503A">
              <w:rPr>
                <w:rFonts w:asciiTheme="majorHAnsi" w:hAnsiTheme="majorHAnsi"/>
                <w:b/>
                <w:sz w:val="24"/>
                <w:szCs w:val="24"/>
              </w:rPr>
              <w:t>2013</w:t>
            </w:r>
          </w:p>
        </w:tc>
        <w:tc>
          <w:tcPr>
            <w:tcW w:w="2394" w:type="dxa"/>
          </w:tcPr>
          <w:p w14:paraId="08A24B70" w14:textId="77777777" w:rsidR="00EB3CDB" w:rsidRPr="0068503A" w:rsidRDefault="00EB3CDB" w:rsidP="00EB3CDB">
            <w:pPr>
              <w:spacing w:line="360" w:lineRule="auto"/>
              <w:jc w:val="both"/>
              <w:rPr>
                <w:rFonts w:asciiTheme="majorHAnsi" w:hAnsiTheme="majorHAnsi"/>
                <w:b/>
                <w:sz w:val="24"/>
                <w:szCs w:val="24"/>
              </w:rPr>
            </w:pPr>
            <w:r w:rsidRPr="0068503A">
              <w:rPr>
                <w:rFonts w:asciiTheme="majorHAnsi" w:hAnsiTheme="majorHAnsi"/>
                <w:b/>
                <w:sz w:val="24"/>
                <w:szCs w:val="24"/>
              </w:rPr>
              <w:t>2014</w:t>
            </w:r>
          </w:p>
        </w:tc>
        <w:tc>
          <w:tcPr>
            <w:tcW w:w="2394" w:type="dxa"/>
          </w:tcPr>
          <w:p w14:paraId="5534B3E5" w14:textId="77777777" w:rsidR="00EB3CDB" w:rsidRPr="0068503A" w:rsidRDefault="00EB3CDB" w:rsidP="00EB3CDB">
            <w:pPr>
              <w:spacing w:line="360" w:lineRule="auto"/>
              <w:jc w:val="both"/>
              <w:rPr>
                <w:rFonts w:asciiTheme="majorHAnsi" w:hAnsiTheme="majorHAnsi"/>
                <w:b/>
                <w:sz w:val="24"/>
                <w:szCs w:val="24"/>
              </w:rPr>
            </w:pPr>
            <w:r w:rsidRPr="0068503A">
              <w:rPr>
                <w:rFonts w:asciiTheme="majorHAnsi" w:hAnsiTheme="majorHAnsi"/>
                <w:b/>
                <w:sz w:val="24"/>
                <w:szCs w:val="24"/>
              </w:rPr>
              <w:t>2015</w:t>
            </w:r>
          </w:p>
        </w:tc>
      </w:tr>
      <w:tr w:rsidR="00EB3CDB" w:rsidRPr="0068503A" w14:paraId="6800A05D" w14:textId="77777777" w:rsidTr="00EB3CDB">
        <w:tc>
          <w:tcPr>
            <w:tcW w:w="2394" w:type="dxa"/>
          </w:tcPr>
          <w:p w14:paraId="58116374" w14:textId="77777777" w:rsidR="00EB3CDB" w:rsidRPr="0068503A" w:rsidRDefault="00EB3CDB" w:rsidP="00363435">
            <w:pPr>
              <w:spacing w:line="360" w:lineRule="auto"/>
              <w:jc w:val="both"/>
              <w:rPr>
                <w:rFonts w:asciiTheme="majorHAnsi" w:hAnsiTheme="majorHAnsi"/>
                <w:b/>
                <w:sz w:val="24"/>
                <w:szCs w:val="24"/>
              </w:rPr>
            </w:pPr>
            <w:r w:rsidRPr="0068503A">
              <w:rPr>
                <w:rFonts w:asciiTheme="majorHAnsi" w:hAnsiTheme="majorHAnsi"/>
                <w:b/>
                <w:sz w:val="24"/>
                <w:szCs w:val="24"/>
              </w:rPr>
              <w:t xml:space="preserve">Components </w:t>
            </w:r>
          </w:p>
        </w:tc>
        <w:tc>
          <w:tcPr>
            <w:tcW w:w="2394" w:type="dxa"/>
          </w:tcPr>
          <w:p w14:paraId="2E214FC1" w14:textId="77777777" w:rsidR="00EB3CDB" w:rsidRPr="0068503A" w:rsidRDefault="00EB3CDB" w:rsidP="00363435">
            <w:pPr>
              <w:spacing w:line="360" w:lineRule="auto"/>
              <w:jc w:val="both"/>
              <w:rPr>
                <w:rFonts w:asciiTheme="majorHAnsi" w:hAnsiTheme="majorHAnsi"/>
                <w:b/>
                <w:sz w:val="24"/>
                <w:szCs w:val="24"/>
              </w:rPr>
            </w:pPr>
            <w:r w:rsidRPr="0068503A">
              <w:rPr>
                <w:rFonts w:asciiTheme="majorHAnsi" w:hAnsiTheme="majorHAnsi"/>
                <w:b/>
                <w:sz w:val="24"/>
                <w:szCs w:val="24"/>
              </w:rPr>
              <w:t xml:space="preserve">Amount </w:t>
            </w:r>
          </w:p>
        </w:tc>
        <w:tc>
          <w:tcPr>
            <w:tcW w:w="2394" w:type="dxa"/>
          </w:tcPr>
          <w:p w14:paraId="4EFD6732" w14:textId="77777777" w:rsidR="00EB3CDB" w:rsidRPr="0068503A" w:rsidRDefault="00EB3CDB" w:rsidP="00363435">
            <w:pPr>
              <w:spacing w:line="360" w:lineRule="auto"/>
              <w:jc w:val="both"/>
              <w:rPr>
                <w:rFonts w:asciiTheme="majorHAnsi" w:hAnsiTheme="majorHAnsi"/>
                <w:b/>
                <w:sz w:val="24"/>
                <w:szCs w:val="24"/>
              </w:rPr>
            </w:pPr>
            <w:r w:rsidRPr="0068503A">
              <w:rPr>
                <w:rFonts w:asciiTheme="majorHAnsi" w:hAnsiTheme="majorHAnsi"/>
                <w:b/>
                <w:sz w:val="24"/>
                <w:szCs w:val="24"/>
              </w:rPr>
              <w:t xml:space="preserve">Amount </w:t>
            </w:r>
          </w:p>
        </w:tc>
        <w:tc>
          <w:tcPr>
            <w:tcW w:w="2394" w:type="dxa"/>
          </w:tcPr>
          <w:p w14:paraId="6A6CB8F6" w14:textId="77777777" w:rsidR="00EB3CDB" w:rsidRPr="0068503A" w:rsidRDefault="00EB3CDB" w:rsidP="00363435">
            <w:pPr>
              <w:spacing w:line="360" w:lineRule="auto"/>
              <w:jc w:val="both"/>
              <w:rPr>
                <w:rFonts w:asciiTheme="majorHAnsi" w:hAnsiTheme="majorHAnsi"/>
                <w:b/>
                <w:sz w:val="24"/>
                <w:szCs w:val="24"/>
              </w:rPr>
            </w:pPr>
            <w:r w:rsidRPr="0068503A">
              <w:rPr>
                <w:rFonts w:asciiTheme="majorHAnsi" w:hAnsiTheme="majorHAnsi"/>
                <w:b/>
                <w:sz w:val="24"/>
                <w:szCs w:val="24"/>
              </w:rPr>
              <w:t xml:space="preserve">Amount </w:t>
            </w:r>
          </w:p>
        </w:tc>
      </w:tr>
      <w:tr w:rsidR="00EB3CDB" w:rsidRPr="0068503A" w14:paraId="7A1B024B" w14:textId="77777777" w:rsidTr="00EB3CDB">
        <w:tc>
          <w:tcPr>
            <w:tcW w:w="2394" w:type="dxa"/>
          </w:tcPr>
          <w:p w14:paraId="7B14F84F" w14:textId="77777777" w:rsidR="00EB3CDB" w:rsidRPr="0068503A" w:rsidRDefault="00EB3CDB" w:rsidP="00363435">
            <w:pPr>
              <w:spacing w:line="360" w:lineRule="auto"/>
              <w:jc w:val="both"/>
              <w:rPr>
                <w:rFonts w:asciiTheme="majorHAnsi" w:hAnsiTheme="majorHAnsi"/>
                <w:b/>
                <w:sz w:val="24"/>
                <w:szCs w:val="24"/>
              </w:rPr>
            </w:pPr>
            <w:r w:rsidRPr="0068503A">
              <w:rPr>
                <w:rFonts w:asciiTheme="majorHAnsi" w:hAnsiTheme="majorHAnsi"/>
                <w:b/>
                <w:sz w:val="24"/>
                <w:szCs w:val="24"/>
              </w:rPr>
              <w:t>A</w:t>
            </w:r>
          </w:p>
        </w:tc>
        <w:tc>
          <w:tcPr>
            <w:tcW w:w="2394" w:type="dxa"/>
          </w:tcPr>
          <w:p w14:paraId="6E86D772" w14:textId="77777777" w:rsidR="00EB3CDB" w:rsidRPr="0068503A" w:rsidRDefault="00534F09" w:rsidP="00363435">
            <w:pPr>
              <w:spacing w:line="360" w:lineRule="auto"/>
              <w:jc w:val="both"/>
              <w:rPr>
                <w:rFonts w:asciiTheme="majorHAnsi" w:hAnsiTheme="majorHAnsi"/>
                <w:sz w:val="24"/>
                <w:szCs w:val="24"/>
              </w:rPr>
            </w:pPr>
            <w:r w:rsidRPr="0068503A">
              <w:rPr>
                <w:rFonts w:asciiTheme="majorHAnsi" w:hAnsiTheme="majorHAnsi"/>
                <w:sz w:val="24"/>
                <w:szCs w:val="24"/>
              </w:rPr>
              <w:t>1000</w:t>
            </w:r>
          </w:p>
        </w:tc>
        <w:tc>
          <w:tcPr>
            <w:tcW w:w="2394" w:type="dxa"/>
          </w:tcPr>
          <w:p w14:paraId="46042E38" w14:textId="77777777" w:rsidR="00EB3CDB" w:rsidRPr="0068503A" w:rsidRDefault="00534F09" w:rsidP="00363435">
            <w:pPr>
              <w:spacing w:line="360" w:lineRule="auto"/>
              <w:jc w:val="both"/>
              <w:rPr>
                <w:rFonts w:asciiTheme="majorHAnsi" w:hAnsiTheme="majorHAnsi"/>
                <w:sz w:val="24"/>
                <w:szCs w:val="24"/>
              </w:rPr>
            </w:pPr>
            <w:r w:rsidRPr="0068503A">
              <w:rPr>
                <w:rFonts w:asciiTheme="majorHAnsi" w:hAnsiTheme="majorHAnsi"/>
                <w:sz w:val="24"/>
                <w:szCs w:val="24"/>
              </w:rPr>
              <w:t>1200</w:t>
            </w:r>
          </w:p>
        </w:tc>
        <w:tc>
          <w:tcPr>
            <w:tcW w:w="2394" w:type="dxa"/>
          </w:tcPr>
          <w:p w14:paraId="296DF349" w14:textId="77777777" w:rsidR="00EB3CDB" w:rsidRPr="0068503A" w:rsidRDefault="00534F09" w:rsidP="00363435">
            <w:pPr>
              <w:spacing w:line="360" w:lineRule="auto"/>
              <w:jc w:val="both"/>
              <w:rPr>
                <w:rFonts w:asciiTheme="majorHAnsi" w:hAnsiTheme="majorHAnsi"/>
                <w:sz w:val="24"/>
                <w:szCs w:val="24"/>
              </w:rPr>
            </w:pPr>
            <w:r w:rsidRPr="0068503A">
              <w:rPr>
                <w:rFonts w:asciiTheme="majorHAnsi" w:hAnsiTheme="majorHAnsi"/>
                <w:sz w:val="24"/>
                <w:szCs w:val="24"/>
              </w:rPr>
              <w:t>1700</w:t>
            </w:r>
          </w:p>
        </w:tc>
      </w:tr>
      <w:tr w:rsidR="00EB3CDB" w:rsidRPr="0068503A" w14:paraId="0AFAC914" w14:textId="77777777" w:rsidTr="00EB3CDB">
        <w:tc>
          <w:tcPr>
            <w:tcW w:w="2394" w:type="dxa"/>
          </w:tcPr>
          <w:p w14:paraId="79340216" w14:textId="77777777" w:rsidR="00EB3CDB" w:rsidRPr="0068503A" w:rsidRDefault="00EB3CDB" w:rsidP="00363435">
            <w:pPr>
              <w:spacing w:line="360" w:lineRule="auto"/>
              <w:jc w:val="both"/>
              <w:rPr>
                <w:rFonts w:asciiTheme="majorHAnsi" w:hAnsiTheme="majorHAnsi"/>
                <w:b/>
                <w:sz w:val="24"/>
                <w:szCs w:val="24"/>
              </w:rPr>
            </w:pPr>
            <w:r w:rsidRPr="0068503A">
              <w:rPr>
                <w:rFonts w:asciiTheme="majorHAnsi" w:hAnsiTheme="majorHAnsi"/>
                <w:b/>
                <w:sz w:val="24"/>
                <w:szCs w:val="24"/>
              </w:rPr>
              <w:t>B</w:t>
            </w:r>
          </w:p>
        </w:tc>
        <w:tc>
          <w:tcPr>
            <w:tcW w:w="2394" w:type="dxa"/>
          </w:tcPr>
          <w:p w14:paraId="5B40F629" w14:textId="77777777" w:rsidR="00EB3CDB" w:rsidRPr="0068503A" w:rsidRDefault="00534F09" w:rsidP="00363435">
            <w:pPr>
              <w:spacing w:line="360" w:lineRule="auto"/>
              <w:jc w:val="both"/>
              <w:rPr>
                <w:rFonts w:asciiTheme="majorHAnsi" w:hAnsiTheme="majorHAnsi"/>
                <w:sz w:val="24"/>
                <w:szCs w:val="24"/>
              </w:rPr>
            </w:pPr>
            <w:r w:rsidRPr="0068503A">
              <w:rPr>
                <w:rFonts w:asciiTheme="majorHAnsi" w:hAnsiTheme="majorHAnsi"/>
                <w:sz w:val="24"/>
                <w:szCs w:val="24"/>
              </w:rPr>
              <w:t>900</w:t>
            </w:r>
          </w:p>
        </w:tc>
        <w:tc>
          <w:tcPr>
            <w:tcW w:w="2394" w:type="dxa"/>
          </w:tcPr>
          <w:p w14:paraId="66305996" w14:textId="77777777" w:rsidR="00EB3CDB" w:rsidRPr="0068503A" w:rsidRDefault="00534F09" w:rsidP="00363435">
            <w:pPr>
              <w:spacing w:line="360" w:lineRule="auto"/>
              <w:jc w:val="both"/>
              <w:rPr>
                <w:rFonts w:asciiTheme="majorHAnsi" w:hAnsiTheme="majorHAnsi"/>
                <w:sz w:val="24"/>
                <w:szCs w:val="24"/>
              </w:rPr>
            </w:pPr>
            <w:r w:rsidRPr="0068503A">
              <w:rPr>
                <w:rFonts w:asciiTheme="majorHAnsi" w:hAnsiTheme="majorHAnsi"/>
                <w:sz w:val="24"/>
                <w:szCs w:val="24"/>
              </w:rPr>
              <w:t>1000</w:t>
            </w:r>
          </w:p>
        </w:tc>
        <w:tc>
          <w:tcPr>
            <w:tcW w:w="2394" w:type="dxa"/>
          </w:tcPr>
          <w:p w14:paraId="67E9AF66" w14:textId="77777777" w:rsidR="00EB3CDB" w:rsidRPr="0068503A" w:rsidRDefault="00534F09" w:rsidP="00363435">
            <w:pPr>
              <w:spacing w:line="360" w:lineRule="auto"/>
              <w:jc w:val="both"/>
              <w:rPr>
                <w:rFonts w:asciiTheme="majorHAnsi" w:hAnsiTheme="majorHAnsi"/>
                <w:sz w:val="24"/>
                <w:szCs w:val="24"/>
              </w:rPr>
            </w:pPr>
            <w:r w:rsidRPr="0068503A">
              <w:rPr>
                <w:rFonts w:asciiTheme="majorHAnsi" w:hAnsiTheme="majorHAnsi"/>
                <w:sz w:val="24"/>
                <w:szCs w:val="24"/>
              </w:rPr>
              <w:t>1000</w:t>
            </w:r>
          </w:p>
        </w:tc>
      </w:tr>
      <w:tr w:rsidR="00EB3CDB" w:rsidRPr="0068503A" w14:paraId="51F3850F" w14:textId="77777777" w:rsidTr="00EB3CDB">
        <w:tc>
          <w:tcPr>
            <w:tcW w:w="2394" w:type="dxa"/>
          </w:tcPr>
          <w:p w14:paraId="5200C2C1" w14:textId="77777777" w:rsidR="00EB3CDB" w:rsidRPr="0068503A" w:rsidRDefault="00EB3CDB" w:rsidP="00363435">
            <w:pPr>
              <w:spacing w:line="360" w:lineRule="auto"/>
              <w:jc w:val="both"/>
              <w:rPr>
                <w:rFonts w:asciiTheme="majorHAnsi" w:hAnsiTheme="majorHAnsi"/>
                <w:b/>
                <w:sz w:val="24"/>
                <w:szCs w:val="24"/>
              </w:rPr>
            </w:pPr>
            <w:r w:rsidRPr="0068503A">
              <w:rPr>
                <w:rFonts w:asciiTheme="majorHAnsi" w:hAnsiTheme="majorHAnsi"/>
                <w:b/>
                <w:sz w:val="24"/>
                <w:szCs w:val="24"/>
              </w:rPr>
              <w:t>C</w:t>
            </w:r>
          </w:p>
        </w:tc>
        <w:tc>
          <w:tcPr>
            <w:tcW w:w="2394" w:type="dxa"/>
          </w:tcPr>
          <w:p w14:paraId="023C52B0" w14:textId="77777777" w:rsidR="00EB3CDB" w:rsidRPr="0068503A" w:rsidRDefault="00534F09" w:rsidP="00363435">
            <w:pPr>
              <w:spacing w:line="360" w:lineRule="auto"/>
              <w:jc w:val="both"/>
              <w:rPr>
                <w:rFonts w:asciiTheme="majorHAnsi" w:hAnsiTheme="majorHAnsi"/>
                <w:sz w:val="24"/>
                <w:szCs w:val="24"/>
              </w:rPr>
            </w:pPr>
            <w:r w:rsidRPr="0068503A">
              <w:rPr>
                <w:rFonts w:asciiTheme="majorHAnsi" w:hAnsiTheme="majorHAnsi"/>
                <w:sz w:val="24"/>
                <w:szCs w:val="24"/>
              </w:rPr>
              <w:t>500</w:t>
            </w:r>
          </w:p>
        </w:tc>
        <w:tc>
          <w:tcPr>
            <w:tcW w:w="2394" w:type="dxa"/>
          </w:tcPr>
          <w:p w14:paraId="5F3CE4FB" w14:textId="77777777" w:rsidR="00EB3CDB" w:rsidRPr="0068503A" w:rsidRDefault="00534F09" w:rsidP="00363435">
            <w:pPr>
              <w:spacing w:line="360" w:lineRule="auto"/>
              <w:jc w:val="both"/>
              <w:rPr>
                <w:rFonts w:asciiTheme="majorHAnsi" w:hAnsiTheme="majorHAnsi"/>
                <w:sz w:val="24"/>
                <w:szCs w:val="24"/>
              </w:rPr>
            </w:pPr>
            <w:r w:rsidRPr="0068503A">
              <w:rPr>
                <w:rFonts w:asciiTheme="majorHAnsi" w:hAnsiTheme="majorHAnsi"/>
                <w:sz w:val="24"/>
                <w:szCs w:val="24"/>
              </w:rPr>
              <w:t>600</w:t>
            </w:r>
          </w:p>
        </w:tc>
        <w:tc>
          <w:tcPr>
            <w:tcW w:w="2394" w:type="dxa"/>
          </w:tcPr>
          <w:p w14:paraId="3E29501F" w14:textId="77777777" w:rsidR="00EB3CDB" w:rsidRPr="0068503A" w:rsidRDefault="00534F09" w:rsidP="00363435">
            <w:pPr>
              <w:spacing w:line="360" w:lineRule="auto"/>
              <w:jc w:val="both"/>
              <w:rPr>
                <w:rFonts w:asciiTheme="majorHAnsi" w:hAnsiTheme="majorHAnsi"/>
                <w:sz w:val="24"/>
                <w:szCs w:val="24"/>
              </w:rPr>
            </w:pPr>
            <w:r w:rsidRPr="0068503A">
              <w:rPr>
                <w:rFonts w:asciiTheme="majorHAnsi" w:hAnsiTheme="majorHAnsi"/>
                <w:sz w:val="24"/>
                <w:szCs w:val="24"/>
              </w:rPr>
              <w:t>700</w:t>
            </w:r>
          </w:p>
        </w:tc>
      </w:tr>
      <w:tr w:rsidR="00EB3CDB" w:rsidRPr="0068503A" w14:paraId="1113829D" w14:textId="77777777" w:rsidTr="00EB3CDB">
        <w:tc>
          <w:tcPr>
            <w:tcW w:w="2394" w:type="dxa"/>
          </w:tcPr>
          <w:p w14:paraId="06447B73" w14:textId="77777777" w:rsidR="00EB3CDB" w:rsidRPr="0068503A" w:rsidRDefault="00EB3CDB" w:rsidP="00363435">
            <w:pPr>
              <w:spacing w:line="360" w:lineRule="auto"/>
              <w:jc w:val="both"/>
              <w:rPr>
                <w:rFonts w:asciiTheme="majorHAnsi" w:hAnsiTheme="majorHAnsi"/>
                <w:b/>
                <w:sz w:val="24"/>
                <w:szCs w:val="24"/>
              </w:rPr>
            </w:pPr>
            <w:r w:rsidRPr="0068503A">
              <w:rPr>
                <w:rFonts w:asciiTheme="majorHAnsi" w:hAnsiTheme="majorHAnsi"/>
                <w:b/>
                <w:sz w:val="24"/>
                <w:szCs w:val="24"/>
              </w:rPr>
              <w:t>Total</w:t>
            </w:r>
          </w:p>
        </w:tc>
        <w:tc>
          <w:tcPr>
            <w:tcW w:w="2394" w:type="dxa"/>
          </w:tcPr>
          <w:p w14:paraId="0C40ACF1" w14:textId="77777777" w:rsidR="00EB3CDB" w:rsidRPr="0068503A" w:rsidRDefault="00534F09" w:rsidP="00363435">
            <w:pPr>
              <w:spacing w:line="360" w:lineRule="auto"/>
              <w:jc w:val="both"/>
              <w:rPr>
                <w:rFonts w:asciiTheme="majorHAnsi" w:hAnsiTheme="majorHAnsi"/>
                <w:b/>
                <w:sz w:val="24"/>
                <w:szCs w:val="24"/>
              </w:rPr>
            </w:pPr>
            <w:r w:rsidRPr="0068503A">
              <w:rPr>
                <w:rFonts w:asciiTheme="majorHAnsi" w:hAnsiTheme="majorHAnsi"/>
                <w:b/>
                <w:sz w:val="24"/>
                <w:szCs w:val="24"/>
              </w:rPr>
              <w:t>2400</w:t>
            </w:r>
          </w:p>
        </w:tc>
        <w:tc>
          <w:tcPr>
            <w:tcW w:w="2394" w:type="dxa"/>
          </w:tcPr>
          <w:p w14:paraId="28375BF0" w14:textId="77777777" w:rsidR="00EB3CDB" w:rsidRPr="0068503A" w:rsidRDefault="00534F09" w:rsidP="00363435">
            <w:pPr>
              <w:spacing w:line="360" w:lineRule="auto"/>
              <w:jc w:val="both"/>
              <w:rPr>
                <w:rFonts w:asciiTheme="majorHAnsi" w:hAnsiTheme="majorHAnsi"/>
                <w:b/>
                <w:sz w:val="24"/>
                <w:szCs w:val="24"/>
              </w:rPr>
            </w:pPr>
            <w:r w:rsidRPr="0068503A">
              <w:rPr>
                <w:rFonts w:asciiTheme="majorHAnsi" w:hAnsiTheme="majorHAnsi"/>
                <w:b/>
                <w:sz w:val="24"/>
                <w:szCs w:val="24"/>
              </w:rPr>
              <w:t>2800</w:t>
            </w:r>
          </w:p>
        </w:tc>
        <w:tc>
          <w:tcPr>
            <w:tcW w:w="2394" w:type="dxa"/>
          </w:tcPr>
          <w:p w14:paraId="6ECEDD7A" w14:textId="77777777" w:rsidR="00EB3CDB" w:rsidRPr="0068503A" w:rsidRDefault="00534F09" w:rsidP="00363435">
            <w:pPr>
              <w:spacing w:line="360" w:lineRule="auto"/>
              <w:jc w:val="both"/>
              <w:rPr>
                <w:rFonts w:asciiTheme="majorHAnsi" w:hAnsiTheme="majorHAnsi"/>
                <w:b/>
                <w:sz w:val="24"/>
                <w:szCs w:val="24"/>
              </w:rPr>
            </w:pPr>
            <w:r w:rsidRPr="0068503A">
              <w:rPr>
                <w:rFonts w:asciiTheme="majorHAnsi" w:hAnsiTheme="majorHAnsi"/>
                <w:b/>
                <w:sz w:val="24"/>
                <w:szCs w:val="24"/>
              </w:rPr>
              <w:t>3400</w:t>
            </w:r>
          </w:p>
        </w:tc>
      </w:tr>
    </w:tbl>
    <w:p w14:paraId="34868D17" w14:textId="77777777" w:rsidR="00C53A20" w:rsidRPr="0068503A" w:rsidRDefault="00C53A20" w:rsidP="0039331C">
      <w:pPr>
        <w:spacing w:after="0" w:line="360" w:lineRule="auto"/>
        <w:jc w:val="both"/>
        <w:rPr>
          <w:rFonts w:asciiTheme="majorHAnsi" w:hAnsiTheme="majorHAnsi"/>
          <w:sz w:val="24"/>
          <w:szCs w:val="24"/>
        </w:rPr>
      </w:pPr>
    </w:p>
    <w:p w14:paraId="28DF6CD8" w14:textId="77777777" w:rsidR="00BC15A6" w:rsidRPr="0068503A" w:rsidRDefault="00BC15A6" w:rsidP="00363435">
      <w:pPr>
        <w:spacing w:line="360" w:lineRule="auto"/>
        <w:jc w:val="both"/>
        <w:rPr>
          <w:rFonts w:asciiTheme="majorHAnsi" w:hAnsiTheme="majorHAnsi"/>
          <w:sz w:val="24"/>
          <w:szCs w:val="24"/>
        </w:rPr>
      </w:pPr>
      <w:r w:rsidRPr="0068503A">
        <w:rPr>
          <w:rFonts w:asciiTheme="majorHAnsi" w:hAnsiTheme="majorHAnsi"/>
          <w:sz w:val="24"/>
          <w:szCs w:val="24"/>
        </w:rPr>
        <w:t>Draw a</w:t>
      </w:r>
      <w:r w:rsidR="001C69D8" w:rsidRPr="0068503A">
        <w:rPr>
          <w:rFonts w:asciiTheme="majorHAnsi" w:hAnsiTheme="majorHAnsi"/>
          <w:sz w:val="24"/>
          <w:szCs w:val="24"/>
        </w:rPr>
        <w:t xml:space="preserve"> percentage component bar chart and interpret it.</w:t>
      </w:r>
    </w:p>
    <w:tbl>
      <w:tblPr>
        <w:tblStyle w:val="TableGrid"/>
        <w:tblW w:w="9828" w:type="dxa"/>
        <w:tblLook w:val="04A0" w:firstRow="1" w:lastRow="0" w:firstColumn="1" w:lastColumn="0" w:noHBand="0" w:noVBand="1"/>
      </w:tblPr>
      <w:tblGrid>
        <w:gridCol w:w="1830"/>
        <w:gridCol w:w="1554"/>
        <w:gridCol w:w="1224"/>
        <w:gridCol w:w="1449"/>
        <w:gridCol w:w="1071"/>
        <w:gridCol w:w="1620"/>
        <w:gridCol w:w="1080"/>
      </w:tblGrid>
      <w:tr w:rsidR="009D4AF1" w:rsidRPr="0068503A" w14:paraId="2A440BB4" w14:textId="77777777" w:rsidTr="00635DB6">
        <w:tc>
          <w:tcPr>
            <w:tcW w:w="1830" w:type="dxa"/>
          </w:tcPr>
          <w:p w14:paraId="1E5F6ADF" w14:textId="77777777" w:rsidR="009D4AF1" w:rsidRPr="0068503A" w:rsidRDefault="009D4AF1" w:rsidP="009D4AF1">
            <w:pPr>
              <w:spacing w:line="360" w:lineRule="auto"/>
              <w:jc w:val="center"/>
              <w:rPr>
                <w:rFonts w:asciiTheme="majorHAnsi" w:hAnsiTheme="majorHAnsi"/>
                <w:b/>
                <w:sz w:val="24"/>
                <w:szCs w:val="24"/>
              </w:rPr>
            </w:pPr>
            <w:r w:rsidRPr="0068503A">
              <w:rPr>
                <w:rFonts w:asciiTheme="majorHAnsi" w:hAnsiTheme="majorHAnsi"/>
                <w:b/>
                <w:sz w:val="24"/>
                <w:szCs w:val="24"/>
              </w:rPr>
              <w:t>Years</w:t>
            </w:r>
          </w:p>
        </w:tc>
        <w:tc>
          <w:tcPr>
            <w:tcW w:w="2778" w:type="dxa"/>
            <w:gridSpan w:val="2"/>
          </w:tcPr>
          <w:p w14:paraId="4D939CAA" w14:textId="77777777" w:rsidR="009D4AF1" w:rsidRPr="0068503A" w:rsidRDefault="009D4AF1" w:rsidP="009D4AF1">
            <w:pPr>
              <w:spacing w:line="360" w:lineRule="auto"/>
              <w:jc w:val="center"/>
              <w:rPr>
                <w:rFonts w:asciiTheme="majorHAnsi" w:hAnsiTheme="majorHAnsi"/>
                <w:sz w:val="24"/>
                <w:szCs w:val="24"/>
              </w:rPr>
            </w:pPr>
            <w:r w:rsidRPr="0068503A">
              <w:rPr>
                <w:rFonts w:asciiTheme="majorHAnsi" w:hAnsiTheme="majorHAnsi"/>
                <w:sz w:val="24"/>
                <w:szCs w:val="24"/>
              </w:rPr>
              <w:t>2013</w:t>
            </w:r>
          </w:p>
        </w:tc>
        <w:tc>
          <w:tcPr>
            <w:tcW w:w="2520" w:type="dxa"/>
            <w:gridSpan w:val="2"/>
          </w:tcPr>
          <w:p w14:paraId="32EE13AE" w14:textId="77777777" w:rsidR="009D4AF1" w:rsidRPr="0068503A" w:rsidRDefault="009D4AF1" w:rsidP="009D4AF1">
            <w:pPr>
              <w:spacing w:line="360" w:lineRule="auto"/>
              <w:jc w:val="center"/>
              <w:rPr>
                <w:rFonts w:asciiTheme="majorHAnsi" w:hAnsiTheme="majorHAnsi"/>
                <w:sz w:val="24"/>
                <w:szCs w:val="24"/>
              </w:rPr>
            </w:pPr>
            <w:r w:rsidRPr="0068503A">
              <w:rPr>
                <w:rFonts w:asciiTheme="majorHAnsi" w:hAnsiTheme="majorHAnsi"/>
                <w:sz w:val="24"/>
                <w:szCs w:val="24"/>
              </w:rPr>
              <w:t>2014</w:t>
            </w:r>
          </w:p>
        </w:tc>
        <w:tc>
          <w:tcPr>
            <w:tcW w:w="2700" w:type="dxa"/>
            <w:gridSpan w:val="2"/>
          </w:tcPr>
          <w:p w14:paraId="7275BF97" w14:textId="77777777" w:rsidR="009D4AF1" w:rsidRPr="0068503A" w:rsidRDefault="009D4AF1" w:rsidP="009D4AF1">
            <w:pPr>
              <w:spacing w:line="360" w:lineRule="auto"/>
              <w:jc w:val="center"/>
              <w:rPr>
                <w:rFonts w:asciiTheme="majorHAnsi" w:hAnsiTheme="majorHAnsi"/>
                <w:sz w:val="24"/>
                <w:szCs w:val="24"/>
              </w:rPr>
            </w:pPr>
            <w:r w:rsidRPr="0068503A">
              <w:rPr>
                <w:rFonts w:asciiTheme="majorHAnsi" w:hAnsiTheme="majorHAnsi"/>
                <w:sz w:val="24"/>
                <w:szCs w:val="24"/>
              </w:rPr>
              <w:t>2015</w:t>
            </w:r>
          </w:p>
        </w:tc>
      </w:tr>
      <w:tr w:rsidR="00102372" w:rsidRPr="0068503A" w14:paraId="27290D88" w14:textId="77777777" w:rsidTr="00102372">
        <w:tc>
          <w:tcPr>
            <w:tcW w:w="1830" w:type="dxa"/>
          </w:tcPr>
          <w:p w14:paraId="0F81B802" w14:textId="77777777" w:rsidR="00102372" w:rsidRPr="0068503A" w:rsidRDefault="00102372" w:rsidP="009D4AF1">
            <w:pPr>
              <w:spacing w:line="360" w:lineRule="auto"/>
              <w:jc w:val="center"/>
              <w:rPr>
                <w:rFonts w:asciiTheme="majorHAnsi" w:hAnsiTheme="majorHAnsi"/>
                <w:b/>
                <w:sz w:val="24"/>
                <w:szCs w:val="24"/>
              </w:rPr>
            </w:pPr>
            <w:r w:rsidRPr="0068503A">
              <w:rPr>
                <w:rFonts w:asciiTheme="majorHAnsi" w:hAnsiTheme="majorHAnsi"/>
                <w:b/>
                <w:sz w:val="24"/>
                <w:szCs w:val="24"/>
              </w:rPr>
              <w:t>Components</w:t>
            </w:r>
          </w:p>
        </w:tc>
        <w:tc>
          <w:tcPr>
            <w:tcW w:w="1554" w:type="dxa"/>
          </w:tcPr>
          <w:p w14:paraId="7E7CE05E" w14:textId="77777777" w:rsidR="00102372" w:rsidRPr="0068503A" w:rsidRDefault="009D4AF1" w:rsidP="009D4AF1">
            <w:pPr>
              <w:spacing w:line="360" w:lineRule="auto"/>
              <w:jc w:val="center"/>
              <w:rPr>
                <w:rFonts w:asciiTheme="majorHAnsi" w:hAnsiTheme="majorHAnsi"/>
                <w:sz w:val="24"/>
                <w:szCs w:val="24"/>
              </w:rPr>
            </w:pPr>
            <w:r w:rsidRPr="0068503A">
              <w:rPr>
                <w:rFonts w:asciiTheme="majorHAnsi" w:hAnsiTheme="majorHAnsi"/>
                <w:b/>
                <w:sz w:val="24"/>
                <w:szCs w:val="24"/>
              </w:rPr>
              <w:t>Amount</w:t>
            </w:r>
          </w:p>
        </w:tc>
        <w:tc>
          <w:tcPr>
            <w:tcW w:w="1224" w:type="dxa"/>
          </w:tcPr>
          <w:p w14:paraId="17B86678" w14:textId="77777777" w:rsidR="00102372" w:rsidRPr="0068503A" w:rsidRDefault="009D4AF1" w:rsidP="009D4AF1">
            <w:pPr>
              <w:spacing w:line="360" w:lineRule="auto"/>
              <w:jc w:val="center"/>
              <w:rPr>
                <w:rFonts w:asciiTheme="majorHAnsi" w:hAnsiTheme="majorHAnsi"/>
                <w:sz w:val="24"/>
                <w:szCs w:val="24"/>
              </w:rPr>
            </w:pPr>
            <w:r w:rsidRPr="0068503A">
              <w:rPr>
                <w:rFonts w:asciiTheme="majorHAnsi" w:hAnsiTheme="majorHAnsi"/>
                <w:sz w:val="24"/>
                <w:szCs w:val="24"/>
              </w:rPr>
              <w:t>%</w:t>
            </w:r>
          </w:p>
        </w:tc>
        <w:tc>
          <w:tcPr>
            <w:tcW w:w="1449" w:type="dxa"/>
          </w:tcPr>
          <w:p w14:paraId="183FC7DD" w14:textId="77777777" w:rsidR="00102372" w:rsidRPr="0068503A" w:rsidRDefault="009D4AF1" w:rsidP="009D4AF1">
            <w:pPr>
              <w:spacing w:line="360" w:lineRule="auto"/>
              <w:jc w:val="center"/>
              <w:rPr>
                <w:rFonts w:asciiTheme="majorHAnsi" w:hAnsiTheme="majorHAnsi"/>
                <w:sz w:val="24"/>
                <w:szCs w:val="24"/>
              </w:rPr>
            </w:pPr>
            <w:r w:rsidRPr="0068503A">
              <w:rPr>
                <w:rFonts w:asciiTheme="majorHAnsi" w:hAnsiTheme="majorHAnsi"/>
                <w:b/>
                <w:sz w:val="24"/>
                <w:szCs w:val="24"/>
              </w:rPr>
              <w:t>Amount</w:t>
            </w:r>
          </w:p>
        </w:tc>
        <w:tc>
          <w:tcPr>
            <w:tcW w:w="1071" w:type="dxa"/>
          </w:tcPr>
          <w:p w14:paraId="61E31A96" w14:textId="77777777" w:rsidR="00102372" w:rsidRPr="0068503A" w:rsidRDefault="009D4AF1" w:rsidP="009D4AF1">
            <w:pPr>
              <w:spacing w:line="360" w:lineRule="auto"/>
              <w:jc w:val="center"/>
              <w:rPr>
                <w:rFonts w:asciiTheme="majorHAnsi" w:hAnsiTheme="majorHAnsi"/>
                <w:sz w:val="24"/>
                <w:szCs w:val="24"/>
              </w:rPr>
            </w:pPr>
            <w:r w:rsidRPr="0068503A">
              <w:rPr>
                <w:rFonts w:asciiTheme="majorHAnsi" w:hAnsiTheme="majorHAnsi"/>
                <w:sz w:val="24"/>
                <w:szCs w:val="24"/>
              </w:rPr>
              <w:t>%</w:t>
            </w:r>
          </w:p>
        </w:tc>
        <w:tc>
          <w:tcPr>
            <w:tcW w:w="1620" w:type="dxa"/>
          </w:tcPr>
          <w:p w14:paraId="607FDA43" w14:textId="77777777" w:rsidR="00102372" w:rsidRPr="0068503A" w:rsidRDefault="009D4AF1" w:rsidP="009D4AF1">
            <w:pPr>
              <w:spacing w:line="360" w:lineRule="auto"/>
              <w:jc w:val="center"/>
              <w:rPr>
                <w:rFonts w:asciiTheme="majorHAnsi" w:hAnsiTheme="majorHAnsi"/>
                <w:sz w:val="24"/>
                <w:szCs w:val="24"/>
              </w:rPr>
            </w:pPr>
            <w:r w:rsidRPr="0068503A">
              <w:rPr>
                <w:rFonts w:asciiTheme="majorHAnsi" w:hAnsiTheme="majorHAnsi"/>
                <w:b/>
                <w:sz w:val="24"/>
                <w:szCs w:val="24"/>
              </w:rPr>
              <w:t>Amount</w:t>
            </w:r>
          </w:p>
        </w:tc>
        <w:tc>
          <w:tcPr>
            <w:tcW w:w="1080" w:type="dxa"/>
          </w:tcPr>
          <w:p w14:paraId="23E51A27" w14:textId="77777777" w:rsidR="00102372" w:rsidRPr="0068503A" w:rsidRDefault="009D4AF1" w:rsidP="009D4AF1">
            <w:pPr>
              <w:spacing w:line="360" w:lineRule="auto"/>
              <w:jc w:val="center"/>
              <w:rPr>
                <w:rFonts w:asciiTheme="majorHAnsi" w:hAnsiTheme="majorHAnsi"/>
                <w:sz w:val="24"/>
                <w:szCs w:val="24"/>
              </w:rPr>
            </w:pPr>
            <w:r w:rsidRPr="0068503A">
              <w:rPr>
                <w:rFonts w:asciiTheme="majorHAnsi" w:hAnsiTheme="majorHAnsi"/>
                <w:sz w:val="24"/>
                <w:szCs w:val="24"/>
              </w:rPr>
              <w:t>%</w:t>
            </w:r>
          </w:p>
        </w:tc>
      </w:tr>
      <w:tr w:rsidR="00102372" w:rsidRPr="0068503A" w14:paraId="4387113E" w14:textId="77777777" w:rsidTr="00102372">
        <w:tc>
          <w:tcPr>
            <w:tcW w:w="1830" w:type="dxa"/>
          </w:tcPr>
          <w:p w14:paraId="6CF8D932" w14:textId="77777777" w:rsidR="00102372" w:rsidRPr="0068503A" w:rsidRDefault="00102372" w:rsidP="00DD50D9">
            <w:pPr>
              <w:spacing w:line="360" w:lineRule="auto"/>
              <w:jc w:val="center"/>
              <w:rPr>
                <w:rFonts w:asciiTheme="majorHAnsi" w:hAnsiTheme="majorHAnsi"/>
                <w:b/>
                <w:sz w:val="24"/>
                <w:szCs w:val="24"/>
              </w:rPr>
            </w:pPr>
            <w:r w:rsidRPr="0068503A">
              <w:rPr>
                <w:rFonts w:asciiTheme="majorHAnsi" w:hAnsiTheme="majorHAnsi"/>
                <w:b/>
                <w:sz w:val="24"/>
                <w:szCs w:val="24"/>
              </w:rPr>
              <w:t>A</w:t>
            </w:r>
          </w:p>
        </w:tc>
        <w:tc>
          <w:tcPr>
            <w:tcW w:w="1554" w:type="dxa"/>
          </w:tcPr>
          <w:p w14:paraId="21B1353F" w14:textId="77777777" w:rsidR="00102372" w:rsidRPr="0068503A" w:rsidRDefault="00DD50D9" w:rsidP="00DD50D9">
            <w:pPr>
              <w:spacing w:line="360" w:lineRule="auto"/>
              <w:jc w:val="center"/>
              <w:rPr>
                <w:rFonts w:asciiTheme="majorHAnsi" w:hAnsiTheme="majorHAnsi"/>
                <w:sz w:val="24"/>
                <w:szCs w:val="24"/>
              </w:rPr>
            </w:pPr>
            <w:r w:rsidRPr="0068503A">
              <w:rPr>
                <w:rFonts w:asciiTheme="majorHAnsi" w:hAnsiTheme="majorHAnsi"/>
                <w:sz w:val="24"/>
                <w:szCs w:val="24"/>
              </w:rPr>
              <w:t>1000</w:t>
            </w:r>
          </w:p>
        </w:tc>
        <w:tc>
          <w:tcPr>
            <w:tcW w:w="1224" w:type="dxa"/>
          </w:tcPr>
          <w:p w14:paraId="265482E3" w14:textId="77777777" w:rsidR="00102372" w:rsidRPr="0068503A" w:rsidRDefault="00102372" w:rsidP="00DD50D9">
            <w:pPr>
              <w:spacing w:line="360" w:lineRule="auto"/>
              <w:jc w:val="center"/>
              <w:rPr>
                <w:rFonts w:asciiTheme="majorHAnsi" w:hAnsiTheme="majorHAnsi"/>
                <w:sz w:val="24"/>
                <w:szCs w:val="24"/>
              </w:rPr>
            </w:pPr>
          </w:p>
        </w:tc>
        <w:tc>
          <w:tcPr>
            <w:tcW w:w="1449" w:type="dxa"/>
          </w:tcPr>
          <w:p w14:paraId="132DFF81" w14:textId="77777777" w:rsidR="00102372" w:rsidRPr="0068503A" w:rsidRDefault="00DD50D9" w:rsidP="00DD50D9">
            <w:pPr>
              <w:spacing w:line="360" w:lineRule="auto"/>
              <w:jc w:val="center"/>
              <w:rPr>
                <w:rFonts w:asciiTheme="majorHAnsi" w:hAnsiTheme="majorHAnsi"/>
                <w:sz w:val="24"/>
                <w:szCs w:val="24"/>
              </w:rPr>
            </w:pPr>
            <w:r w:rsidRPr="0068503A">
              <w:rPr>
                <w:rFonts w:asciiTheme="majorHAnsi" w:hAnsiTheme="majorHAnsi"/>
                <w:sz w:val="24"/>
                <w:szCs w:val="24"/>
              </w:rPr>
              <w:t>1200</w:t>
            </w:r>
          </w:p>
        </w:tc>
        <w:tc>
          <w:tcPr>
            <w:tcW w:w="1071" w:type="dxa"/>
          </w:tcPr>
          <w:p w14:paraId="66AFC4D0" w14:textId="77777777" w:rsidR="00102372" w:rsidRPr="0068503A" w:rsidRDefault="00102372" w:rsidP="00DD50D9">
            <w:pPr>
              <w:spacing w:line="360" w:lineRule="auto"/>
              <w:jc w:val="center"/>
              <w:rPr>
                <w:rFonts w:asciiTheme="majorHAnsi" w:hAnsiTheme="majorHAnsi"/>
                <w:sz w:val="24"/>
                <w:szCs w:val="24"/>
              </w:rPr>
            </w:pPr>
          </w:p>
        </w:tc>
        <w:tc>
          <w:tcPr>
            <w:tcW w:w="1620" w:type="dxa"/>
          </w:tcPr>
          <w:p w14:paraId="001E4E50" w14:textId="77777777" w:rsidR="00102372" w:rsidRPr="0068503A" w:rsidRDefault="00DD50D9" w:rsidP="00DD50D9">
            <w:pPr>
              <w:spacing w:line="360" w:lineRule="auto"/>
              <w:jc w:val="center"/>
              <w:rPr>
                <w:rFonts w:asciiTheme="majorHAnsi" w:hAnsiTheme="majorHAnsi"/>
                <w:sz w:val="24"/>
                <w:szCs w:val="24"/>
              </w:rPr>
            </w:pPr>
            <w:r w:rsidRPr="0068503A">
              <w:rPr>
                <w:rFonts w:asciiTheme="majorHAnsi" w:hAnsiTheme="majorHAnsi"/>
                <w:sz w:val="24"/>
                <w:szCs w:val="24"/>
              </w:rPr>
              <w:t>1700</w:t>
            </w:r>
          </w:p>
        </w:tc>
        <w:tc>
          <w:tcPr>
            <w:tcW w:w="1080" w:type="dxa"/>
          </w:tcPr>
          <w:p w14:paraId="25AEF203" w14:textId="77777777" w:rsidR="00102372" w:rsidRPr="0068503A" w:rsidRDefault="00102372" w:rsidP="00DD50D9">
            <w:pPr>
              <w:spacing w:line="360" w:lineRule="auto"/>
              <w:jc w:val="center"/>
              <w:rPr>
                <w:rFonts w:asciiTheme="majorHAnsi" w:hAnsiTheme="majorHAnsi"/>
                <w:sz w:val="24"/>
                <w:szCs w:val="24"/>
              </w:rPr>
            </w:pPr>
          </w:p>
        </w:tc>
      </w:tr>
      <w:tr w:rsidR="00102372" w:rsidRPr="0068503A" w14:paraId="54654D08" w14:textId="77777777" w:rsidTr="00102372">
        <w:tc>
          <w:tcPr>
            <w:tcW w:w="1830" w:type="dxa"/>
          </w:tcPr>
          <w:p w14:paraId="2FAD4992" w14:textId="77777777" w:rsidR="00102372" w:rsidRPr="0068503A" w:rsidRDefault="00102372" w:rsidP="00DD50D9">
            <w:pPr>
              <w:spacing w:line="360" w:lineRule="auto"/>
              <w:jc w:val="center"/>
              <w:rPr>
                <w:rFonts w:asciiTheme="majorHAnsi" w:hAnsiTheme="majorHAnsi"/>
                <w:b/>
                <w:sz w:val="24"/>
                <w:szCs w:val="24"/>
              </w:rPr>
            </w:pPr>
            <w:r w:rsidRPr="0068503A">
              <w:rPr>
                <w:rFonts w:asciiTheme="majorHAnsi" w:hAnsiTheme="majorHAnsi"/>
                <w:b/>
                <w:sz w:val="24"/>
                <w:szCs w:val="24"/>
              </w:rPr>
              <w:t>B</w:t>
            </w:r>
          </w:p>
        </w:tc>
        <w:tc>
          <w:tcPr>
            <w:tcW w:w="1554" w:type="dxa"/>
          </w:tcPr>
          <w:p w14:paraId="25EC3BE9" w14:textId="77777777" w:rsidR="00102372" w:rsidRPr="0068503A" w:rsidRDefault="00DD50D9" w:rsidP="00DD50D9">
            <w:pPr>
              <w:spacing w:line="360" w:lineRule="auto"/>
              <w:jc w:val="center"/>
              <w:rPr>
                <w:rFonts w:asciiTheme="majorHAnsi" w:hAnsiTheme="majorHAnsi"/>
                <w:sz w:val="24"/>
                <w:szCs w:val="24"/>
              </w:rPr>
            </w:pPr>
            <w:r w:rsidRPr="0068503A">
              <w:rPr>
                <w:rFonts w:asciiTheme="majorHAnsi" w:hAnsiTheme="majorHAnsi"/>
                <w:sz w:val="24"/>
                <w:szCs w:val="24"/>
              </w:rPr>
              <w:t>900</w:t>
            </w:r>
          </w:p>
        </w:tc>
        <w:tc>
          <w:tcPr>
            <w:tcW w:w="1224" w:type="dxa"/>
          </w:tcPr>
          <w:p w14:paraId="72C31343" w14:textId="77777777" w:rsidR="00102372" w:rsidRPr="0068503A" w:rsidRDefault="00102372" w:rsidP="00DD50D9">
            <w:pPr>
              <w:spacing w:line="360" w:lineRule="auto"/>
              <w:jc w:val="center"/>
              <w:rPr>
                <w:rFonts w:asciiTheme="majorHAnsi" w:hAnsiTheme="majorHAnsi"/>
                <w:sz w:val="24"/>
                <w:szCs w:val="24"/>
              </w:rPr>
            </w:pPr>
          </w:p>
        </w:tc>
        <w:tc>
          <w:tcPr>
            <w:tcW w:w="1449" w:type="dxa"/>
          </w:tcPr>
          <w:p w14:paraId="40C6E554" w14:textId="77777777" w:rsidR="00102372" w:rsidRPr="0068503A" w:rsidRDefault="00DD50D9" w:rsidP="00DD50D9">
            <w:pPr>
              <w:spacing w:line="360" w:lineRule="auto"/>
              <w:jc w:val="center"/>
              <w:rPr>
                <w:rFonts w:asciiTheme="majorHAnsi" w:hAnsiTheme="majorHAnsi"/>
                <w:sz w:val="24"/>
                <w:szCs w:val="24"/>
              </w:rPr>
            </w:pPr>
            <w:r w:rsidRPr="0068503A">
              <w:rPr>
                <w:rFonts w:asciiTheme="majorHAnsi" w:hAnsiTheme="majorHAnsi"/>
                <w:sz w:val="24"/>
                <w:szCs w:val="24"/>
              </w:rPr>
              <w:t>1000</w:t>
            </w:r>
          </w:p>
        </w:tc>
        <w:tc>
          <w:tcPr>
            <w:tcW w:w="1071" w:type="dxa"/>
          </w:tcPr>
          <w:p w14:paraId="2958A840" w14:textId="77777777" w:rsidR="00102372" w:rsidRPr="0068503A" w:rsidRDefault="00102372" w:rsidP="00DD50D9">
            <w:pPr>
              <w:spacing w:line="360" w:lineRule="auto"/>
              <w:jc w:val="center"/>
              <w:rPr>
                <w:rFonts w:asciiTheme="majorHAnsi" w:hAnsiTheme="majorHAnsi"/>
                <w:sz w:val="24"/>
                <w:szCs w:val="24"/>
              </w:rPr>
            </w:pPr>
          </w:p>
        </w:tc>
        <w:tc>
          <w:tcPr>
            <w:tcW w:w="1620" w:type="dxa"/>
          </w:tcPr>
          <w:p w14:paraId="493B65D5" w14:textId="77777777" w:rsidR="00102372" w:rsidRPr="0068503A" w:rsidRDefault="00DD50D9" w:rsidP="00DD50D9">
            <w:pPr>
              <w:spacing w:line="360" w:lineRule="auto"/>
              <w:jc w:val="center"/>
              <w:rPr>
                <w:rFonts w:asciiTheme="majorHAnsi" w:hAnsiTheme="majorHAnsi"/>
                <w:sz w:val="24"/>
                <w:szCs w:val="24"/>
              </w:rPr>
            </w:pPr>
            <w:r w:rsidRPr="0068503A">
              <w:rPr>
                <w:rFonts w:asciiTheme="majorHAnsi" w:hAnsiTheme="majorHAnsi"/>
                <w:sz w:val="24"/>
                <w:szCs w:val="24"/>
              </w:rPr>
              <w:t>1000</w:t>
            </w:r>
          </w:p>
        </w:tc>
        <w:tc>
          <w:tcPr>
            <w:tcW w:w="1080" w:type="dxa"/>
          </w:tcPr>
          <w:p w14:paraId="06BE7A45" w14:textId="77777777" w:rsidR="00102372" w:rsidRPr="0068503A" w:rsidRDefault="00102372" w:rsidP="00DD50D9">
            <w:pPr>
              <w:spacing w:line="360" w:lineRule="auto"/>
              <w:jc w:val="center"/>
              <w:rPr>
                <w:rFonts w:asciiTheme="majorHAnsi" w:hAnsiTheme="majorHAnsi"/>
                <w:sz w:val="24"/>
                <w:szCs w:val="24"/>
              </w:rPr>
            </w:pPr>
          </w:p>
        </w:tc>
      </w:tr>
      <w:tr w:rsidR="00102372" w:rsidRPr="0068503A" w14:paraId="56146FB1" w14:textId="77777777" w:rsidTr="00102372">
        <w:tc>
          <w:tcPr>
            <w:tcW w:w="1830" w:type="dxa"/>
          </w:tcPr>
          <w:p w14:paraId="4D490CF0" w14:textId="77777777" w:rsidR="00102372" w:rsidRPr="0068503A" w:rsidRDefault="00102372" w:rsidP="00DD50D9">
            <w:pPr>
              <w:spacing w:line="360" w:lineRule="auto"/>
              <w:jc w:val="center"/>
              <w:rPr>
                <w:rFonts w:asciiTheme="majorHAnsi" w:hAnsiTheme="majorHAnsi"/>
                <w:b/>
                <w:sz w:val="24"/>
                <w:szCs w:val="24"/>
              </w:rPr>
            </w:pPr>
            <w:r w:rsidRPr="0068503A">
              <w:rPr>
                <w:rFonts w:asciiTheme="majorHAnsi" w:hAnsiTheme="majorHAnsi"/>
                <w:b/>
                <w:sz w:val="24"/>
                <w:szCs w:val="24"/>
              </w:rPr>
              <w:t>C</w:t>
            </w:r>
          </w:p>
        </w:tc>
        <w:tc>
          <w:tcPr>
            <w:tcW w:w="1554" w:type="dxa"/>
          </w:tcPr>
          <w:p w14:paraId="068235A6" w14:textId="77777777" w:rsidR="00102372" w:rsidRPr="0068503A" w:rsidRDefault="00DD50D9" w:rsidP="00DD50D9">
            <w:pPr>
              <w:spacing w:line="360" w:lineRule="auto"/>
              <w:jc w:val="center"/>
              <w:rPr>
                <w:rFonts w:asciiTheme="majorHAnsi" w:hAnsiTheme="majorHAnsi"/>
                <w:sz w:val="24"/>
                <w:szCs w:val="24"/>
              </w:rPr>
            </w:pPr>
            <w:r w:rsidRPr="0068503A">
              <w:rPr>
                <w:rFonts w:asciiTheme="majorHAnsi" w:hAnsiTheme="majorHAnsi"/>
                <w:sz w:val="24"/>
                <w:szCs w:val="24"/>
              </w:rPr>
              <w:t>500</w:t>
            </w:r>
          </w:p>
        </w:tc>
        <w:tc>
          <w:tcPr>
            <w:tcW w:w="1224" w:type="dxa"/>
          </w:tcPr>
          <w:p w14:paraId="4C50C858" w14:textId="77777777" w:rsidR="00102372" w:rsidRPr="0068503A" w:rsidRDefault="00102372" w:rsidP="00DD50D9">
            <w:pPr>
              <w:spacing w:line="360" w:lineRule="auto"/>
              <w:jc w:val="center"/>
              <w:rPr>
                <w:rFonts w:asciiTheme="majorHAnsi" w:hAnsiTheme="majorHAnsi"/>
                <w:sz w:val="24"/>
                <w:szCs w:val="24"/>
              </w:rPr>
            </w:pPr>
          </w:p>
        </w:tc>
        <w:tc>
          <w:tcPr>
            <w:tcW w:w="1449" w:type="dxa"/>
          </w:tcPr>
          <w:p w14:paraId="5222A3CC" w14:textId="77777777" w:rsidR="00102372" w:rsidRPr="0068503A" w:rsidRDefault="00DD50D9" w:rsidP="00DD50D9">
            <w:pPr>
              <w:spacing w:line="360" w:lineRule="auto"/>
              <w:jc w:val="center"/>
              <w:rPr>
                <w:rFonts w:asciiTheme="majorHAnsi" w:hAnsiTheme="majorHAnsi"/>
                <w:sz w:val="24"/>
                <w:szCs w:val="24"/>
              </w:rPr>
            </w:pPr>
            <w:r w:rsidRPr="0068503A">
              <w:rPr>
                <w:rFonts w:asciiTheme="majorHAnsi" w:hAnsiTheme="majorHAnsi"/>
                <w:sz w:val="24"/>
                <w:szCs w:val="24"/>
              </w:rPr>
              <w:t>600</w:t>
            </w:r>
          </w:p>
        </w:tc>
        <w:tc>
          <w:tcPr>
            <w:tcW w:w="1071" w:type="dxa"/>
          </w:tcPr>
          <w:p w14:paraId="15F29C0F" w14:textId="77777777" w:rsidR="00102372" w:rsidRPr="0068503A" w:rsidRDefault="00102372" w:rsidP="00DD50D9">
            <w:pPr>
              <w:spacing w:line="360" w:lineRule="auto"/>
              <w:jc w:val="center"/>
              <w:rPr>
                <w:rFonts w:asciiTheme="majorHAnsi" w:hAnsiTheme="majorHAnsi"/>
                <w:sz w:val="24"/>
                <w:szCs w:val="24"/>
              </w:rPr>
            </w:pPr>
          </w:p>
        </w:tc>
        <w:tc>
          <w:tcPr>
            <w:tcW w:w="1620" w:type="dxa"/>
          </w:tcPr>
          <w:p w14:paraId="1759A1DA" w14:textId="77777777" w:rsidR="00102372" w:rsidRPr="0068503A" w:rsidRDefault="00DD50D9" w:rsidP="00DD50D9">
            <w:pPr>
              <w:spacing w:line="360" w:lineRule="auto"/>
              <w:jc w:val="center"/>
              <w:rPr>
                <w:rFonts w:asciiTheme="majorHAnsi" w:hAnsiTheme="majorHAnsi"/>
                <w:sz w:val="24"/>
                <w:szCs w:val="24"/>
              </w:rPr>
            </w:pPr>
            <w:r w:rsidRPr="0068503A">
              <w:rPr>
                <w:rFonts w:asciiTheme="majorHAnsi" w:hAnsiTheme="majorHAnsi"/>
                <w:sz w:val="24"/>
                <w:szCs w:val="24"/>
              </w:rPr>
              <w:t>700</w:t>
            </w:r>
          </w:p>
        </w:tc>
        <w:tc>
          <w:tcPr>
            <w:tcW w:w="1080" w:type="dxa"/>
          </w:tcPr>
          <w:p w14:paraId="64A2D6B9" w14:textId="77777777" w:rsidR="00102372" w:rsidRPr="0068503A" w:rsidRDefault="00102372" w:rsidP="00DD50D9">
            <w:pPr>
              <w:spacing w:line="360" w:lineRule="auto"/>
              <w:jc w:val="center"/>
              <w:rPr>
                <w:rFonts w:asciiTheme="majorHAnsi" w:hAnsiTheme="majorHAnsi"/>
                <w:sz w:val="24"/>
                <w:szCs w:val="24"/>
              </w:rPr>
            </w:pPr>
          </w:p>
        </w:tc>
      </w:tr>
      <w:tr w:rsidR="00102372" w:rsidRPr="0068503A" w14:paraId="31116A2D" w14:textId="77777777" w:rsidTr="00102372">
        <w:tc>
          <w:tcPr>
            <w:tcW w:w="1830" w:type="dxa"/>
          </w:tcPr>
          <w:p w14:paraId="690DB622" w14:textId="77777777" w:rsidR="00102372" w:rsidRPr="0068503A" w:rsidRDefault="00102372" w:rsidP="00DD50D9">
            <w:pPr>
              <w:spacing w:line="360" w:lineRule="auto"/>
              <w:jc w:val="center"/>
              <w:rPr>
                <w:rFonts w:asciiTheme="majorHAnsi" w:hAnsiTheme="majorHAnsi"/>
                <w:b/>
                <w:sz w:val="24"/>
                <w:szCs w:val="24"/>
              </w:rPr>
            </w:pPr>
            <w:r w:rsidRPr="0068503A">
              <w:rPr>
                <w:rFonts w:asciiTheme="majorHAnsi" w:hAnsiTheme="majorHAnsi"/>
                <w:b/>
                <w:sz w:val="24"/>
                <w:szCs w:val="24"/>
              </w:rPr>
              <w:t>Total</w:t>
            </w:r>
          </w:p>
        </w:tc>
        <w:tc>
          <w:tcPr>
            <w:tcW w:w="1554" w:type="dxa"/>
          </w:tcPr>
          <w:p w14:paraId="4E113894" w14:textId="77777777" w:rsidR="00102372" w:rsidRPr="0068503A" w:rsidRDefault="00DD50D9" w:rsidP="00DD50D9">
            <w:pPr>
              <w:spacing w:line="360" w:lineRule="auto"/>
              <w:jc w:val="center"/>
              <w:rPr>
                <w:rFonts w:asciiTheme="majorHAnsi" w:hAnsiTheme="majorHAnsi"/>
                <w:b/>
                <w:sz w:val="24"/>
                <w:szCs w:val="24"/>
              </w:rPr>
            </w:pPr>
            <w:r w:rsidRPr="0068503A">
              <w:rPr>
                <w:rFonts w:asciiTheme="majorHAnsi" w:hAnsiTheme="majorHAnsi"/>
                <w:b/>
                <w:sz w:val="24"/>
                <w:szCs w:val="24"/>
              </w:rPr>
              <w:t>2400</w:t>
            </w:r>
          </w:p>
        </w:tc>
        <w:tc>
          <w:tcPr>
            <w:tcW w:w="1224" w:type="dxa"/>
          </w:tcPr>
          <w:p w14:paraId="05B453C5" w14:textId="77777777" w:rsidR="00102372" w:rsidRPr="0068503A" w:rsidRDefault="00102372" w:rsidP="00DD50D9">
            <w:pPr>
              <w:spacing w:line="360" w:lineRule="auto"/>
              <w:jc w:val="center"/>
              <w:rPr>
                <w:rFonts w:asciiTheme="majorHAnsi" w:hAnsiTheme="majorHAnsi"/>
                <w:b/>
                <w:sz w:val="24"/>
                <w:szCs w:val="24"/>
              </w:rPr>
            </w:pPr>
          </w:p>
        </w:tc>
        <w:tc>
          <w:tcPr>
            <w:tcW w:w="1449" w:type="dxa"/>
          </w:tcPr>
          <w:p w14:paraId="71FE6369" w14:textId="77777777" w:rsidR="00102372" w:rsidRPr="0068503A" w:rsidRDefault="00DD50D9" w:rsidP="00DD50D9">
            <w:pPr>
              <w:spacing w:line="360" w:lineRule="auto"/>
              <w:jc w:val="center"/>
              <w:rPr>
                <w:rFonts w:asciiTheme="majorHAnsi" w:hAnsiTheme="majorHAnsi"/>
                <w:b/>
                <w:sz w:val="24"/>
                <w:szCs w:val="24"/>
              </w:rPr>
            </w:pPr>
            <w:r w:rsidRPr="0068503A">
              <w:rPr>
                <w:rFonts w:asciiTheme="majorHAnsi" w:hAnsiTheme="majorHAnsi"/>
                <w:b/>
                <w:sz w:val="24"/>
                <w:szCs w:val="24"/>
              </w:rPr>
              <w:t>2800</w:t>
            </w:r>
          </w:p>
        </w:tc>
        <w:tc>
          <w:tcPr>
            <w:tcW w:w="1071" w:type="dxa"/>
          </w:tcPr>
          <w:p w14:paraId="4738B1D9" w14:textId="77777777" w:rsidR="00102372" w:rsidRPr="0068503A" w:rsidRDefault="00102372" w:rsidP="00DD50D9">
            <w:pPr>
              <w:spacing w:line="360" w:lineRule="auto"/>
              <w:jc w:val="center"/>
              <w:rPr>
                <w:rFonts w:asciiTheme="majorHAnsi" w:hAnsiTheme="majorHAnsi"/>
                <w:b/>
                <w:sz w:val="24"/>
                <w:szCs w:val="24"/>
              </w:rPr>
            </w:pPr>
          </w:p>
        </w:tc>
        <w:tc>
          <w:tcPr>
            <w:tcW w:w="1620" w:type="dxa"/>
          </w:tcPr>
          <w:p w14:paraId="650BB1AA" w14:textId="77777777" w:rsidR="00102372" w:rsidRPr="0068503A" w:rsidRDefault="00DD50D9" w:rsidP="00DD50D9">
            <w:pPr>
              <w:spacing w:line="360" w:lineRule="auto"/>
              <w:jc w:val="center"/>
              <w:rPr>
                <w:rFonts w:asciiTheme="majorHAnsi" w:hAnsiTheme="majorHAnsi"/>
                <w:b/>
                <w:sz w:val="24"/>
                <w:szCs w:val="24"/>
              </w:rPr>
            </w:pPr>
            <w:r w:rsidRPr="0068503A">
              <w:rPr>
                <w:rFonts w:asciiTheme="majorHAnsi" w:hAnsiTheme="majorHAnsi"/>
                <w:b/>
                <w:sz w:val="24"/>
                <w:szCs w:val="24"/>
              </w:rPr>
              <w:t>3400</w:t>
            </w:r>
          </w:p>
        </w:tc>
        <w:tc>
          <w:tcPr>
            <w:tcW w:w="1080" w:type="dxa"/>
          </w:tcPr>
          <w:p w14:paraId="0CABACD0" w14:textId="77777777" w:rsidR="00102372" w:rsidRPr="0068503A" w:rsidRDefault="00102372" w:rsidP="00DD50D9">
            <w:pPr>
              <w:spacing w:line="360" w:lineRule="auto"/>
              <w:jc w:val="center"/>
              <w:rPr>
                <w:rFonts w:asciiTheme="majorHAnsi" w:hAnsiTheme="majorHAnsi"/>
                <w:b/>
                <w:sz w:val="24"/>
                <w:szCs w:val="24"/>
              </w:rPr>
            </w:pPr>
          </w:p>
        </w:tc>
      </w:tr>
    </w:tbl>
    <w:p w14:paraId="0423062F" w14:textId="77777777" w:rsidR="0088303F" w:rsidRPr="0068503A" w:rsidRDefault="002755E3" w:rsidP="00D37BB4">
      <w:pPr>
        <w:spacing w:after="0" w:line="360" w:lineRule="auto"/>
        <w:jc w:val="both"/>
        <w:rPr>
          <w:rFonts w:asciiTheme="majorHAnsi" w:hAnsiTheme="majorHAnsi"/>
          <w:b/>
          <w:sz w:val="24"/>
          <w:szCs w:val="24"/>
        </w:rPr>
      </w:pPr>
      <w:r w:rsidRPr="0068503A">
        <w:rPr>
          <w:rFonts w:asciiTheme="majorHAnsi" w:hAnsiTheme="majorHAnsi"/>
          <w:b/>
          <w:sz w:val="24"/>
          <w:szCs w:val="24"/>
        </w:rPr>
        <w:t xml:space="preserve"> </w:t>
      </w:r>
    </w:p>
    <w:p w14:paraId="4EB0F7A4" w14:textId="77777777" w:rsidR="0088303F" w:rsidRPr="0068503A" w:rsidRDefault="0088303F" w:rsidP="0039331C">
      <w:pPr>
        <w:spacing w:line="360" w:lineRule="auto"/>
        <w:jc w:val="both"/>
        <w:rPr>
          <w:rFonts w:asciiTheme="majorHAnsi" w:hAnsiTheme="majorHAnsi"/>
          <w:b/>
          <w:sz w:val="24"/>
          <w:szCs w:val="24"/>
        </w:rPr>
      </w:pPr>
      <w:r w:rsidRPr="0068503A">
        <w:rPr>
          <w:rFonts w:asciiTheme="majorHAnsi" w:hAnsiTheme="majorHAnsi"/>
          <w:b/>
          <w:sz w:val="24"/>
          <w:szCs w:val="24"/>
        </w:rPr>
        <w:t>M</w:t>
      </w:r>
      <w:r w:rsidR="00EB4B11" w:rsidRPr="0068503A">
        <w:rPr>
          <w:rFonts w:asciiTheme="majorHAnsi" w:hAnsiTheme="majorHAnsi"/>
          <w:b/>
          <w:sz w:val="24"/>
          <w:szCs w:val="24"/>
        </w:rPr>
        <w:t>ajor difference between a component bar chart and a percentage bar chart</w:t>
      </w:r>
    </w:p>
    <w:p w14:paraId="76191BC0" w14:textId="77777777" w:rsidR="00634B1D" w:rsidRPr="0068503A" w:rsidRDefault="0088303F" w:rsidP="0039331C">
      <w:pPr>
        <w:pStyle w:val="ListParagraph"/>
        <w:numPr>
          <w:ilvl w:val="0"/>
          <w:numId w:val="8"/>
        </w:numPr>
        <w:spacing w:line="360" w:lineRule="auto"/>
        <w:jc w:val="both"/>
        <w:rPr>
          <w:rFonts w:asciiTheme="majorHAnsi" w:hAnsiTheme="majorHAnsi"/>
          <w:sz w:val="24"/>
          <w:szCs w:val="24"/>
        </w:rPr>
      </w:pPr>
      <w:r w:rsidRPr="0068503A">
        <w:rPr>
          <w:rFonts w:asciiTheme="majorHAnsi" w:hAnsiTheme="majorHAnsi"/>
          <w:sz w:val="24"/>
          <w:szCs w:val="24"/>
        </w:rPr>
        <w:t>Total length and section length of each bar in a component chart indicates size</w:t>
      </w:r>
      <w:r w:rsidR="00FA06F9" w:rsidRPr="0068503A">
        <w:rPr>
          <w:rFonts w:asciiTheme="majorHAnsi" w:hAnsiTheme="majorHAnsi"/>
          <w:sz w:val="24"/>
          <w:szCs w:val="24"/>
        </w:rPr>
        <w:t>. The bigger the amount, the longer the bar</w:t>
      </w:r>
    </w:p>
    <w:p w14:paraId="3C4A9866" w14:textId="77777777" w:rsidR="00BD2720" w:rsidRPr="0068503A" w:rsidRDefault="00634B1D" w:rsidP="0039331C">
      <w:pPr>
        <w:pStyle w:val="ListParagraph"/>
        <w:numPr>
          <w:ilvl w:val="0"/>
          <w:numId w:val="8"/>
        </w:numPr>
        <w:spacing w:line="360" w:lineRule="auto"/>
        <w:jc w:val="both"/>
        <w:rPr>
          <w:rFonts w:asciiTheme="majorHAnsi" w:hAnsiTheme="majorHAnsi"/>
          <w:sz w:val="24"/>
          <w:szCs w:val="24"/>
        </w:rPr>
      </w:pPr>
      <w:r w:rsidRPr="0068503A">
        <w:rPr>
          <w:rFonts w:asciiTheme="majorHAnsi" w:hAnsiTheme="majorHAnsi"/>
          <w:sz w:val="24"/>
          <w:szCs w:val="24"/>
        </w:rPr>
        <w:t>Total length and section length of each bar in a % component chart indicate</w:t>
      </w:r>
      <w:r w:rsidR="0039331C" w:rsidRPr="0068503A">
        <w:rPr>
          <w:rFonts w:asciiTheme="majorHAnsi" w:hAnsiTheme="majorHAnsi"/>
          <w:sz w:val="24"/>
          <w:szCs w:val="24"/>
        </w:rPr>
        <w:t>s a</w:t>
      </w:r>
      <w:r w:rsidRPr="0068503A">
        <w:rPr>
          <w:rFonts w:asciiTheme="majorHAnsi" w:hAnsiTheme="majorHAnsi"/>
          <w:sz w:val="24"/>
          <w:szCs w:val="24"/>
        </w:rPr>
        <w:t xml:space="preserve"> proportion</w:t>
      </w:r>
      <w:r w:rsidR="0039331C" w:rsidRPr="0068503A">
        <w:rPr>
          <w:rFonts w:asciiTheme="majorHAnsi" w:hAnsiTheme="majorHAnsi"/>
          <w:sz w:val="24"/>
          <w:szCs w:val="24"/>
        </w:rPr>
        <w:t xml:space="preserve"> or percentage</w:t>
      </w:r>
    </w:p>
    <w:p w14:paraId="14C56071" w14:textId="77777777" w:rsidR="00634B1D" w:rsidRPr="0068503A" w:rsidRDefault="00BD2720" w:rsidP="0039331C">
      <w:pPr>
        <w:pStyle w:val="ListParagraph"/>
        <w:numPr>
          <w:ilvl w:val="0"/>
          <w:numId w:val="8"/>
        </w:numPr>
        <w:spacing w:line="360" w:lineRule="auto"/>
        <w:jc w:val="both"/>
        <w:rPr>
          <w:rFonts w:asciiTheme="majorHAnsi" w:hAnsiTheme="majorHAnsi"/>
          <w:sz w:val="24"/>
          <w:szCs w:val="24"/>
        </w:rPr>
      </w:pPr>
      <w:r w:rsidRPr="0068503A">
        <w:rPr>
          <w:rFonts w:asciiTheme="majorHAnsi" w:hAnsiTheme="majorHAnsi"/>
          <w:sz w:val="24"/>
          <w:szCs w:val="24"/>
        </w:rPr>
        <w:t xml:space="preserve">Total lengths of bars in % component </w:t>
      </w:r>
      <w:r w:rsidR="00634B1D" w:rsidRPr="0068503A">
        <w:rPr>
          <w:rFonts w:asciiTheme="majorHAnsi" w:hAnsiTheme="majorHAnsi"/>
          <w:sz w:val="24"/>
          <w:szCs w:val="24"/>
        </w:rPr>
        <w:t xml:space="preserve"> </w:t>
      </w:r>
      <w:r w:rsidRPr="0068503A">
        <w:rPr>
          <w:rFonts w:asciiTheme="majorHAnsi" w:hAnsiTheme="majorHAnsi"/>
          <w:sz w:val="24"/>
          <w:szCs w:val="24"/>
        </w:rPr>
        <w:t>chart are the same</w:t>
      </w:r>
    </w:p>
    <w:p w14:paraId="73118B4A" w14:textId="77777777" w:rsidR="005A1BBE" w:rsidRPr="0068503A" w:rsidRDefault="005A1BBE">
      <w:pPr>
        <w:rPr>
          <w:rFonts w:asciiTheme="majorHAnsi" w:hAnsiTheme="majorHAnsi"/>
          <w:b/>
          <w:i/>
          <w:sz w:val="24"/>
          <w:szCs w:val="24"/>
        </w:rPr>
      </w:pPr>
      <w:r w:rsidRPr="0068503A">
        <w:rPr>
          <w:rFonts w:asciiTheme="majorHAnsi" w:hAnsiTheme="majorHAnsi"/>
          <w:b/>
          <w:i/>
          <w:sz w:val="24"/>
          <w:szCs w:val="24"/>
        </w:rPr>
        <w:br w:type="page"/>
      </w:r>
    </w:p>
    <w:p w14:paraId="03199796" w14:textId="77777777" w:rsidR="0039331C" w:rsidRPr="0068503A" w:rsidRDefault="0039331C" w:rsidP="00363435">
      <w:pPr>
        <w:spacing w:line="360" w:lineRule="auto"/>
        <w:jc w:val="both"/>
        <w:rPr>
          <w:rFonts w:asciiTheme="majorHAnsi" w:hAnsiTheme="majorHAnsi"/>
          <w:b/>
          <w:i/>
          <w:sz w:val="24"/>
          <w:szCs w:val="24"/>
        </w:rPr>
      </w:pPr>
      <w:r w:rsidRPr="0068503A">
        <w:rPr>
          <w:rFonts w:asciiTheme="majorHAnsi" w:hAnsiTheme="majorHAnsi"/>
          <w:b/>
          <w:i/>
          <w:sz w:val="24"/>
          <w:szCs w:val="24"/>
        </w:rPr>
        <w:lastRenderedPageBreak/>
        <w:t xml:space="preserve">iii. </w:t>
      </w:r>
      <w:r w:rsidR="00101F4A" w:rsidRPr="0068503A">
        <w:rPr>
          <w:rFonts w:asciiTheme="majorHAnsi" w:hAnsiTheme="majorHAnsi"/>
          <w:b/>
          <w:i/>
          <w:sz w:val="24"/>
          <w:szCs w:val="24"/>
        </w:rPr>
        <w:t>Multiple bar charts</w:t>
      </w:r>
    </w:p>
    <w:p w14:paraId="07D91928" w14:textId="77777777" w:rsidR="002454D8" w:rsidRPr="0068503A" w:rsidRDefault="00101F4A" w:rsidP="00363435">
      <w:pPr>
        <w:spacing w:line="360" w:lineRule="auto"/>
        <w:jc w:val="both"/>
        <w:rPr>
          <w:rFonts w:asciiTheme="majorHAnsi" w:hAnsiTheme="majorHAnsi"/>
          <w:sz w:val="24"/>
          <w:szCs w:val="24"/>
        </w:rPr>
      </w:pPr>
      <w:r w:rsidRPr="0068503A">
        <w:rPr>
          <w:rFonts w:asciiTheme="majorHAnsi" w:hAnsiTheme="majorHAnsi"/>
          <w:sz w:val="24"/>
          <w:szCs w:val="24"/>
        </w:rPr>
        <w:t>A multiple bar chart is one in which two or more separate bars are used to present sub-divisions of data.</w:t>
      </w:r>
    </w:p>
    <w:p w14:paraId="2EA6C7D6" w14:textId="77777777" w:rsidR="00C7592E" w:rsidRPr="0068503A" w:rsidRDefault="002454D8" w:rsidP="002454D8">
      <w:pPr>
        <w:pStyle w:val="ListParagraph"/>
        <w:numPr>
          <w:ilvl w:val="0"/>
          <w:numId w:val="9"/>
        </w:numPr>
        <w:spacing w:line="360" w:lineRule="auto"/>
        <w:jc w:val="both"/>
        <w:rPr>
          <w:rFonts w:asciiTheme="majorHAnsi" w:hAnsiTheme="majorHAnsi"/>
          <w:sz w:val="24"/>
          <w:szCs w:val="24"/>
        </w:rPr>
      </w:pPr>
      <w:r w:rsidRPr="0068503A">
        <w:rPr>
          <w:rFonts w:asciiTheme="majorHAnsi" w:hAnsiTheme="majorHAnsi"/>
          <w:sz w:val="24"/>
          <w:szCs w:val="24"/>
        </w:rPr>
        <w:t>It does not show the grand total of each variable like compound bar charts</w:t>
      </w:r>
      <w:r w:rsidR="00FE661D" w:rsidRPr="0068503A">
        <w:rPr>
          <w:rFonts w:asciiTheme="majorHAnsi" w:hAnsiTheme="majorHAnsi"/>
          <w:sz w:val="24"/>
          <w:szCs w:val="24"/>
        </w:rPr>
        <w:t xml:space="preserve"> but it uses several separate bars for each total of variable.</w:t>
      </w:r>
    </w:p>
    <w:p w14:paraId="4F4D1EF8" w14:textId="77777777" w:rsidR="005339BB" w:rsidRPr="0068503A" w:rsidRDefault="002454D8" w:rsidP="002454D8">
      <w:pPr>
        <w:pStyle w:val="ListParagraph"/>
        <w:numPr>
          <w:ilvl w:val="0"/>
          <w:numId w:val="9"/>
        </w:numPr>
        <w:spacing w:line="360" w:lineRule="auto"/>
        <w:jc w:val="both"/>
        <w:rPr>
          <w:rFonts w:asciiTheme="majorHAnsi" w:hAnsiTheme="majorHAnsi"/>
          <w:sz w:val="24"/>
          <w:szCs w:val="24"/>
        </w:rPr>
      </w:pPr>
      <w:r w:rsidRPr="0068503A">
        <w:rPr>
          <w:rFonts w:asciiTheme="majorHAnsi" w:hAnsiTheme="majorHAnsi"/>
          <w:sz w:val="24"/>
          <w:szCs w:val="24"/>
        </w:rPr>
        <w:t>It illustrates comparative amounts of components more clearly than component bar charts</w:t>
      </w:r>
    </w:p>
    <w:p w14:paraId="5CA9F090" w14:textId="77777777" w:rsidR="002454D8" w:rsidRPr="0068503A" w:rsidRDefault="005339BB" w:rsidP="005339BB">
      <w:pPr>
        <w:spacing w:line="360" w:lineRule="auto"/>
        <w:jc w:val="both"/>
        <w:rPr>
          <w:rFonts w:asciiTheme="majorHAnsi" w:hAnsiTheme="majorHAnsi"/>
          <w:b/>
          <w:sz w:val="24"/>
          <w:szCs w:val="24"/>
        </w:rPr>
      </w:pPr>
      <w:r w:rsidRPr="0068503A">
        <w:rPr>
          <w:rFonts w:asciiTheme="majorHAnsi" w:hAnsiTheme="majorHAnsi"/>
          <w:b/>
          <w:sz w:val="24"/>
          <w:szCs w:val="24"/>
        </w:rPr>
        <w:t>Example 6</w:t>
      </w:r>
      <w:r w:rsidR="00543AD3" w:rsidRPr="0068503A">
        <w:rPr>
          <w:rFonts w:asciiTheme="majorHAnsi" w:hAnsiTheme="majorHAnsi"/>
          <w:b/>
          <w:sz w:val="24"/>
          <w:szCs w:val="24"/>
        </w:rPr>
        <w:t xml:space="preserve"> (class activity)</w:t>
      </w:r>
    </w:p>
    <w:p w14:paraId="7E7EAC03" w14:textId="77777777" w:rsidR="005339BB" w:rsidRPr="0068503A" w:rsidRDefault="005339BB" w:rsidP="005339BB">
      <w:pPr>
        <w:spacing w:line="360" w:lineRule="auto"/>
        <w:jc w:val="both"/>
        <w:rPr>
          <w:rFonts w:asciiTheme="majorHAnsi" w:hAnsiTheme="majorHAnsi"/>
          <w:sz w:val="24"/>
          <w:szCs w:val="24"/>
        </w:rPr>
      </w:pPr>
      <w:r w:rsidRPr="0068503A">
        <w:rPr>
          <w:rFonts w:asciiTheme="majorHAnsi" w:hAnsiTheme="majorHAnsi"/>
          <w:sz w:val="24"/>
          <w:szCs w:val="24"/>
        </w:rPr>
        <w:t xml:space="preserve">The following table shows the annual salary in dollars of various grades of NWSC employees in four regions of </w:t>
      </w:r>
      <w:r w:rsidR="000451ED" w:rsidRPr="0068503A">
        <w:rPr>
          <w:rFonts w:asciiTheme="majorHAnsi" w:hAnsiTheme="majorHAnsi"/>
          <w:sz w:val="24"/>
          <w:szCs w:val="24"/>
        </w:rPr>
        <w:t>Uganda</w:t>
      </w:r>
    </w:p>
    <w:tbl>
      <w:tblPr>
        <w:tblStyle w:val="TableGrid"/>
        <w:tblW w:w="0" w:type="auto"/>
        <w:tblLook w:val="04A0" w:firstRow="1" w:lastRow="0" w:firstColumn="1" w:lastColumn="0" w:noHBand="0" w:noVBand="1"/>
      </w:tblPr>
      <w:tblGrid>
        <w:gridCol w:w="1889"/>
        <w:gridCol w:w="1865"/>
        <w:gridCol w:w="1865"/>
        <w:gridCol w:w="1865"/>
        <w:gridCol w:w="1866"/>
      </w:tblGrid>
      <w:tr w:rsidR="005339BB" w:rsidRPr="0068503A" w14:paraId="1D92DE00" w14:textId="77777777" w:rsidTr="005339BB">
        <w:tc>
          <w:tcPr>
            <w:tcW w:w="1915" w:type="dxa"/>
          </w:tcPr>
          <w:p w14:paraId="5C99D7EA" w14:textId="77777777" w:rsidR="005339BB" w:rsidRPr="0068503A" w:rsidRDefault="005339BB" w:rsidP="005339BB">
            <w:pPr>
              <w:spacing w:line="360" w:lineRule="auto"/>
              <w:jc w:val="both"/>
              <w:rPr>
                <w:rFonts w:asciiTheme="majorHAnsi" w:hAnsiTheme="majorHAnsi"/>
                <w:sz w:val="24"/>
                <w:szCs w:val="24"/>
              </w:rPr>
            </w:pPr>
            <w:r w:rsidRPr="0068503A">
              <w:rPr>
                <w:rFonts w:asciiTheme="majorHAnsi" w:hAnsiTheme="majorHAnsi"/>
                <w:sz w:val="24"/>
                <w:szCs w:val="24"/>
              </w:rPr>
              <w:t>Job title</w:t>
            </w:r>
          </w:p>
        </w:tc>
        <w:tc>
          <w:tcPr>
            <w:tcW w:w="1915" w:type="dxa"/>
          </w:tcPr>
          <w:p w14:paraId="14FD0A58" w14:textId="77777777" w:rsidR="005339BB" w:rsidRPr="0068503A" w:rsidRDefault="005339BB" w:rsidP="005339BB">
            <w:pPr>
              <w:spacing w:line="360" w:lineRule="auto"/>
              <w:jc w:val="both"/>
              <w:rPr>
                <w:rFonts w:asciiTheme="majorHAnsi" w:hAnsiTheme="majorHAnsi"/>
                <w:sz w:val="24"/>
                <w:szCs w:val="24"/>
              </w:rPr>
            </w:pPr>
            <w:r w:rsidRPr="0068503A">
              <w:rPr>
                <w:rFonts w:asciiTheme="majorHAnsi" w:hAnsiTheme="majorHAnsi"/>
                <w:sz w:val="24"/>
                <w:szCs w:val="24"/>
              </w:rPr>
              <w:t xml:space="preserve">North </w:t>
            </w:r>
          </w:p>
        </w:tc>
        <w:tc>
          <w:tcPr>
            <w:tcW w:w="1915" w:type="dxa"/>
          </w:tcPr>
          <w:p w14:paraId="4A829FBE" w14:textId="77777777" w:rsidR="005339BB" w:rsidRPr="0068503A" w:rsidRDefault="005339BB" w:rsidP="005339BB">
            <w:pPr>
              <w:spacing w:line="360" w:lineRule="auto"/>
              <w:jc w:val="both"/>
              <w:rPr>
                <w:rFonts w:asciiTheme="majorHAnsi" w:hAnsiTheme="majorHAnsi"/>
                <w:sz w:val="24"/>
                <w:szCs w:val="24"/>
              </w:rPr>
            </w:pPr>
            <w:r w:rsidRPr="0068503A">
              <w:rPr>
                <w:rFonts w:asciiTheme="majorHAnsi" w:hAnsiTheme="majorHAnsi"/>
                <w:sz w:val="24"/>
                <w:szCs w:val="24"/>
              </w:rPr>
              <w:t xml:space="preserve">South </w:t>
            </w:r>
          </w:p>
        </w:tc>
        <w:tc>
          <w:tcPr>
            <w:tcW w:w="1915" w:type="dxa"/>
          </w:tcPr>
          <w:p w14:paraId="10372AB2" w14:textId="77777777" w:rsidR="005339BB" w:rsidRPr="0068503A" w:rsidRDefault="005339BB" w:rsidP="005339BB">
            <w:pPr>
              <w:spacing w:line="360" w:lineRule="auto"/>
              <w:jc w:val="both"/>
              <w:rPr>
                <w:rFonts w:asciiTheme="majorHAnsi" w:hAnsiTheme="majorHAnsi"/>
                <w:sz w:val="24"/>
                <w:szCs w:val="24"/>
              </w:rPr>
            </w:pPr>
            <w:r w:rsidRPr="0068503A">
              <w:rPr>
                <w:rFonts w:asciiTheme="majorHAnsi" w:hAnsiTheme="majorHAnsi"/>
                <w:sz w:val="24"/>
                <w:szCs w:val="24"/>
              </w:rPr>
              <w:t xml:space="preserve">East </w:t>
            </w:r>
          </w:p>
        </w:tc>
        <w:tc>
          <w:tcPr>
            <w:tcW w:w="1916" w:type="dxa"/>
          </w:tcPr>
          <w:p w14:paraId="2F6DAD01" w14:textId="77777777" w:rsidR="005339BB" w:rsidRPr="0068503A" w:rsidRDefault="005339BB" w:rsidP="005339BB">
            <w:pPr>
              <w:spacing w:line="360" w:lineRule="auto"/>
              <w:jc w:val="both"/>
              <w:rPr>
                <w:rFonts w:asciiTheme="majorHAnsi" w:hAnsiTheme="majorHAnsi"/>
                <w:sz w:val="24"/>
                <w:szCs w:val="24"/>
              </w:rPr>
            </w:pPr>
            <w:r w:rsidRPr="0068503A">
              <w:rPr>
                <w:rFonts w:asciiTheme="majorHAnsi" w:hAnsiTheme="majorHAnsi"/>
                <w:sz w:val="24"/>
                <w:szCs w:val="24"/>
              </w:rPr>
              <w:t xml:space="preserve">West </w:t>
            </w:r>
          </w:p>
        </w:tc>
      </w:tr>
      <w:tr w:rsidR="005339BB" w:rsidRPr="0068503A" w14:paraId="6CDB6814" w14:textId="77777777" w:rsidTr="005339BB">
        <w:tc>
          <w:tcPr>
            <w:tcW w:w="1915" w:type="dxa"/>
          </w:tcPr>
          <w:p w14:paraId="265B694A"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 xml:space="preserve">Manager </w:t>
            </w:r>
          </w:p>
        </w:tc>
        <w:tc>
          <w:tcPr>
            <w:tcW w:w="1915" w:type="dxa"/>
          </w:tcPr>
          <w:p w14:paraId="1BE2F3B5"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17000</w:t>
            </w:r>
          </w:p>
        </w:tc>
        <w:tc>
          <w:tcPr>
            <w:tcW w:w="1915" w:type="dxa"/>
          </w:tcPr>
          <w:p w14:paraId="6CAC2697"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18000</w:t>
            </w:r>
          </w:p>
        </w:tc>
        <w:tc>
          <w:tcPr>
            <w:tcW w:w="1915" w:type="dxa"/>
          </w:tcPr>
          <w:p w14:paraId="235165C5"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21000</w:t>
            </w:r>
          </w:p>
        </w:tc>
        <w:tc>
          <w:tcPr>
            <w:tcW w:w="1916" w:type="dxa"/>
          </w:tcPr>
          <w:p w14:paraId="04B9F43D"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23000</w:t>
            </w:r>
          </w:p>
        </w:tc>
      </w:tr>
      <w:tr w:rsidR="005339BB" w:rsidRPr="0068503A" w14:paraId="4BDE7A38" w14:textId="77777777" w:rsidTr="005339BB">
        <w:tc>
          <w:tcPr>
            <w:tcW w:w="1915" w:type="dxa"/>
          </w:tcPr>
          <w:p w14:paraId="3834AFA4"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 xml:space="preserve">Accountant </w:t>
            </w:r>
          </w:p>
        </w:tc>
        <w:tc>
          <w:tcPr>
            <w:tcW w:w="1915" w:type="dxa"/>
          </w:tcPr>
          <w:p w14:paraId="58430177"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15000</w:t>
            </w:r>
          </w:p>
        </w:tc>
        <w:tc>
          <w:tcPr>
            <w:tcW w:w="1915" w:type="dxa"/>
          </w:tcPr>
          <w:p w14:paraId="1D9C18BC"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19000</w:t>
            </w:r>
          </w:p>
        </w:tc>
        <w:tc>
          <w:tcPr>
            <w:tcW w:w="1915" w:type="dxa"/>
          </w:tcPr>
          <w:p w14:paraId="086DAA5C"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17000</w:t>
            </w:r>
          </w:p>
        </w:tc>
        <w:tc>
          <w:tcPr>
            <w:tcW w:w="1916" w:type="dxa"/>
          </w:tcPr>
          <w:p w14:paraId="722D3887"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17000</w:t>
            </w:r>
          </w:p>
        </w:tc>
      </w:tr>
      <w:tr w:rsidR="005339BB" w:rsidRPr="0068503A" w14:paraId="418792C2" w14:textId="77777777" w:rsidTr="005339BB">
        <w:tc>
          <w:tcPr>
            <w:tcW w:w="1915" w:type="dxa"/>
          </w:tcPr>
          <w:p w14:paraId="310394D4"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 xml:space="preserve">Marketer </w:t>
            </w:r>
          </w:p>
        </w:tc>
        <w:tc>
          <w:tcPr>
            <w:tcW w:w="1915" w:type="dxa"/>
          </w:tcPr>
          <w:p w14:paraId="717164BA"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14000</w:t>
            </w:r>
          </w:p>
        </w:tc>
        <w:tc>
          <w:tcPr>
            <w:tcW w:w="1915" w:type="dxa"/>
          </w:tcPr>
          <w:p w14:paraId="26321A00"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14000</w:t>
            </w:r>
          </w:p>
        </w:tc>
        <w:tc>
          <w:tcPr>
            <w:tcW w:w="1915" w:type="dxa"/>
          </w:tcPr>
          <w:p w14:paraId="6B1C312A"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16000</w:t>
            </w:r>
          </w:p>
        </w:tc>
        <w:tc>
          <w:tcPr>
            <w:tcW w:w="1916" w:type="dxa"/>
          </w:tcPr>
          <w:p w14:paraId="3396F6D2" w14:textId="77777777" w:rsidR="005339BB" w:rsidRPr="0068503A" w:rsidRDefault="002755E3" w:rsidP="005339BB">
            <w:pPr>
              <w:spacing w:line="360" w:lineRule="auto"/>
              <w:jc w:val="both"/>
              <w:rPr>
                <w:rFonts w:asciiTheme="majorHAnsi" w:hAnsiTheme="majorHAnsi"/>
                <w:sz w:val="24"/>
                <w:szCs w:val="24"/>
              </w:rPr>
            </w:pPr>
            <w:r w:rsidRPr="0068503A">
              <w:rPr>
                <w:rFonts w:asciiTheme="majorHAnsi" w:hAnsiTheme="majorHAnsi"/>
                <w:sz w:val="24"/>
                <w:szCs w:val="24"/>
              </w:rPr>
              <w:t>14000</w:t>
            </w:r>
          </w:p>
        </w:tc>
      </w:tr>
    </w:tbl>
    <w:p w14:paraId="0915E65C" w14:textId="77777777" w:rsidR="00E64AE4" w:rsidRPr="0068503A" w:rsidRDefault="00E64AE4" w:rsidP="005339BB">
      <w:pPr>
        <w:spacing w:line="360" w:lineRule="auto"/>
        <w:jc w:val="both"/>
        <w:rPr>
          <w:rFonts w:asciiTheme="majorHAnsi" w:hAnsiTheme="majorHAnsi"/>
          <w:b/>
          <w:sz w:val="24"/>
          <w:szCs w:val="24"/>
        </w:rPr>
      </w:pPr>
      <w:r w:rsidRPr="0068503A">
        <w:rPr>
          <w:rFonts w:asciiTheme="majorHAnsi" w:hAnsiTheme="majorHAnsi"/>
          <w:b/>
          <w:sz w:val="24"/>
          <w:szCs w:val="24"/>
        </w:rPr>
        <w:t>Required</w:t>
      </w:r>
    </w:p>
    <w:p w14:paraId="28330EA5" w14:textId="77777777" w:rsidR="00E64AE4" w:rsidRPr="0068503A" w:rsidRDefault="00E64AE4" w:rsidP="005339BB">
      <w:pPr>
        <w:spacing w:line="360" w:lineRule="auto"/>
        <w:jc w:val="both"/>
        <w:rPr>
          <w:rFonts w:asciiTheme="majorHAnsi" w:hAnsiTheme="majorHAnsi"/>
          <w:sz w:val="24"/>
          <w:szCs w:val="24"/>
        </w:rPr>
      </w:pPr>
      <w:r w:rsidRPr="0068503A">
        <w:rPr>
          <w:rFonts w:asciiTheme="majorHAnsi" w:hAnsiTheme="majorHAnsi"/>
          <w:sz w:val="24"/>
          <w:szCs w:val="24"/>
        </w:rPr>
        <w:t>Using a suitable form of bar chart, display th</w:t>
      </w:r>
      <w:r w:rsidR="00844CF7" w:rsidRPr="0068503A">
        <w:rPr>
          <w:rFonts w:asciiTheme="majorHAnsi" w:hAnsiTheme="majorHAnsi"/>
          <w:sz w:val="24"/>
          <w:szCs w:val="24"/>
        </w:rPr>
        <w:t>e above information graphically</w:t>
      </w:r>
      <w:r w:rsidR="00543AD3" w:rsidRPr="0068503A">
        <w:rPr>
          <w:rFonts w:asciiTheme="majorHAnsi" w:hAnsiTheme="majorHAnsi"/>
          <w:sz w:val="24"/>
          <w:szCs w:val="24"/>
        </w:rPr>
        <w:t xml:space="preserve"> and interpret it.</w:t>
      </w:r>
    </w:p>
    <w:p w14:paraId="49C5A4C3" w14:textId="77777777" w:rsidR="00B517CA" w:rsidRPr="0068503A" w:rsidRDefault="00B517CA">
      <w:pPr>
        <w:rPr>
          <w:rFonts w:asciiTheme="majorHAnsi" w:hAnsiTheme="majorHAnsi"/>
          <w:b/>
          <w:sz w:val="24"/>
          <w:szCs w:val="24"/>
        </w:rPr>
      </w:pPr>
      <w:r w:rsidRPr="0068503A">
        <w:rPr>
          <w:rFonts w:asciiTheme="majorHAnsi" w:hAnsiTheme="majorHAnsi"/>
          <w:b/>
          <w:sz w:val="24"/>
          <w:szCs w:val="24"/>
        </w:rPr>
        <w:br w:type="page"/>
      </w:r>
    </w:p>
    <w:p w14:paraId="3E4E97FE" w14:textId="1752D687" w:rsidR="00E71AE8" w:rsidRPr="0068503A" w:rsidRDefault="0068503A" w:rsidP="005339BB">
      <w:pPr>
        <w:spacing w:line="360" w:lineRule="auto"/>
        <w:jc w:val="both"/>
        <w:rPr>
          <w:rFonts w:asciiTheme="majorHAnsi" w:hAnsiTheme="majorHAnsi"/>
          <w:b/>
          <w:sz w:val="24"/>
          <w:szCs w:val="24"/>
        </w:rPr>
      </w:pPr>
      <w:r>
        <w:rPr>
          <w:rFonts w:asciiTheme="majorHAnsi" w:hAnsiTheme="majorHAnsi"/>
          <w:b/>
          <w:sz w:val="24"/>
          <w:szCs w:val="24"/>
        </w:rPr>
        <w:lastRenderedPageBreak/>
        <w:t xml:space="preserve">2.2 </w:t>
      </w:r>
      <w:r w:rsidR="00E71AE8" w:rsidRPr="0068503A">
        <w:rPr>
          <w:rFonts w:asciiTheme="majorHAnsi" w:hAnsiTheme="majorHAnsi"/>
          <w:b/>
          <w:sz w:val="24"/>
          <w:szCs w:val="24"/>
        </w:rPr>
        <w:t>Pie Charts</w:t>
      </w:r>
    </w:p>
    <w:p w14:paraId="6829CC3B" w14:textId="77777777" w:rsidR="00235A81" w:rsidRPr="0068503A" w:rsidRDefault="00E71AE8" w:rsidP="005339BB">
      <w:pPr>
        <w:spacing w:line="360" w:lineRule="auto"/>
        <w:jc w:val="both"/>
        <w:rPr>
          <w:rFonts w:asciiTheme="majorHAnsi" w:hAnsiTheme="majorHAnsi"/>
          <w:sz w:val="24"/>
          <w:szCs w:val="24"/>
        </w:rPr>
      </w:pPr>
      <w:r w:rsidRPr="0068503A">
        <w:rPr>
          <w:rFonts w:asciiTheme="majorHAnsi" w:hAnsiTheme="majorHAnsi"/>
          <w:sz w:val="24"/>
          <w:szCs w:val="24"/>
        </w:rPr>
        <w:t>A pie chart is used to show the relative sizes of components of a given variable in picture form. They are circular and hence sectors are drawn as parts of the total expressed in degrees. So you need a protractor to accurately do the sector drawings.</w:t>
      </w:r>
      <w:r w:rsidR="00903144" w:rsidRPr="0068503A">
        <w:rPr>
          <w:rFonts w:asciiTheme="majorHAnsi" w:hAnsiTheme="majorHAnsi"/>
          <w:sz w:val="24"/>
          <w:szCs w:val="24"/>
        </w:rPr>
        <w:t xml:space="preserve"> Sector sizes are worked out by converting parts of the total into</w:t>
      </w:r>
      <w:r w:rsidR="00EE5817" w:rsidRPr="0068503A">
        <w:rPr>
          <w:rFonts w:asciiTheme="majorHAnsi" w:hAnsiTheme="majorHAnsi"/>
          <w:sz w:val="24"/>
          <w:szCs w:val="24"/>
        </w:rPr>
        <w:t xml:space="preserve"> equivalent degrees of a circle using percentage figures or actual cost figures.</w:t>
      </w:r>
    </w:p>
    <w:p w14:paraId="268CCEEC" w14:textId="77777777" w:rsidR="00EE5817" w:rsidRPr="0068503A" w:rsidRDefault="00BF7AE9" w:rsidP="005339BB">
      <w:pPr>
        <w:spacing w:line="360" w:lineRule="auto"/>
        <w:jc w:val="both"/>
        <w:rPr>
          <w:rFonts w:asciiTheme="majorHAnsi" w:hAnsiTheme="majorHAnsi"/>
          <w:b/>
          <w:sz w:val="24"/>
          <w:szCs w:val="24"/>
        </w:rPr>
      </w:pPr>
      <w:proofErr w:type="spellStart"/>
      <w:r w:rsidRPr="0068503A">
        <w:rPr>
          <w:rFonts w:asciiTheme="majorHAnsi" w:hAnsiTheme="majorHAnsi"/>
          <w:b/>
          <w:sz w:val="24"/>
          <w:szCs w:val="24"/>
        </w:rPr>
        <w:t>i</w:t>
      </w:r>
      <w:proofErr w:type="spellEnd"/>
      <w:r w:rsidRPr="0068503A">
        <w:rPr>
          <w:rFonts w:asciiTheme="majorHAnsi" w:hAnsiTheme="majorHAnsi"/>
          <w:b/>
          <w:sz w:val="24"/>
          <w:szCs w:val="24"/>
        </w:rPr>
        <w:t xml:space="preserve">. </w:t>
      </w:r>
      <w:r w:rsidR="00EE5817" w:rsidRPr="0068503A">
        <w:rPr>
          <w:rFonts w:asciiTheme="majorHAnsi" w:hAnsiTheme="majorHAnsi"/>
          <w:b/>
          <w:sz w:val="24"/>
          <w:szCs w:val="24"/>
        </w:rPr>
        <w:t xml:space="preserve">Using percentage figures </w:t>
      </w:r>
    </w:p>
    <w:p w14:paraId="02EB0543" w14:textId="77777777" w:rsidR="00EE5817" w:rsidRPr="0068503A" w:rsidRDefault="00EE5817" w:rsidP="005339BB">
      <w:pPr>
        <w:spacing w:line="360" w:lineRule="auto"/>
        <w:jc w:val="both"/>
        <w:rPr>
          <w:rFonts w:asciiTheme="majorHAnsi" w:hAnsiTheme="majorHAnsi"/>
          <w:sz w:val="24"/>
          <w:szCs w:val="24"/>
        </w:rPr>
      </w:pPr>
      <w:r w:rsidRPr="0068503A">
        <w:rPr>
          <w:rFonts w:asciiTheme="majorHAnsi" w:hAnsiTheme="majorHAnsi"/>
          <w:sz w:val="24"/>
          <w:szCs w:val="24"/>
        </w:rPr>
        <w:t>Here you convert from percentage figure</w:t>
      </w:r>
      <w:r w:rsidR="0093565C" w:rsidRPr="0068503A">
        <w:rPr>
          <w:rFonts w:asciiTheme="majorHAnsi" w:hAnsiTheme="majorHAnsi"/>
          <w:sz w:val="24"/>
          <w:szCs w:val="24"/>
        </w:rPr>
        <w:t>s</w:t>
      </w:r>
      <w:r w:rsidRPr="0068503A">
        <w:rPr>
          <w:rFonts w:asciiTheme="majorHAnsi" w:hAnsiTheme="majorHAnsi"/>
          <w:sz w:val="24"/>
          <w:szCs w:val="24"/>
        </w:rPr>
        <w:t xml:space="preserve"> to degrees.</w:t>
      </w:r>
      <w:r w:rsidR="0004441F" w:rsidRPr="0068503A">
        <w:rPr>
          <w:rFonts w:asciiTheme="majorHAnsi" w:hAnsiTheme="majorHAnsi"/>
          <w:sz w:val="24"/>
          <w:szCs w:val="24"/>
        </w:rPr>
        <w:t xml:space="preserve"> Hence you convert the data values into percentages and then into degrees to be able to draw a pie chart. The conversion is as follows:-</w:t>
      </w:r>
    </w:p>
    <w:p w14:paraId="0D35806F" w14:textId="77777777" w:rsidR="0004441F" w:rsidRPr="0068503A" w:rsidRDefault="00EE5817" w:rsidP="005339BB">
      <w:pPr>
        <w:spacing w:line="360" w:lineRule="auto"/>
        <w:jc w:val="both"/>
        <w:rPr>
          <w:rFonts w:asciiTheme="majorHAnsi" w:hAnsiTheme="majorHAnsi"/>
          <w:sz w:val="24"/>
          <w:szCs w:val="24"/>
        </w:rPr>
      </w:pPr>
      <w:r w:rsidRPr="0068503A">
        <w:rPr>
          <w:rFonts w:asciiTheme="majorHAnsi" w:hAnsiTheme="majorHAnsi"/>
          <w:sz w:val="24"/>
          <w:szCs w:val="24"/>
        </w:rPr>
        <w:t xml:space="preserve">100% </w:t>
      </w:r>
      <m:oMath>
        <m:r>
          <w:rPr>
            <w:rFonts w:ascii="Cambria Math" w:hAnsiTheme="majorHAnsi"/>
            <w:sz w:val="24"/>
            <w:szCs w:val="24"/>
          </w:rPr>
          <m:t>≡</m:t>
        </m:r>
      </m:oMath>
      <w:r w:rsidRPr="0068503A">
        <w:rPr>
          <w:rFonts w:asciiTheme="majorHAnsi" w:hAnsiTheme="majorHAnsi"/>
          <w:sz w:val="24"/>
          <w:szCs w:val="24"/>
        </w:rPr>
        <w:t xml:space="preserve"> 360</w:t>
      </w:r>
      <w:r w:rsidRPr="0068503A">
        <w:rPr>
          <w:rFonts w:asciiTheme="majorHAnsi" w:hAnsiTheme="majorHAnsi"/>
          <w:sz w:val="24"/>
          <w:szCs w:val="24"/>
          <w:vertAlign w:val="superscript"/>
        </w:rPr>
        <w:t>0</w:t>
      </w:r>
    </w:p>
    <w:p w14:paraId="588CD26E" w14:textId="77777777" w:rsidR="00EE5817" w:rsidRPr="0068503A" w:rsidRDefault="00EE5817" w:rsidP="005339BB">
      <w:pPr>
        <w:spacing w:line="360" w:lineRule="auto"/>
        <w:jc w:val="both"/>
        <w:rPr>
          <w:rFonts w:asciiTheme="majorHAnsi" w:hAnsiTheme="majorHAnsi"/>
          <w:sz w:val="24"/>
          <w:szCs w:val="24"/>
        </w:rPr>
      </w:pPr>
      <w:r w:rsidRPr="0068503A">
        <w:rPr>
          <w:rFonts w:asciiTheme="majorHAnsi" w:hAnsiTheme="majorHAnsi"/>
          <w:sz w:val="24"/>
          <w:szCs w:val="24"/>
        </w:rPr>
        <w:t xml:space="preserve">1% </w:t>
      </w:r>
      <m:oMath>
        <m:r>
          <w:rPr>
            <w:rFonts w:ascii="Cambria Math" w:hAnsiTheme="majorHAnsi"/>
            <w:sz w:val="24"/>
            <w:szCs w:val="24"/>
          </w:rPr>
          <m:t>≡</m:t>
        </m:r>
      </m:oMath>
      <w:r w:rsidRPr="0068503A">
        <w:rPr>
          <w:rFonts w:asciiTheme="majorHAnsi" w:eastAsiaTheme="minorEastAsia" w:hAnsiTheme="majorHAnsi"/>
          <w:sz w:val="24"/>
          <w:szCs w:val="24"/>
        </w:rPr>
        <w:t xml:space="preserve"> 3.6</w:t>
      </w:r>
      <w:r w:rsidRPr="0068503A">
        <w:rPr>
          <w:rFonts w:asciiTheme="majorHAnsi" w:eastAsiaTheme="minorEastAsia" w:hAnsiTheme="majorHAnsi"/>
          <w:sz w:val="24"/>
          <w:szCs w:val="24"/>
          <w:vertAlign w:val="superscript"/>
        </w:rPr>
        <w:t>0</w:t>
      </w:r>
      <w:r w:rsidR="0004441F" w:rsidRPr="0068503A">
        <w:rPr>
          <w:rFonts w:asciiTheme="majorHAnsi" w:eastAsiaTheme="minorEastAsia" w:hAnsiTheme="majorHAnsi"/>
          <w:sz w:val="24"/>
          <w:szCs w:val="24"/>
        </w:rPr>
        <w:t>. You then multiply each percentage by 3.6 to convert to degrees and then draw the pie chart</w:t>
      </w:r>
    </w:p>
    <w:p w14:paraId="2D71A7F6" w14:textId="77777777" w:rsidR="00EE5817" w:rsidRPr="0068503A" w:rsidRDefault="00BF7AE9" w:rsidP="00BF7AE9">
      <w:pPr>
        <w:spacing w:line="360" w:lineRule="auto"/>
        <w:jc w:val="both"/>
        <w:rPr>
          <w:rFonts w:asciiTheme="majorHAnsi" w:hAnsiTheme="majorHAnsi"/>
          <w:b/>
          <w:sz w:val="24"/>
          <w:szCs w:val="24"/>
        </w:rPr>
      </w:pPr>
      <w:r w:rsidRPr="0068503A">
        <w:rPr>
          <w:rFonts w:asciiTheme="majorHAnsi" w:hAnsiTheme="majorHAnsi"/>
          <w:b/>
          <w:sz w:val="24"/>
          <w:szCs w:val="24"/>
        </w:rPr>
        <w:t>ii. Using actual figures</w:t>
      </w:r>
    </w:p>
    <w:p w14:paraId="7C454308" w14:textId="77777777" w:rsidR="0093565C" w:rsidRPr="0068503A" w:rsidRDefault="0093565C" w:rsidP="0093565C">
      <w:pPr>
        <w:spacing w:line="360" w:lineRule="auto"/>
        <w:jc w:val="both"/>
        <w:rPr>
          <w:rFonts w:asciiTheme="majorHAnsi" w:hAnsiTheme="majorHAnsi"/>
          <w:sz w:val="24"/>
          <w:szCs w:val="24"/>
        </w:rPr>
      </w:pPr>
      <w:r w:rsidRPr="0068503A">
        <w:rPr>
          <w:rFonts w:asciiTheme="majorHAnsi" w:hAnsiTheme="majorHAnsi"/>
          <w:sz w:val="24"/>
          <w:szCs w:val="24"/>
        </w:rPr>
        <w:t>Here you convert from actual cost figures of the data to degrees. The conversion is as follows:-</w:t>
      </w:r>
    </w:p>
    <w:p w14:paraId="082992BB" w14:textId="77777777" w:rsidR="0093565C" w:rsidRPr="0068503A" w:rsidRDefault="0093565C" w:rsidP="0093565C">
      <w:pPr>
        <w:spacing w:line="360" w:lineRule="auto"/>
        <w:jc w:val="both"/>
        <w:rPr>
          <w:rFonts w:asciiTheme="majorHAnsi" w:hAnsiTheme="majorHAnsi"/>
          <w:sz w:val="24"/>
          <w:szCs w:val="24"/>
        </w:rPr>
      </w:pPr>
      <m:oMath>
        <m:r>
          <m:rPr>
            <m:sty m:val="p"/>
          </m:rPr>
          <w:rPr>
            <w:rFonts w:ascii="Cambria Math" w:hAnsiTheme="majorHAnsi"/>
            <w:sz w:val="24"/>
            <w:szCs w:val="24"/>
          </w:rPr>
          <m:t xml:space="preserve">Total </m:t>
        </m:r>
        <m:r>
          <w:rPr>
            <w:rFonts w:ascii="Cambria Math" w:hAnsiTheme="majorHAnsi"/>
            <w:sz w:val="24"/>
            <w:szCs w:val="24"/>
          </w:rPr>
          <m:t>≡</m:t>
        </m:r>
      </m:oMath>
      <w:r w:rsidRPr="0068503A">
        <w:rPr>
          <w:rFonts w:asciiTheme="majorHAnsi" w:hAnsiTheme="majorHAnsi"/>
          <w:sz w:val="24"/>
          <w:szCs w:val="24"/>
        </w:rPr>
        <w:t xml:space="preserve"> 360</w:t>
      </w:r>
      <w:r w:rsidRPr="0068503A">
        <w:rPr>
          <w:rFonts w:asciiTheme="majorHAnsi" w:hAnsiTheme="majorHAnsi"/>
          <w:sz w:val="24"/>
          <w:szCs w:val="24"/>
          <w:vertAlign w:val="superscript"/>
        </w:rPr>
        <w:t>0</w:t>
      </w:r>
    </w:p>
    <w:p w14:paraId="3DEEB71F" w14:textId="77777777" w:rsidR="0093565C" w:rsidRPr="0068503A" w:rsidRDefault="0093565C" w:rsidP="0093565C">
      <w:pPr>
        <w:spacing w:line="360" w:lineRule="auto"/>
        <w:jc w:val="both"/>
        <w:rPr>
          <w:rFonts w:asciiTheme="majorHAnsi" w:eastAsiaTheme="minorEastAsia" w:hAnsiTheme="majorHAnsi"/>
          <w:sz w:val="24"/>
          <w:szCs w:val="24"/>
        </w:rPr>
      </w:pPr>
      <w:r w:rsidRPr="0068503A">
        <w:rPr>
          <w:rFonts w:asciiTheme="majorHAnsi" w:hAnsiTheme="majorHAnsi"/>
          <w:sz w:val="24"/>
          <w:szCs w:val="24"/>
        </w:rPr>
        <w:t xml:space="preserve">1unit </w:t>
      </w:r>
      <m:oMath>
        <m:r>
          <w:rPr>
            <w:rFonts w:ascii="Cambria Math" w:hAnsiTheme="majorHAnsi"/>
            <w:sz w:val="24"/>
            <w:szCs w:val="24"/>
          </w:rPr>
          <m:t>≡</m:t>
        </m:r>
      </m:oMath>
      <w:r w:rsidRPr="0068503A">
        <w:rPr>
          <w:rFonts w:asciiTheme="majorHAnsi" w:eastAsiaTheme="minorEastAsia" w:hAnsiTheme="majorHAnsi"/>
          <w:sz w:val="24"/>
          <w:szCs w:val="24"/>
        </w:rPr>
        <w:t xml:space="preserve"> 360</w:t>
      </w:r>
      <w:r w:rsidRPr="0068503A">
        <w:rPr>
          <w:rFonts w:asciiTheme="majorHAnsi" w:eastAsiaTheme="minorEastAsia" w:hAnsiTheme="majorHAnsi"/>
          <w:sz w:val="24"/>
          <w:szCs w:val="24"/>
          <w:vertAlign w:val="superscript"/>
        </w:rPr>
        <w:t>0</w:t>
      </w:r>
      <w:r w:rsidRPr="0068503A">
        <w:rPr>
          <w:rFonts w:asciiTheme="majorHAnsi" w:eastAsiaTheme="minorEastAsia" w:hAnsiTheme="majorHAnsi"/>
          <w:sz w:val="24"/>
          <w:szCs w:val="24"/>
        </w:rPr>
        <w:t>/Total</w:t>
      </w:r>
    </w:p>
    <w:p w14:paraId="09F3FA08" w14:textId="77777777" w:rsidR="0093565C" w:rsidRPr="0068503A" w:rsidRDefault="0093565C" w:rsidP="0093565C">
      <w:pPr>
        <w:spacing w:line="360" w:lineRule="auto"/>
        <w:jc w:val="both"/>
        <w:rPr>
          <w:rFonts w:asciiTheme="majorHAnsi" w:hAnsiTheme="majorHAnsi"/>
          <w:sz w:val="24"/>
          <w:szCs w:val="24"/>
        </w:rPr>
      </w:pPr>
      <w:r w:rsidRPr="0068503A">
        <w:rPr>
          <w:rFonts w:asciiTheme="majorHAnsi" w:eastAsiaTheme="minorEastAsia" w:hAnsiTheme="majorHAnsi"/>
          <w:sz w:val="24"/>
          <w:szCs w:val="24"/>
        </w:rPr>
        <w:t xml:space="preserve"> You then multiply each unit by </w:t>
      </w:r>
      <w:r w:rsidR="003270F0" w:rsidRPr="0068503A">
        <w:rPr>
          <w:rFonts w:asciiTheme="majorHAnsi" w:eastAsiaTheme="minorEastAsia" w:hAnsiTheme="majorHAnsi"/>
          <w:sz w:val="24"/>
          <w:szCs w:val="24"/>
        </w:rPr>
        <w:t>360</w:t>
      </w:r>
      <w:r w:rsidR="003270F0" w:rsidRPr="0068503A">
        <w:rPr>
          <w:rFonts w:asciiTheme="majorHAnsi" w:eastAsiaTheme="minorEastAsia" w:hAnsiTheme="majorHAnsi"/>
          <w:sz w:val="24"/>
          <w:szCs w:val="24"/>
          <w:vertAlign w:val="superscript"/>
        </w:rPr>
        <w:t>0</w:t>
      </w:r>
      <w:r w:rsidR="003270F0" w:rsidRPr="0068503A">
        <w:rPr>
          <w:rFonts w:asciiTheme="majorHAnsi" w:eastAsiaTheme="minorEastAsia" w:hAnsiTheme="majorHAnsi"/>
          <w:sz w:val="24"/>
          <w:szCs w:val="24"/>
        </w:rPr>
        <w:t>/Total</w:t>
      </w:r>
      <w:r w:rsidRPr="0068503A">
        <w:rPr>
          <w:rFonts w:asciiTheme="majorHAnsi" w:eastAsiaTheme="minorEastAsia" w:hAnsiTheme="majorHAnsi"/>
          <w:sz w:val="24"/>
          <w:szCs w:val="24"/>
        </w:rPr>
        <w:t xml:space="preserve"> to convert to degrees and then draw the pie chart</w:t>
      </w:r>
    </w:p>
    <w:p w14:paraId="6FCBA93E" w14:textId="77777777" w:rsidR="00B517CA" w:rsidRPr="0068503A" w:rsidRDefault="00B517CA">
      <w:pPr>
        <w:rPr>
          <w:rFonts w:asciiTheme="majorHAnsi" w:hAnsiTheme="majorHAnsi"/>
          <w:b/>
          <w:sz w:val="24"/>
          <w:szCs w:val="24"/>
        </w:rPr>
      </w:pPr>
      <w:r w:rsidRPr="0068503A">
        <w:rPr>
          <w:rFonts w:asciiTheme="majorHAnsi" w:hAnsiTheme="majorHAnsi"/>
          <w:b/>
          <w:sz w:val="24"/>
          <w:szCs w:val="24"/>
        </w:rPr>
        <w:br w:type="page"/>
      </w:r>
    </w:p>
    <w:p w14:paraId="7328B365" w14:textId="77777777" w:rsidR="00394CAF" w:rsidRPr="0068503A" w:rsidRDefault="00745E0D" w:rsidP="005339BB">
      <w:pPr>
        <w:spacing w:line="360" w:lineRule="auto"/>
        <w:jc w:val="both"/>
        <w:rPr>
          <w:rFonts w:asciiTheme="majorHAnsi" w:hAnsiTheme="majorHAnsi"/>
          <w:b/>
          <w:sz w:val="24"/>
          <w:szCs w:val="24"/>
        </w:rPr>
      </w:pPr>
      <w:r w:rsidRPr="0068503A">
        <w:rPr>
          <w:rFonts w:asciiTheme="majorHAnsi" w:hAnsiTheme="majorHAnsi"/>
          <w:b/>
          <w:sz w:val="24"/>
          <w:szCs w:val="24"/>
        </w:rPr>
        <w:lastRenderedPageBreak/>
        <w:t>Example</w:t>
      </w:r>
    </w:p>
    <w:p w14:paraId="7B771DE7" w14:textId="77777777" w:rsidR="00394CAF" w:rsidRPr="0068503A" w:rsidRDefault="00394CAF" w:rsidP="005339BB">
      <w:pPr>
        <w:spacing w:line="360" w:lineRule="auto"/>
        <w:jc w:val="both"/>
        <w:rPr>
          <w:rFonts w:asciiTheme="majorHAnsi" w:hAnsiTheme="majorHAnsi"/>
          <w:sz w:val="24"/>
          <w:szCs w:val="24"/>
        </w:rPr>
      </w:pPr>
      <w:r w:rsidRPr="0068503A">
        <w:rPr>
          <w:rFonts w:asciiTheme="majorHAnsi" w:hAnsiTheme="majorHAnsi"/>
          <w:sz w:val="24"/>
          <w:szCs w:val="24"/>
        </w:rPr>
        <w:t>The costs of production of at factory A and factory B during April 2011 were as follows:</w:t>
      </w:r>
    </w:p>
    <w:tbl>
      <w:tblPr>
        <w:tblStyle w:val="TableGrid"/>
        <w:tblW w:w="0" w:type="auto"/>
        <w:tblLook w:val="04A0" w:firstRow="1" w:lastRow="0" w:firstColumn="1" w:lastColumn="0" w:noHBand="0" w:noVBand="1"/>
      </w:tblPr>
      <w:tblGrid>
        <w:gridCol w:w="3118"/>
        <w:gridCol w:w="3116"/>
        <w:gridCol w:w="3116"/>
      </w:tblGrid>
      <w:tr w:rsidR="00394CAF" w:rsidRPr="0068503A" w14:paraId="52A4C4B5" w14:textId="77777777" w:rsidTr="00394CAF">
        <w:tc>
          <w:tcPr>
            <w:tcW w:w="3192" w:type="dxa"/>
          </w:tcPr>
          <w:p w14:paraId="23C31CA2" w14:textId="77777777" w:rsidR="00394CAF" w:rsidRPr="0068503A" w:rsidRDefault="00394CAF" w:rsidP="005339BB">
            <w:pPr>
              <w:spacing w:line="360" w:lineRule="auto"/>
              <w:jc w:val="both"/>
              <w:rPr>
                <w:rFonts w:asciiTheme="majorHAnsi" w:hAnsiTheme="majorHAnsi"/>
                <w:b/>
                <w:sz w:val="24"/>
                <w:szCs w:val="24"/>
              </w:rPr>
            </w:pPr>
          </w:p>
        </w:tc>
        <w:tc>
          <w:tcPr>
            <w:tcW w:w="3192" w:type="dxa"/>
          </w:tcPr>
          <w:p w14:paraId="0F2E341E" w14:textId="77777777" w:rsidR="00394CAF" w:rsidRPr="0068503A" w:rsidRDefault="00D85F3D" w:rsidP="005339BB">
            <w:pPr>
              <w:spacing w:line="360" w:lineRule="auto"/>
              <w:jc w:val="both"/>
              <w:rPr>
                <w:rFonts w:asciiTheme="majorHAnsi" w:hAnsiTheme="majorHAnsi"/>
                <w:b/>
                <w:sz w:val="24"/>
                <w:szCs w:val="24"/>
              </w:rPr>
            </w:pPr>
            <w:r w:rsidRPr="0068503A">
              <w:rPr>
                <w:rFonts w:asciiTheme="majorHAnsi" w:hAnsiTheme="majorHAnsi"/>
                <w:b/>
                <w:sz w:val="24"/>
                <w:szCs w:val="24"/>
              </w:rPr>
              <w:t>Factory A</w:t>
            </w:r>
          </w:p>
        </w:tc>
        <w:tc>
          <w:tcPr>
            <w:tcW w:w="3192" w:type="dxa"/>
          </w:tcPr>
          <w:p w14:paraId="7A921E63" w14:textId="77777777" w:rsidR="00394CAF" w:rsidRPr="0068503A" w:rsidRDefault="00D85F3D" w:rsidP="005339BB">
            <w:pPr>
              <w:spacing w:line="360" w:lineRule="auto"/>
              <w:jc w:val="both"/>
              <w:rPr>
                <w:rFonts w:asciiTheme="majorHAnsi" w:hAnsiTheme="majorHAnsi"/>
                <w:b/>
                <w:sz w:val="24"/>
                <w:szCs w:val="24"/>
              </w:rPr>
            </w:pPr>
            <w:r w:rsidRPr="0068503A">
              <w:rPr>
                <w:rFonts w:asciiTheme="majorHAnsi" w:hAnsiTheme="majorHAnsi"/>
                <w:b/>
                <w:sz w:val="24"/>
                <w:szCs w:val="24"/>
              </w:rPr>
              <w:t>Factory B</w:t>
            </w:r>
          </w:p>
        </w:tc>
      </w:tr>
      <w:tr w:rsidR="00394CAF" w:rsidRPr="0068503A" w14:paraId="7A537311" w14:textId="77777777" w:rsidTr="00394CAF">
        <w:tc>
          <w:tcPr>
            <w:tcW w:w="3192" w:type="dxa"/>
          </w:tcPr>
          <w:p w14:paraId="161B40A1" w14:textId="77777777" w:rsidR="00394CAF" w:rsidRPr="0068503A" w:rsidRDefault="00D85F3D" w:rsidP="005339BB">
            <w:pPr>
              <w:spacing w:line="360" w:lineRule="auto"/>
              <w:jc w:val="both"/>
              <w:rPr>
                <w:rFonts w:asciiTheme="majorHAnsi" w:hAnsiTheme="majorHAnsi"/>
                <w:b/>
                <w:sz w:val="24"/>
                <w:szCs w:val="24"/>
              </w:rPr>
            </w:pPr>
            <w:r w:rsidRPr="0068503A">
              <w:rPr>
                <w:rFonts w:asciiTheme="majorHAnsi" w:hAnsiTheme="majorHAnsi"/>
                <w:b/>
                <w:sz w:val="24"/>
                <w:szCs w:val="24"/>
              </w:rPr>
              <w:t>Cost category</w:t>
            </w:r>
          </w:p>
        </w:tc>
        <w:tc>
          <w:tcPr>
            <w:tcW w:w="3192" w:type="dxa"/>
          </w:tcPr>
          <w:p w14:paraId="2E8B110B" w14:textId="77777777" w:rsidR="00394CAF" w:rsidRPr="0068503A" w:rsidRDefault="007573BA" w:rsidP="005339BB">
            <w:pPr>
              <w:spacing w:line="360" w:lineRule="auto"/>
              <w:jc w:val="both"/>
              <w:rPr>
                <w:rFonts w:asciiTheme="majorHAnsi" w:hAnsiTheme="majorHAnsi"/>
                <w:b/>
                <w:sz w:val="24"/>
                <w:szCs w:val="24"/>
              </w:rPr>
            </w:pPr>
            <w:r w:rsidRPr="0068503A">
              <w:rPr>
                <w:rFonts w:asciiTheme="majorHAnsi" w:hAnsiTheme="majorHAnsi"/>
                <w:b/>
                <w:sz w:val="24"/>
                <w:szCs w:val="24"/>
              </w:rPr>
              <w:t xml:space="preserve">Millions </w:t>
            </w:r>
          </w:p>
        </w:tc>
        <w:tc>
          <w:tcPr>
            <w:tcW w:w="3192" w:type="dxa"/>
          </w:tcPr>
          <w:p w14:paraId="2819A173" w14:textId="77777777" w:rsidR="00394CAF" w:rsidRPr="0068503A" w:rsidRDefault="007573BA" w:rsidP="005339BB">
            <w:pPr>
              <w:spacing w:line="360" w:lineRule="auto"/>
              <w:jc w:val="both"/>
              <w:rPr>
                <w:rFonts w:asciiTheme="majorHAnsi" w:hAnsiTheme="majorHAnsi"/>
                <w:b/>
                <w:sz w:val="24"/>
                <w:szCs w:val="24"/>
              </w:rPr>
            </w:pPr>
            <w:r w:rsidRPr="0068503A">
              <w:rPr>
                <w:rFonts w:asciiTheme="majorHAnsi" w:hAnsiTheme="majorHAnsi"/>
                <w:b/>
                <w:sz w:val="24"/>
                <w:szCs w:val="24"/>
              </w:rPr>
              <w:t xml:space="preserve">Millions </w:t>
            </w:r>
          </w:p>
        </w:tc>
      </w:tr>
      <w:tr w:rsidR="00394CAF" w:rsidRPr="0068503A" w14:paraId="1913AF1B" w14:textId="77777777" w:rsidTr="00394CAF">
        <w:tc>
          <w:tcPr>
            <w:tcW w:w="3192" w:type="dxa"/>
          </w:tcPr>
          <w:p w14:paraId="6E725F84"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Office costs</w:t>
            </w:r>
          </w:p>
        </w:tc>
        <w:tc>
          <w:tcPr>
            <w:tcW w:w="3192" w:type="dxa"/>
          </w:tcPr>
          <w:p w14:paraId="34C72D09"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10</w:t>
            </w:r>
          </w:p>
        </w:tc>
        <w:tc>
          <w:tcPr>
            <w:tcW w:w="3192" w:type="dxa"/>
          </w:tcPr>
          <w:p w14:paraId="58178344"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25</w:t>
            </w:r>
          </w:p>
        </w:tc>
      </w:tr>
      <w:tr w:rsidR="00394CAF" w:rsidRPr="0068503A" w14:paraId="2DF263F8" w14:textId="77777777" w:rsidTr="00394CAF">
        <w:tc>
          <w:tcPr>
            <w:tcW w:w="3192" w:type="dxa"/>
          </w:tcPr>
          <w:p w14:paraId="23316BC3"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Direct labour</w:t>
            </w:r>
          </w:p>
        </w:tc>
        <w:tc>
          <w:tcPr>
            <w:tcW w:w="3192" w:type="dxa"/>
          </w:tcPr>
          <w:p w14:paraId="39FFE039"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30</w:t>
            </w:r>
          </w:p>
        </w:tc>
        <w:tc>
          <w:tcPr>
            <w:tcW w:w="3192" w:type="dxa"/>
          </w:tcPr>
          <w:p w14:paraId="2849B004"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125</w:t>
            </w:r>
          </w:p>
        </w:tc>
      </w:tr>
      <w:tr w:rsidR="00394CAF" w:rsidRPr="0068503A" w14:paraId="7BB21E3F" w14:textId="77777777" w:rsidTr="00394CAF">
        <w:tc>
          <w:tcPr>
            <w:tcW w:w="3192" w:type="dxa"/>
          </w:tcPr>
          <w:p w14:paraId="46F1E4C1"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Direct materials</w:t>
            </w:r>
          </w:p>
        </w:tc>
        <w:tc>
          <w:tcPr>
            <w:tcW w:w="3192" w:type="dxa"/>
          </w:tcPr>
          <w:p w14:paraId="48E19AC7"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70</w:t>
            </w:r>
          </w:p>
        </w:tc>
        <w:tc>
          <w:tcPr>
            <w:tcW w:w="3192" w:type="dxa"/>
          </w:tcPr>
          <w:p w14:paraId="11FB95E5"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50</w:t>
            </w:r>
          </w:p>
        </w:tc>
      </w:tr>
      <w:tr w:rsidR="00394CAF" w:rsidRPr="0068503A" w14:paraId="3AE2DC89" w14:textId="77777777" w:rsidTr="00394CAF">
        <w:tc>
          <w:tcPr>
            <w:tcW w:w="3192" w:type="dxa"/>
          </w:tcPr>
          <w:p w14:paraId="7B3F4F98"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Over heads</w:t>
            </w:r>
          </w:p>
        </w:tc>
        <w:tc>
          <w:tcPr>
            <w:tcW w:w="3192" w:type="dxa"/>
          </w:tcPr>
          <w:p w14:paraId="46DD6C09"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90</w:t>
            </w:r>
          </w:p>
        </w:tc>
        <w:tc>
          <w:tcPr>
            <w:tcW w:w="3192" w:type="dxa"/>
          </w:tcPr>
          <w:p w14:paraId="37866BD0"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50</w:t>
            </w:r>
          </w:p>
        </w:tc>
      </w:tr>
      <w:tr w:rsidR="00394CAF" w:rsidRPr="0068503A" w14:paraId="2DDDE20B" w14:textId="77777777" w:rsidTr="00394CAF">
        <w:tc>
          <w:tcPr>
            <w:tcW w:w="3192" w:type="dxa"/>
          </w:tcPr>
          <w:p w14:paraId="2C3342AC"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 xml:space="preserve">Totals </w:t>
            </w:r>
          </w:p>
        </w:tc>
        <w:tc>
          <w:tcPr>
            <w:tcW w:w="3192" w:type="dxa"/>
          </w:tcPr>
          <w:p w14:paraId="45917E3A"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200</w:t>
            </w:r>
          </w:p>
        </w:tc>
        <w:tc>
          <w:tcPr>
            <w:tcW w:w="3192" w:type="dxa"/>
          </w:tcPr>
          <w:p w14:paraId="79A44451" w14:textId="77777777" w:rsidR="00394CAF" w:rsidRPr="0068503A" w:rsidRDefault="007573BA" w:rsidP="005339BB">
            <w:pPr>
              <w:spacing w:line="360" w:lineRule="auto"/>
              <w:jc w:val="both"/>
              <w:rPr>
                <w:rFonts w:asciiTheme="majorHAnsi" w:hAnsiTheme="majorHAnsi"/>
                <w:sz w:val="24"/>
                <w:szCs w:val="24"/>
              </w:rPr>
            </w:pPr>
            <w:r w:rsidRPr="0068503A">
              <w:rPr>
                <w:rFonts w:asciiTheme="majorHAnsi" w:hAnsiTheme="majorHAnsi"/>
                <w:sz w:val="24"/>
                <w:szCs w:val="24"/>
              </w:rPr>
              <w:t>250</w:t>
            </w:r>
          </w:p>
        </w:tc>
      </w:tr>
    </w:tbl>
    <w:p w14:paraId="34359B56" w14:textId="77777777" w:rsidR="00635DB6" w:rsidRPr="0068503A" w:rsidRDefault="007573BA" w:rsidP="00131666">
      <w:pPr>
        <w:spacing w:before="240" w:line="360" w:lineRule="auto"/>
        <w:jc w:val="both"/>
        <w:rPr>
          <w:rFonts w:asciiTheme="majorHAnsi" w:hAnsiTheme="majorHAnsi"/>
          <w:sz w:val="24"/>
          <w:szCs w:val="24"/>
        </w:rPr>
      </w:pPr>
      <w:r w:rsidRPr="0068503A">
        <w:rPr>
          <w:rFonts w:asciiTheme="majorHAnsi" w:hAnsiTheme="majorHAnsi"/>
          <w:b/>
          <w:sz w:val="24"/>
          <w:szCs w:val="24"/>
        </w:rPr>
        <w:t>Required</w:t>
      </w:r>
      <w:r w:rsidR="00131666" w:rsidRPr="0068503A">
        <w:rPr>
          <w:rFonts w:asciiTheme="majorHAnsi" w:hAnsiTheme="majorHAnsi"/>
          <w:b/>
          <w:sz w:val="24"/>
          <w:szCs w:val="24"/>
        </w:rPr>
        <w:t xml:space="preserve">: </w:t>
      </w:r>
      <w:r w:rsidRPr="0068503A">
        <w:rPr>
          <w:rFonts w:asciiTheme="majorHAnsi" w:hAnsiTheme="majorHAnsi"/>
          <w:sz w:val="24"/>
          <w:szCs w:val="24"/>
        </w:rPr>
        <w:t>Show the costs for the factories in pie charts</w:t>
      </w:r>
    </w:p>
    <w:p w14:paraId="0794F5D5" w14:textId="77777777" w:rsidR="00991281" w:rsidRPr="0068503A" w:rsidRDefault="00991281" w:rsidP="00131666">
      <w:pPr>
        <w:spacing w:before="240" w:line="360" w:lineRule="auto"/>
        <w:jc w:val="both"/>
        <w:rPr>
          <w:rFonts w:asciiTheme="majorHAnsi" w:hAnsiTheme="majorHAnsi"/>
          <w:sz w:val="24"/>
          <w:szCs w:val="24"/>
        </w:rPr>
      </w:pPr>
      <w:r w:rsidRPr="0068503A">
        <w:rPr>
          <w:rFonts w:asciiTheme="majorHAnsi" w:hAnsiTheme="majorHAnsi"/>
          <w:b/>
          <w:sz w:val="24"/>
          <w:szCs w:val="24"/>
        </w:rPr>
        <w:t>Using percentage figures</w:t>
      </w:r>
      <w:r w:rsidR="00F4376D" w:rsidRPr="0068503A">
        <w:rPr>
          <w:rFonts w:asciiTheme="majorHAnsi" w:hAnsiTheme="majorHAnsi"/>
          <w:b/>
          <w:sz w:val="24"/>
          <w:szCs w:val="24"/>
        </w:rPr>
        <w:t xml:space="preserve">: </w:t>
      </w:r>
      <w:r w:rsidR="00F4376D" w:rsidRPr="0068503A">
        <w:rPr>
          <w:rFonts w:asciiTheme="majorHAnsi" w:hAnsiTheme="majorHAnsi"/>
          <w:sz w:val="24"/>
          <w:szCs w:val="24"/>
        </w:rPr>
        <w:t>Convert each data in factory A and B into percentages and then into degrees by multiplying by 3.6</w:t>
      </w:r>
      <w:r w:rsidR="00F4376D" w:rsidRPr="0068503A">
        <w:rPr>
          <w:rFonts w:asciiTheme="majorHAnsi" w:hAnsiTheme="majorHAnsi"/>
          <w:sz w:val="24"/>
          <w:szCs w:val="24"/>
          <w:vertAlign w:val="superscript"/>
        </w:rPr>
        <w:t>0</w:t>
      </w:r>
    </w:p>
    <w:tbl>
      <w:tblPr>
        <w:tblStyle w:val="TableGrid"/>
        <w:tblW w:w="5000" w:type="pct"/>
        <w:tblLook w:val="04A0" w:firstRow="1" w:lastRow="0" w:firstColumn="1" w:lastColumn="0" w:noHBand="0" w:noVBand="1"/>
      </w:tblPr>
      <w:tblGrid>
        <w:gridCol w:w="2126"/>
        <w:gridCol w:w="1614"/>
        <w:gridCol w:w="1870"/>
        <w:gridCol w:w="1870"/>
        <w:gridCol w:w="1870"/>
      </w:tblGrid>
      <w:tr w:rsidR="00665E2B" w:rsidRPr="0068503A" w14:paraId="1D65C241" w14:textId="77777777" w:rsidTr="001C34E9">
        <w:tc>
          <w:tcPr>
            <w:tcW w:w="1137" w:type="pct"/>
          </w:tcPr>
          <w:p w14:paraId="78A799B5" w14:textId="77777777" w:rsidR="00665E2B" w:rsidRPr="0068503A" w:rsidRDefault="00665E2B" w:rsidP="00F4376D">
            <w:pPr>
              <w:jc w:val="both"/>
              <w:rPr>
                <w:rFonts w:asciiTheme="majorHAnsi" w:hAnsiTheme="majorHAnsi"/>
                <w:b/>
                <w:sz w:val="24"/>
                <w:szCs w:val="24"/>
              </w:rPr>
            </w:pPr>
            <w:r w:rsidRPr="0068503A">
              <w:rPr>
                <w:rFonts w:asciiTheme="majorHAnsi" w:hAnsiTheme="majorHAnsi"/>
                <w:b/>
                <w:sz w:val="24"/>
                <w:szCs w:val="24"/>
              </w:rPr>
              <w:t>Cost category</w:t>
            </w:r>
          </w:p>
        </w:tc>
        <w:tc>
          <w:tcPr>
            <w:tcW w:w="1863" w:type="pct"/>
            <w:gridSpan w:val="2"/>
          </w:tcPr>
          <w:p w14:paraId="50C0B0D6" w14:textId="77777777" w:rsidR="00665E2B" w:rsidRPr="0068503A" w:rsidRDefault="00665E2B" w:rsidP="00665E2B">
            <w:pPr>
              <w:jc w:val="center"/>
              <w:rPr>
                <w:rFonts w:asciiTheme="majorHAnsi" w:hAnsiTheme="majorHAnsi"/>
                <w:b/>
                <w:sz w:val="24"/>
                <w:szCs w:val="24"/>
              </w:rPr>
            </w:pPr>
            <w:r w:rsidRPr="0068503A">
              <w:rPr>
                <w:rFonts w:asciiTheme="majorHAnsi" w:hAnsiTheme="majorHAnsi"/>
                <w:b/>
                <w:sz w:val="24"/>
                <w:szCs w:val="24"/>
              </w:rPr>
              <w:t>Factory A</w:t>
            </w:r>
          </w:p>
        </w:tc>
        <w:tc>
          <w:tcPr>
            <w:tcW w:w="2000" w:type="pct"/>
            <w:gridSpan w:val="2"/>
          </w:tcPr>
          <w:p w14:paraId="0B4CD3CB" w14:textId="77777777" w:rsidR="00665E2B" w:rsidRPr="0068503A" w:rsidRDefault="00665E2B" w:rsidP="00665E2B">
            <w:pPr>
              <w:jc w:val="center"/>
              <w:rPr>
                <w:rFonts w:asciiTheme="majorHAnsi" w:hAnsiTheme="majorHAnsi"/>
                <w:b/>
                <w:sz w:val="24"/>
                <w:szCs w:val="24"/>
              </w:rPr>
            </w:pPr>
            <w:r w:rsidRPr="0068503A">
              <w:rPr>
                <w:rFonts w:asciiTheme="majorHAnsi" w:hAnsiTheme="majorHAnsi"/>
                <w:b/>
                <w:sz w:val="24"/>
                <w:szCs w:val="24"/>
              </w:rPr>
              <w:t>Factory B</w:t>
            </w:r>
          </w:p>
        </w:tc>
      </w:tr>
      <w:tr w:rsidR="001C34E9" w:rsidRPr="0068503A" w14:paraId="2822EBB4" w14:textId="77777777" w:rsidTr="001C34E9">
        <w:tc>
          <w:tcPr>
            <w:tcW w:w="1137" w:type="pct"/>
          </w:tcPr>
          <w:p w14:paraId="63D9F13B" w14:textId="77777777" w:rsidR="001C34E9" w:rsidRPr="0068503A" w:rsidRDefault="001C34E9" w:rsidP="00015953">
            <w:pPr>
              <w:spacing w:line="360" w:lineRule="auto"/>
              <w:jc w:val="both"/>
              <w:rPr>
                <w:rFonts w:asciiTheme="majorHAnsi" w:hAnsiTheme="majorHAnsi"/>
                <w:b/>
                <w:sz w:val="24"/>
                <w:szCs w:val="24"/>
              </w:rPr>
            </w:pPr>
          </w:p>
        </w:tc>
        <w:tc>
          <w:tcPr>
            <w:tcW w:w="863" w:type="pct"/>
          </w:tcPr>
          <w:p w14:paraId="3B08586C" w14:textId="77777777" w:rsidR="001C34E9" w:rsidRPr="0068503A" w:rsidRDefault="001C34E9" w:rsidP="001C34E9">
            <w:pPr>
              <w:rPr>
                <w:rFonts w:asciiTheme="majorHAnsi" w:hAnsiTheme="majorHAnsi"/>
                <w:b/>
                <w:sz w:val="24"/>
                <w:szCs w:val="24"/>
              </w:rPr>
            </w:pPr>
            <w:r w:rsidRPr="0068503A">
              <w:rPr>
                <w:rFonts w:asciiTheme="majorHAnsi" w:hAnsiTheme="majorHAnsi"/>
                <w:b/>
                <w:sz w:val="24"/>
                <w:szCs w:val="24"/>
              </w:rPr>
              <w:t>%</w:t>
            </w:r>
          </w:p>
        </w:tc>
        <w:tc>
          <w:tcPr>
            <w:tcW w:w="1000" w:type="pct"/>
          </w:tcPr>
          <w:p w14:paraId="4A3507F7" w14:textId="77777777" w:rsidR="001C34E9" w:rsidRPr="0068503A" w:rsidRDefault="001C34E9" w:rsidP="001C34E9">
            <w:pPr>
              <w:jc w:val="center"/>
              <w:rPr>
                <w:rFonts w:asciiTheme="majorHAnsi" w:hAnsiTheme="majorHAnsi"/>
                <w:b/>
                <w:sz w:val="24"/>
                <w:szCs w:val="24"/>
              </w:rPr>
            </w:pPr>
            <w:r w:rsidRPr="0068503A">
              <w:rPr>
                <w:rFonts w:asciiTheme="majorHAnsi" w:hAnsiTheme="majorHAnsi"/>
                <w:b/>
                <w:sz w:val="24"/>
                <w:szCs w:val="24"/>
              </w:rPr>
              <w:t>Degrees</w:t>
            </w:r>
          </w:p>
        </w:tc>
        <w:tc>
          <w:tcPr>
            <w:tcW w:w="1000" w:type="pct"/>
          </w:tcPr>
          <w:p w14:paraId="6F7F7BAC" w14:textId="77777777" w:rsidR="001C34E9" w:rsidRPr="0068503A" w:rsidRDefault="001C34E9" w:rsidP="00015953">
            <w:pPr>
              <w:jc w:val="center"/>
              <w:rPr>
                <w:rFonts w:asciiTheme="majorHAnsi" w:hAnsiTheme="majorHAnsi"/>
                <w:b/>
                <w:sz w:val="24"/>
                <w:szCs w:val="24"/>
              </w:rPr>
            </w:pPr>
            <w:r w:rsidRPr="0068503A">
              <w:rPr>
                <w:rFonts w:asciiTheme="majorHAnsi" w:hAnsiTheme="majorHAnsi"/>
                <w:b/>
                <w:sz w:val="24"/>
                <w:szCs w:val="24"/>
              </w:rPr>
              <w:t>%</w:t>
            </w:r>
          </w:p>
        </w:tc>
        <w:tc>
          <w:tcPr>
            <w:tcW w:w="1000" w:type="pct"/>
          </w:tcPr>
          <w:p w14:paraId="08B879BD" w14:textId="77777777" w:rsidR="001C34E9" w:rsidRPr="0068503A" w:rsidRDefault="001C34E9" w:rsidP="00015953">
            <w:pPr>
              <w:jc w:val="center"/>
              <w:rPr>
                <w:rFonts w:asciiTheme="majorHAnsi" w:hAnsiTheme="majorHAnsi"/>
                <w:b/>
                <w:sz w:val="24"/>
                <w:szCs w:val="24"/>
              </w:rPr>
            </w:pPr>
            <w:r w:rsidRPr="0068503A">
              <w:rPr>
                <w:rFonts w:asciiTheme="majorHAnsi" w:hAnsiTheme="majorHAnsi"/>
                <w:b/>
                <w:sz w:val="24"/>
                <w:szCs w:val="24"/>
              </w:rPr>
              <w:t>Degrees</w:t>
            </w:r>
          </w:p>
        </w:tc>
      </w:tr>
      <w:tr w:rsidR="00665E2B" w:rsidRPr="0068503A" w14:paraId="32561280" w14:textId="77777777" w:rsidTr="001C34E9">
        <w:trPr>
          <w:trHeight w:val="440"/>
        </w:trPr>
        <w:tc>
          <w:tcPr>
            <w:tcW w:w="1137" w:type="pct"/>
          </w:tcPr>
          <w:p w14:paraId="5EB91A07" w14:textId="77777777" w:rsidR="00665E2B" w:rsidRPr="0068503A" w:rsidRDefault="00665E2B" w:rsidP="001C34E9">
            <w:pPr>
              <w:spacing w:line="360" w:lineRule="auto"/>
              <w:jc w:val="center"/>
              <w:rPr>
                <w:rFonts w:asciiTheme="majorHAnsi" w:hAnsiTheme="majorHAnsi"/>
                <w:sz w:val="24"/>
                <w:szCs w:val="24"/>
              </w:rPr>
            </w:pPr>
            <w:r w:rsidRPr="0068503A">
              <w:rPr>
                <w:rFonts w:asciiTheme="majorHAnsi" w:hAnsiTheme="majorHAnsi"/>
                <w:sz w:val="24"/>
                <w:szCs w:val="24"/>
              </w:rPr>
              <w:t>Office costs</w:t>
            </w:r>
          </w:p>
        </w:tc>
        <w:tc>
          <w:tcPr>
            <w:tcW w:w="863" w:type="pct"/>
          </w:tcPr>
          <w:p w14:paraId="7E285CE0" w14:textId="77777777" w:rsidR="00665E2B" w:rsidRPr="0068503A" w:rsidRDefault="001C34E9" w:rsidP="001C34E9">
            <w:pPr>
              <w:jc w:val="center"/>
              <w:rPr>
                <w:rFonts w:asciiTheme="majorHAnsi" w:hAnsiTheme="majorHAnsi"/>
                <w:sz w:val="24"/>
                <w:szCs w:val="24"/>
              </w:rPr>
            </w:pPr>
            <w:r w:rsidRPr="0068503A">
              <w:rPr>
                <w:rFonts w:asciiTheme="majorHAnsi" w:hAnsiTheme="majorHAnsi"/>
                <w:sz w:val="24"/>
                <w:szCs w:val="24"/>
              </w:rPr>
              <w:t>5</w:t>
            </w:r>
          </w:p>
        </w:tc>
        <w:tc>
          <w:tcPr>
            <w:tcW w:w="1000" w:type="pct"/>
          </w:tcPr>
          <w:p w14:paraId="6D7FF183" w14:textId="77777777" w:rsidR="00665E2B" w:rsidRPr="0068503A" w:rsidRDefault="007A040E" w:rsidP="001C34E9">
            <w:pPr>
              <w:jc w:val="center"/>
              <w:rPr>
                <w:rFonts w:asciiTheme="majorHAnsi" w:hAnsiTheme="majorHAnsi"/>
                <w:sz w:val="24"/>
                <w:szCs w:val="24"/>
              </w:rPr>
            </w:pPr>
            <w:r w:rsidRPr="0068503A">
              <w:rPr>
                <w:rFonts w:asciiTheme="majorHAnsi" w:hAnsiTheme="majorHAnsi"/>
                <w:sz w:val="24"/>
                <w:szCs w:val="24"/>
              </w:rPr>
              <w:t>18</w:t>
            </w:r>
          </w:p>
        </w:tc>
        <w:tc>
          <w:tcPr>
            <w:tcW w:w="1000" w:type="pct"/>
          </w:tcPr>
          <w:p w14:paraId="60611D68" w14:textId="77777777" w:rsidR="00665E2B" w:rsidRPr="0068503A" w:rsidRDefault="007A040E" w:rsidP="001C34E9">
            <w:pPr>
              <w:jc w:val="center"/>
              <w:rPr>
                <w:rFonts w:asciiTheme="majorHAnsi" w:hAnsiTheme="majorHAnsi"/>
                <w:sz w:val="24"/>
                <w:szCs w:val="24"/>
              </w:rPr>
            </w:pPr>
            <w:r w:rsidRPr="0068503A">
              <w:rPr>
                <w:rFonts w:asciiTheme="majorHAnsi" w:hAnsiTheme="majorHAnsi"/>
                <w:sz w:val="24"/>
                <w:szCs w:val="24"/>
              </w:rPr>
              <w:t>10</w:t>
            </w:r>
          </w:p>
        </w:tc>
        <w:tc>
          <w:tcPr>
            <w:tcW w:w="1000" w:type="pct"/>
          </w:tcPr>
          <w:p w14:paraId="08B21180" w14:textId="77777777" w:rsidR="00665E2B" w:rsidRPr="0068503A" w:rsidRDefault="007A040E" w:rsidP="001C34E9">
            <w:pPr>
              <w:jc w:val="center"/>
              <w:rPr>
                <w:rFonts w:asciiTheme="majorHAnsi" w:hAnsiTheme="majorHAnsi"/>
                <w:sz w:val="24"/>
                <w:szCs w:val="24"/>
              </w:rPr>
            </w:pPr>
            <w:r w:rsidRPr="0068503A">
              <w:rPr>
                <w:rFonts w:asciiTheme="majorHAnsi" w:hAnsiTheme="majorHAnsi"/>
                <w:sz w:val="24"/>
                <w:szCs w:val="24"/>
              </w:rPr>
              <w:t>36</w:t>
            </w:r>
          </w:p>
        </w:tc>
      </w:tr>
      <w:tr w:rsidR="00665E2B" w:rsidRPr="0068503A" w14:paraId="1B16E5EC" w14:textId="77777777" w:rsidTr="001C34E9">
        <w:tc>
          <w:tcPr>
            <w:tcW w:w="1137" w:type="pct"/>
          </w:tcPr>
          <w:p w14:paraId="2B10786A" w14:textId="77777777" w:rsidR="00665E2B" w:rsidRPr="0068503A" w:rsidRDefault="00665E2B" w:rsidP="001C34E9">
            <w:pPr>
              <w:spacing w:line="360" w:lineRule="auto"/>
              <w:jc w:val="center"/>
              <w:rPr>
                <w:rFonts w:asciiTheme="majorHAnsi" w:hAnsiTheme="majorHAnsi"/>
                <w:sz w:val="24"/>
                <w:szCs w:val="24"/>
              </w:rPr>
            </w:pPr>
            <w:r w:rsidRPr="0068503A">
              <w:rPr>
                <w:rFonts w:asciiTheme="majorHAnsi" w:hAnsiTheme="majorHAnsi"/>
                <w:sz w:val="24"/>
                <w:szCs w:val="24"/>
              </w:rPr>
              <w:t>Direct labour</w:t>
            </w:r>
          </w:p>
        </w:tc>
        <w:tc>
          <w:tcPr>
            <w:tcW w:w="863" w:type="pct"/>
          </w:tcPr>
          <w:p w14:paraId="31E85206" w14:textId="77777777" w:rsidR="00665E2B" w:rsidRPr="0068503A" w:rsidRDefault="001C34E9" w:rsidP="001C34E9">
            <w:pPr>
              <w:jc w:val="center"/>
              <w:rPr>
                <w:rFonts w:asciiTheme="majorHAnsi" w:hAnsiTheme="majorHAnsi"/>
                <w:sz w:val="24"/>
                <w:szCs w:val="24"/>
              </w:rPr>
            </w:pPr>
            <w:r w:rsidRPr="0068503A">
              <w:rPr>
                <w:rFonts w:asciiTheme="majorHAnsi" w:hAnsiTheme="majorHAnsi"/>
                <w:sz w:val="24"/>
                <w:szCs w:val="24"/>
              </w:rPr>
              <w:t>15</w:t>
            </w:r>
          </w:p>
        </w:tc>
        <w:tc>
          <w:tcPr>
            <w:tcW w:w="1000" w:type="pct"/>
          </w:tcPr>
          <w:p w14:paraId="389F9004" w14:textId="77777777" w:rsidR="00665E2B" w:rsidRPr="0068503A" w:rsidRDefault="007A040E" w:rsidP="001C34E9">
            <w:pPr>
              <w:jc w:val="center"/>
              <w:rPr>
                <w:rFonts w:asciiTheme="majorHAnsi" w:hAnsiTheme="majorHAnsi"/>
                <w:sz w:val="24"/>
                <w:szCs w:val="24"/>
              </w:rPr>
            </w:pPr>
            <w:r w:rsidRPr="0068503A">
              <w:rPr>
                <w:rFonts w:asciiTheme="majorHAnsi" w:hAnsiTheme="majorHAnsi"/>
                <w:sz w:val="24"/>
                <w:szCs w:val="24"/>
              </w:rPr>
              <w:t>54</w:t>
            </w:r>
          </w:p>
        </w:tc>
        <w:tc>
          <w:tcPr>
            <w:tcW w:w="1000" w:type="pct"/>
          </w:tcPr>
          <w:p w14:paraId="5C64A924" w14:textId="77777777" w:rsidR="00665E2B" w:rsidRPr="0068503A" w:rsidRDefault="007A040E" w:rsidP="001C34E9">
            <w:pPr>
              <w:jc w:val="center"/>
              <w:rPr>
                <w:rFonts w:asciiTheme="majorHAnsi" w:hAnsiTheme="majorHAnsi"/>
                <w:sz w:val="24"/>
                <w:szCs w:val="24"/>
              </w:rPr>
            </w:pPr>
            <w:r w:rsidRPr="0068503A">
              <w:rPr>
                <w:rFonts w:asciiTheme="majorHAnsi" w:hAnsiTheme="majorHAnsi"/>
                <w:sz w:val="24"/>
                <w:szCs w:val="24"/>
              </w:rPr>
              <w:t>50</w:t>
            </w:r>
          </w:p>
        </w:tc>
        <w:tc>
          <w:tcPr>
            <w:tcW w:w="1000" w:type="pct"/>
          </w:tcPr>
          <w:p w14:paraId="1CB9B30E" w14:textId="77777777" w:rsidR="00665E2B" w:rsidRPr="0068503A" w:rsidRDefault="007A040E" w:rsidP="001C34E9">
            <w:pPr>
              <w:spacing w:before="240"/>
              <w:jc w:val="center"/>
              <w:rPr>
                <w:rFonts w:asciiTheme="majorHAnsi" w:hAnsiTheme="majorHAnsi"/>
                <w:sz w:val="24"/>
                <w:szCs w:val="24"/>
              </w:rPr>
            </w:pPr>
            <w:r w:rsidRPr="0068503A">
              <w:rPr>
                <w:rFonts w:asciiTheme="majorHAnsi" w:hAnsiTheme="majorHAnsi"/>
                <w:sz w:val="24"/>
                <w:szCs w:val="24"/>
              </w:rPr>
              <w:t>180</w:t>
            </w:r>
          </w:p>
        </w:tc>
      </w:tr>
      <w:tr w:rsidR="00665E2B" w:rsidRPr="0068503A" w14:paraId="519E9739" w14:textId="77777777" w:rsidTr="001C34E9">
        <w:tc>
          <w:tcPr>
            <w:tcW w:w="1137" w:type="pct"/>
          </w:tcPr>
          <w:p w14:paraId="587F4D4C" w14:textId="77777777" w:rsidR="00665E2B" w:rsidRPr="0068503A" w:rsidRDefault="00665E2B" w:rsidP="001C34E9">
            <w:pPr>
              <w:spacing w:line="360" w:lineRule="auto"/>
              <w:jc w:val="center"/>
              <w:rPr>
                <w:rFonts w:asciiTheme="majorHAnsi" w:hAnsiTheme="majorHAnsi"/>
                <w:sz w:val="24"/>
                <w:szCs w:val="24"/>
              </w:rPr>
            </w:pPr>
            <w:r w:rsidRPr="0068503A">
              <w:rPr>
                <w:rFonts w:asciiTheme="majorHAnsi" w:hAnsiTheme="majorHAnsi"/>
                <w:sz w:val="24"/>
                <w:szCs w:val="24"/>
              </w:rPr>
              <w:t>Direct materials</w:t>
            </w:r>
          </w:p>
        </w:tc>
        <w:tc>
          <w:tcPr>
            <w:tcW w:w="863" w:type="pct"/>
          </w:tcPr>
          <w:p w14:paraId="26C55027" w14:textId="77777777" w:rsidR="00665E2B" w:rsidRPr="0068503A" w:rsidRDefault="001C34E9" w:rsidP="001C34E9">
            <w:pPr>
              <w:jc w:val="center"/>
              <w:rPr>
                <w:rFonts w:asciiTheme="majorHAnsi" w:hAnsiTheme="majorHAnsi"/>
                <w:sz w:val="24"/>
                <w:szCs w:val="24"/>
              </w:rPr>
            </w:pPr>
            <w:r w:rsidRPr="0068503A">
              <w:rPr>
                <w:rFonts w:asciiTheme="majorHAnsi" w:hAnsiTheme="majorHAnsi"/>
                <w:sz w:val="24"/>
                <w:szCs w:val="24"/>
              </w:rPr>
              <w:t>35</w:t>
            </w:r>
          </w:p>
        </w:tc>
        <w:tc>
          <w:tcPr>
            <w:tcW w:w="1000" w:type="pct"/>
          </w:tcPr>
          <w:p w14:paraId="7AA09F16" w14:textId="77777777" w:rsidR="00665E2B" w:rsidRPr="0068503A" w:rsidRDefault="007A040E" w:rsidP="001C34E9">
            <w:pPr>
              <w:jc w:val="center"/>
              <w:rPr>
                <w:rFonts w:asciiTheme="majorHAnsi" w:hAnsiTheme="majorHAnsi"/>
                <w:sz w:val="24"/>
                <w:szCs w:val="24"/>
              </w:rPr>
            </w:pPr>
            <w:r w:rsidRPr="0068503A">
              <w:rPr>
                <w:rFonts w:asciiTheme="majorHAnsi" w:hAnsiTheme="majorHAnsi"/>
                <w:sz w:val="24"/>
                <w:szCs w:val="24"/>
              </w:rPr>
              <w:t>126</w:t>
            </w:r>
          </w:p>
        </w:tc>
        <w:tc>
          <w:tcPr>
            <w:tcW w:w="1000" w:type="pct"/>
          </w:tcPr>
          <w:p w14:paraId="7F0414A9" w14:textId="77777777" w:rsidR="00665E2B" w:rsidRPr="0068503A" w:rsidRDefault="007A040E" w:rsidP="001C34E9">
            <w:pPr>
              <w:jc w:val="center"/>
              <w:rPr>
                <w:rFonts w:asciiTheme="majorHAnsi" w:hAnsiTheme="majorHAnsi"/>
                <w:sz w:val="24"/>
                <w:szCs w:val="24"/>
              </w:rPr>
            </w:pPr>
            <w:r w:rsidRPr="0068503A">
              <w:rPr>
                <w:rFonts w:asciiTheme="majorHAnsi" w:hAnsiTheme="majorHAnsi"/>
                <w:sz w:val="24"/>
                <w:szCs w:val="24"/>
              </w:rPr>
              <w:t>20</w:t>
            </w:r>
          </w:p>
        </w:tc>
        <w:tc>
          <w:tcPr>
            <w:tcW w:w="1000" w:type="pct"/>
          </w:tcPr>
          <w:p w14:paraId="5A999965" w14:textId="77777777" w:rsidR="00665E2B" w:rsidRPr="0068503A" w:rsidRDefault="007A040E" w:rsidP="001C34E9">
            <w:pPr>
              <w:spacing w:before="240"/>
              <w:jc w:val="center"/>
              <w:rPr>
                <w:rFonts w:asciiTheme="majorHAnsi" w:hAnsiTheme="majorHAnsi"/>
                <w:sz w:val="24"/>
                <w:szCs w:val="24"/>
              </w:rPr>
            </w:pPr>
            <w:r w:rsidRPr="0068503A">
              <w:rPr>
                <w:rFonts w:asciiTheme="majorHAnsi" w:hAnsiTheme="majorHAnsi"/>
                <w:sz w:val="24"/>
                <w:szCs w:val="24"/>
              </w:rPr>
              <w:t>72</w:t>
            </w:r>
          </w:p>
        </w:tc>
      </w:tr>
      <w:tr w:rsidR="00665E2B" w:rsidRPr="0068503A" w14:paraId="005ECA45" w14:textId="77777777" w:rsidTr="001C34E9">
        <w:tc>
          <w:tcPr>
            <w:tcW w:w="1137" w:type="pct"/>
          </w:tcPr>
          <w:p w14:paraId="4C1C5640" w14:textId="77777777" w:rsidR="00665E2B" w:rsidRPr="0068503A" w:rsidRDefault="00665E2B" w:rsidP="001C34E9">
            <w:pPr>
              <w:spacing w:line="360" w:lineRule="auto"/>
              <w:jc w:val="center"/>
              <w:rPr>
                <w:rFonts w:asciiTheme="majorHAnsi" w:hAnsiTheme="majorHAnsi"/>
                <w:sz w:val="24"/>
                <w:szCs w:val="24"/>
              </w:rPr>
            </w:pPr>
            <w:r w:rsidRPr="0068503A">
              <w:rPr>
                <w:rFonts w:asciiTheme="majorHAnsi" w:hAnsiTheme="majorHAnsi"/>
                <w:sz w:val="24"/>
                <w:szCs w:val="24"/>
              </w:rPr>
              <w:t>Over heads</w:t>
            </w:r>
          </w:p>
        </w:tc>
        <w:tc>
          <w:tcPr>
            <w:tcW w:w="863" w:type="pct"/>
          </w:tcPr>
          <w:p w14:paraId="7625A858" w14:textId="77777777" w:rsidR="00665E2B" w:rsidRPr="0068503A" w:rsidRDefault="001C34E9" w:rsidP="001C34E9">
            <w:pPr>
              <w:jc w:val="center"/>
              <w:rPr>
                <w:rFonts w:asciiTheme="majorHAnsi" w:hAnsiTheme="majorHAnsi"/>
                <w:sz w:val="24"/>
                <w:szCs w:val="24"/>
              </w:rPr>
            </w:pPr>
            <w:r w:rsidRPr="0068503A">
              <w:rPr>
                <w:rFonts w:asciiTheme="majorHAnsi" w:hAnsiTheme="majorHAnsi"/>
                <w:sz w:val="24"/>
                <w:szCs w:val="24"/>
              </w:rPr>
              <w:t>45</w:t>
            </w:r>
          </w:p>
        </w:tc>
        <w:tc>
          <w:tcPr>
            <w:tcW w:w="1000" w:type="pct"/>
          </w:tcPr>
          <w:p w14:paraId="1DB822AB" w14:textId="77777777" w:rsidR="00665E2B" w:rsidRPr="0068503A" w:rsidRDefault="007A040E" w:rsidP="001C34E9">
            <w:pPr>
              <w:jc w:val="center"/>
              <w:rPr>
                <w:rFonts w:asciiTheme="majorHAnsi" w:hAnsiTheme="majorHAnsi"/>
                <w:sz w:val="24"/>
                <w:szCs w:val="24"/>
              </w:rPr>
            </w:pPr>
            <w:r w:rsidRPr="0068503A">
              <w:rPr>
                <w:rFonts w:asciiTheme="majorHAnsi" w:hAnsiTheme="majorHAnsi"/>
                <w:sz w:val="24"/>
                <w:szCs w:val="24"/>
              </w:rPr>
              <w:t>162</w:t>
            </w:r>
          </w:p>
        </w:tc>
        <w:tc>
          <w:tcPr>
            <w:tcW w:w="1000" w:type="pct"/>
          </w:tcPr>
          <w:p w14:paraId="3C16C6C6" w14:textId="77777777" w:rsidR="00665E2B" w:rsidRPr="0068503A" w:rsidRDefault="007A040E" w:rsidP="001C34E9">
            <w:pPr>
              <w:jc w:val="center"/>
              <w:rPr>
                <w:rFonts w:asciiTheme="majorHAnsi" w:hAnsiTheme="majorHAnsi"/>
                <w:sz w:val="24"/>
                <w:szCs w:val="24"/>
              </w:rPr>
            </w:pPr>
            <w:r w:rsidRPr="0068503A">
              <w:rPr>
                <w:rFonts w:asciiTheme="majorHAnsi" w:hAnsiTheme="majorHAnsi"/>
                <w:sz w:val="24"/>
                <w:szCs w:val="24"/>
              </w:rPr>
              <w:t>20</w:t>
            </w:r>
          </w:p>
        </w:tc>
        <w:tc>
          <w:tcPr>
            <w:tcW w:w="1000" w:type="pct"/>
          </w:tcPr>
          <w:p w14:paraId="50D46CCD" w14:textId="77777777" w:rsidR="00665E2B" w:rsidRPr="0068503A" w:rsidRDefault="007A040E" w:rsidP="001C34E9">
            <w:pPr>
              <w:spacing w:before="240"/>
              <w:jc w:val="center"/>
              <w:rPr>
                <w:rFonts w:asciiTheme="majorHAnsi" w:hAnsiTheme="majorHAnsi"/>
                <w:sz w:val="24"/>
                <w:szCs w:val="24"/>
              </w:rPr>
            </w:pPr>
            <w:r w:rsidRPr="0068503A">
              <w:rPr>
                <w:rFonts w:asciiTheme="majorHAnsi" w:hAnsiTheme="majorHAnsi"/>
                <w:sz w:val="24"/>
                <w:szCs w:val="24"/>
              </w:rPr>
              <w:t>72</w:t>
            </w:r>
          </w:p>
        </w:tc>
      </w:tr>
      <w:tr w:rsidR="00665E2B" w:rsidRPr="0068503A" w14:paraId="2F21E3A7" w14:textId="77777777" w:rsidTr="001C34E9">
        <w:tc>
          <w:tcPr>
            <w:tcW w:w="1137" w:type="pct"/>
          </w:tcPr>
          <w:p w14:paraId="4F826BB8" w14:textId="77777777" w:rsidR="00665E2B" w:rsidRPr="0068503A" w:rsidRDefault="00665E2B" w:rsidP="001C34E9">
            <w:pPr>
              <w:spacing w:line="360" w:lineRule="auto"/>
              <w:jc w:val="center"/>
              <w:rPr>
                <w:rFonts w:asciiTheme="majorHAnsi" w:hAnsiTheme="majorHAnsi"/>
                <w:b/>
                <w:sz w:val="24"/>
                <w:szCs w:val="24"/>
              </w:rPr>
            </w:pPr>
            <w:r w:rsidRPr="0068503A">
              <w:rPr>
                <w:rFonts w:asciiTheme="majorHAnsi" w:hAnsiTheme="majorHAnsi"/>
                <w:b/>
                <w:sz w:val="24"/>
                <w:szCs w:val="24"/>
              </w:rPr>
              <w:t>Totals</w:t>
            </w:r>
          </w:p>
        </w:tc>
        <w:tc>
          <w:tcPr>
            <w:tcW w:w="863" w:type="pct"/>
          </w:tcPr>
          <w:p w14:paraId="596B4397" w14:textId="77777777" w:rsidR="00665E2B" w:rsidRPr="0068503A" w:rsidRDefault="001C34E9" w:rsidP="001C34E9">
            <w:pPr>
              <w:jc w:val="center"/>
              <w:rPr>
                <w:rFonts w:asciiTheme="majorHAnsi" w:hAnsiTheme="majorHAnsi"/>
                <w:b/>
                <w:sz w:val="24"/>
                <w:szCs w:val="24"/>
              </w:rPr>
            </w:pPr>
            <w:r w:rsidRPr="0068503A">
              <w:rPr>
                <w:rFonts w:asciiTheme="majorHAnsi" w:hAnsiTheme="majorHAnsi"/>
                <w:b/>
                <w:sz w:val="24"/>
                <w:szCs w:val="24"/>
              </w:rPr>
              <w:t>100</w:t>
            </w:r>
          </w:p>
        </w:tc>
        <w:tc>
          <w:tcPr>
            <w:tcW w:w="1000" w:type="pct"/>
          </w:tcPr>
          <w:p w14:paraId="030CE69B" w14:textId="77777777" w:rsidR="00665E2B" w:rsidRPr="0068503A" w:rsidRDefault="007A040E" w:rsidP="001C34E9">
            <w:pPr>
              <w:jc w:val="center"/>
              <w:rPr>
                <w:rFonts w:asciiTheme="majorHAnsi" w:hAnsiTheme="majorHAnsi"/>
                <w:b/>
                <w:sz w:val="24"/>
                <w:szCs w:val="24"/>
              </w:rPr>
            </w:pPr>
            <w:r w:rsidRPr="0068503A">
              <w:rPr>
                <w:rFonts w:asciiTheme="majorHAnsi" w:hAnsiTheme="majorHAnsi"/>
                <w:b/>
                <w:sz w:val="24"/>
                <w:szCs w:val="24"/>
              </w:rPr>
              <w:t>360</w:t>
            </w:r>
          </w:p>
        </w:tc>
        <w:tc>
          <w:tcPr>
            <w:tcW w:w="1000" w:type="pct"/>
          </w:tcPr>
          <w:p w14:paraId="20F76742" w14:textId="77777777" w:rsidR="00665E2B" w:rsidRPr="0068503A" w:rsidRDefault="007A040E" w:rsidP="001C34E9">
            <w:pPr>
              <w:jc w:val="center"/>
              <w:rPr>
                <w:rFonts w:asciiTheme="majorHAnsi" w:hAnsiTheme="majorHAnsi"/>
                <w:b/>
                <w:sz w:val="24"/>
                <w:szCs w:val="24"/>
              </w:rPr>
            </w:pPr>
            <w:r w:rsidRPr="0068503A">
              <w:rPr>
                <w:rFonts w:asciiTheme="majorHAnsi" w:hAnsiTheme="majorHAnsi"/>
                <w:b/>
                <w:sz w:val="24"/>
                <w:szCs w:val="24"/>
              </w:rPr>
              <w:t>100</w:t>
            </w:r>
          </w:p>
        </w:tc>
        <w:tc>
          <w:tcPr>
            <w:tcW w:w="1000" w:type="pct"/>
          </w:tcPr>
          <w:p w14:paraId="4E410321" w14:textId="77777777" w:rsidR="00665E2B" w:rsidRPr="0068503A" w:rsidRDefault="007A040E" w:rsidP="001C34E9">
            <w:pPr>
              <w:jc w:val="center"/>
              <w:rPr>
                <w:rFonts w:asciiTheme="majorHAnsi" w:hAnsiTheme="majorHAnsi"/>
                <w:b/>
                <w:sz w:val="24"/>
                <w:szCs w:val="24"/>
              </w:rPr>
            </w:pPr>
            <w:r w:rsidRPr="0068503A">
              <w:rPr>
                <w:rFonts w:asciiTheme="majorHAnsi" w:hAnsiTheme="majorHAnsi"/>
                <w:b/>
                <w:sz w:val="24"/>
                <w:szCs w:val="24"/>
              </w:rPr>
              <w:t>360</w:t>
            </w:r>
          </w:p>
        </w:tc>
      </w:tr>
    </w:tbl>
    <w:p w14:paraId="42274F44" w14:textId="77777777" w:rsidR="00991281" w:rsidRPr="0068503A" w:rsidRDefault="00991281" w:rsidP="00F4376D">
      <w:pPr>
        <w:spacing w:before="240" w:line="240" w:lineRule="auto"/>
        <w:jc w:val="both"/>
        <w:rPr>
          <w:rFonts w:asciiTheme="majorHAnsi" w:hAnsiTheme="majorHAnsi"/>
          <w:b/>
          <w:sz w:val="24"/>
          <w:szCs w:val="24"/>
        </w:rPr>
      </w:pPr>
    </w:p>
    <w:p w14:paraId="7918B61F" w14:textId="77777777" w:rsidR="000C1A10" w:rsidRPr="0068503A" w:rsidRDefault="007573BA" w:rsidP="00131666">
      <w:pPr>
        <w:spacing w:line="360" w:lineRule="auto"/>
        <w:jc w:val="both"/>
        <w:rPr>
          <w:rFonts w:asciiTheme="majorHAnsi" w:hAnsiTheme="majorHAnsi"/>
          <w:b/>
          <w:sz w:val="24"/>
          <w:szCs w:val="24"/>
        </w:rPr>
      </w:pPr>
      <w:r w:rsidRPr="0068503A">
        <w:rPr>
          <w:rFonts w:asciiTheme="majorHAnsi" w:hAnsiTheme="majorHAnsi"/>
          <w:b/>
          <w:sz w:val="24"/>
          <w:szCs w:val="24"/>
        </w:rPr>
        <w:t xml:space="preserve"> </w:t>
      </w:r>
    </w:p>
    <w:p w14:paraId="440FBBF9" w14:textId="77777777" w:rsidR="008A7EC8" w:rsidRPr="0068503A" w:rsidRDefault="008A7EC8">
      <w:pPr>
        <w:rPr>
          <w:rFonts w:asciiTheme="majorHAnsi" w:hAnsiTheme="majorHAnsi"/>
          <w:b/>
          <w:sz w:val="24"/>
          <w:szCs w:val="24"/>
        </w:rPr>
      </w:pPr>
      <w:r w:rsidRPr="0068503A">
        <w:rPr>
          <w:rFonts w:asciiTheme="majorHAnsi" w:hAnsiTheme="majorHAnsi"/>
          <w:b/>
          <w:sz w:val="24"/>
          <w:szCs w:val="24"/>
        </w:rPr>
        <w:br w:type="page"/>
      </w:r>
    </w:p>
    <w:p w14:paraId="2AAB0AE9" w14:textId="77777777" w:rsidR="000C1A10" w:rsidRPr="0068503A" w:rsidRDefault="000C1A10" w:rsidP="000C1A10">
      <w:pPr>
        <w:spacing w:before="240" w:line="360" w:lineRule="auto"/>
        <w:jc w:val="both"/>
        <w:rPr>
          <w:rFonts w:asciiTheme="majorHAnsi" w:hAnsiTheme="majorHAnsi"/>
          <w:b/>
          <w:sz w:val="24"/>
          <w:szCs w:val="24"/>
        </w:rPr>
      </w:pPr>
      <w:r w:rsidRPr="0068503A">
        <w:rPr>
          <w:rFonts w:asciiTheme="majorHAnsi" w:hAnsiTheme="majorHAnsi"/>
          <w:b/>
          <w:sz w:val="24"/>
          <w:szCs w:val="24"/>
        </w:rPr>
        <w:lastRenderedPageBreak/>
        <w:t>Using actual figures</w:t>
      </w:r>
    </w:p>
    <w:p w14:paraId="7ECE631C" w14:textId="77777777" w:rsidR="000C1A10" w:rsidRPr="0068503A" w:rsidRDefault="000C1A10" w:rsidP="000C1A10">
      <w:pPr>
        <w:spacing w:before="240" w:line="360" w:lineRule="auto"/>
        <w:jc w:val="both"/>
        <w:rPr>
          <w:rFonts w:asciiTheme="majorHAnsi" w:eastAsiaTheme="minorEastAsia" w:hAnsiTheme="majorHAnsi"/>
          <w:sz w:val="24"/>
          <w:szCs w:val="24"/>
        </w:rPr>
      </w:pPr>
      <w:r w:rsidRPr="0068503A">
        <w:rPr>
          <w:rFonts w:asciiTheme="majorHAnsi" w:hAnsiTheme="majorHAnsi"/>
          <w:sz w:val="24"/>
          <w:szCs w:val="24"/>
        </w:rPr>
        <w:t>Factory A:</w:t>
      </w:r>
      <w:r w:rsidRPr="0068503A">
        <w:rPr>
          <w:rFonts w:asciiTheme="majorHAnsi" w:hAnsiTheme="majorHAnsi"/>
          <w:b/>
          <w:sz w:val="24"/>
          <w:szCs w:val="24"/>
        </w:rPr>
        <w:t xml:space="preserve"> </w:t>
      </w:r>
      <w:r w:rsidRPr="0068503A">
        <w:rPr>
          <w:rFonts w:asciiTheme="majorHAnsi" w:hAnsiTheme="majorHAnsi"/>
          <w:sz w:val="24"/>
          <w:szCs w:val="24"/>
        </w:rPr>
        <w:t xml:space="preserve">Multiply each cost figure by </w:t>
      </w:r>
      <w:r w:rsidRPr="0068503A">
        <w:rPr>
          <w:rFonts w:asciiTheme="majorHAnsi" w:eastAsiaTheme="minorEastAsia" w:hAnsiTheme="majorHAnsi"/>
          <w:sz w:val="24"/>
          <w:szCs w:val="24"/>
        </w:rPr>
        <w:t>360</w:t>
      </w:r>
      <w:r w:rsidRPr="0068503A">
        <w:rPr>
          <w:rFonts w:asciiTheme="majorHAnsi" w:eastAsiaTheme="minorEastAsia" w:hAnsiTheme="majorHAnsi"/>
          <w:sz w:val="24"/>
          <w:szCs w:val="24"/>
          <w:vertAlign w:val="superscript"/>
        </w:rPr>
        <w:t>0</w:t>
      </w:r>
      <w:r w:rsidRPr="0068503A">
        <w:rPr>
          <w:rFonts w:asciiTheme="majorHAnsi" w:eastAsiaTheme="minorEastAsia" w:hAnsiTheme="majorHAnsi"/>
          <w:sz w:val="24"/>
          <w:szCs w:val="24"/>
        </w:rPr>
        <w:t xml:space="preserve">/200 = </w:t>
      </w:r>
      <w:r w:rsidR="00D44180" w:rsidRPr="0068503A">
        <w:rPr>
          <w:rFonts w:asciiTheme="majorHAnsi" w:eastAsiaTheme="minorEastAsia" w:hAnsiTheme="majorHAnsi"/>
          <w:sz w:val="24"/>
          <w:szCs w:val="24"/>
        </w:rPr>
        <w:t>1.8</w:t>
      </w:r>
      <w:r w:rsidR="00C66A27" w:rsidRPr="0068503A">
        <w:rPr>
          <w:rFonts w:asciiTheme="majorHAnsi" w:eastAsiaTheme="minorEastAsia" w:hAnsiTheme="majorHAnsi"/>
          <w:sz w:val="24"/>
          <w:szCs w:val="24"/>
          <w:vertAlign w:val="superscript"/>
        </w:rPr>
        <w:t>0</w:t>
      </w:r>
      <w:r w:rsidR="00D44180" w:rsidRPr="0068503A">
        <w:rPr>
          <w:rFonts w:asciiTheme="majorHAnsi" w:eastAsiaTheme="minorEastAsia" w:hAnsiTheme="majorHAnsi"/>
          <w:sz w:val="24"/>
          <w:szCs w:val="24"/>
        </w:rPr>
        <w:t xml:space="preserve"> to change to degrees</w:t>
      </w:r>
    </w:p>
    <w:p w14:paraId="4EBD1A8A" w14:textId="77777777" w:rsidR="00C66A27" w:rsidRPr="0068503A" w:rsidRDefault="00C66A27" w:rsidP="00C66A27">
      <w:pPr>
        <w:spacing w:before="240" w:line="360" w:lineRule="auto"/>
        <w:jc w:val="both"/>
        <w:rPr>
          <w:rFonts w:asciiTheme="majorHAnsi" w:eastAsiaTheme="minorEastAsia" w:hAnsiTheme="majorHAnsi"/>
          <w:sz w:val="24"/>
          <w:szCs w:val="24"/>
        </w:rPr>
      </w:pPr>
      <w:r w:rsidRPr="0068503A">
        <w:rPr>
          <w:rFonts w:asciiTheme="majorHAnsi" w:hAnsiTheme="majorHAnsi"/>
          <w:sz w:val="24"/>
          <w:szCs w:val="24"/>
        </w:rPr>
        <w:t>Factory B:</w:t>
      </w:r>
      <w:r w:rsidRPr="0068503A">
        <w:rPr>
          <w:rFonts w:asciiTheme="majorHAnsi" w:hAnsiTheme="majorHAnsi"/>
          <w:b/>
          <w:sz w:val="24"/>
          <w:szCs w:val="24"/>
        </w:rPr>
        <w:t xml:space="preserve"> </w:t>
      </w:r>
      <w:r w:rsidRPr="0068503A">
        <w:rPr>
          <w:rFonts w:asciiTheme="majorHAnsi" w:hAnsiTheme="majorHAnsi"/>
          <w:sz w:val="24"/>
          <w:szCs w:val="24"/>
        </w:rPr>
        <w:t xml:space="preserve">Multiply each cost figure by </w:t>
      </w:r>
      <w:r w:rsidRPr="0068503A">
        <w:rPr>
          <w:rFonts w:asciiTheme="majorHAnsi" w:eastAsiaTheme="minorEastAsia" w:hAnsiTheme="majorHAnsi"/>
          <w:sz w:val="24"/>
          <w:szCs w:val="24"/>
        </w:rPr>
        <w:t>360</w:t>
      </w:r>
      <w:r w:rsidRPr="0068503A">
        <w:rPr>
          <w:rFonts w:asciiTheme="majorHAnsi" w:eastAsiaTheme="minorEastAsia" w:hAnsiTheme="majorHAnsi"/>
          <w:sz w:val="24"/>
          <w:szCs w:val="24"/>
          <w:vertAlign w:val="superscript"/>
        </w:rPr>
        <w:t>0</w:t>
      </w:r>
      <w:r w:rsidRPr="0068503A">
        <w:rPr>
          <w:rFonts w:asciiTheme="majorHAnsi" w:eastAsiaTheme="minorEastAsia" w:hAnsiTheme="majorHAnsi"/>
          <w:sz w:val="24"/>
          <w:szCs w:val="24"/>
        </w:rPr>
        <w:t>/</w:t>
      </w:r>
      <w:r w:rsidR="00955D4A" w:rsidRPr="0068503A">
        <w:rPr>
          <w:rFonts w:asciiTheme="majorHAnsi" w:eastAsiaTheme="minorEastAsia" w:hAnsiTheme="majorHAnsi"/>
          <w:sz w:val="24"/>
          <w:szCs w:val="24"/>
        </w:rPr>
        <w:t>25</w:t>
      </w:r>
      <w:r w:rsidRPr="0068503A">
        <w:rPr>
          <w:rFonts w:asciiTheme="majorHAnsi" w:eastAsiaTheme="minorEastAsia" w:hAnsiTheme="majorHAnsi"/>
          <w:sz w:val="24"/>
          <w:szCs w:val="24"/>
        </w:rPr>
        <w:t>0 = 1.</w:t>
      </w:r>
      <w:r w:rsidR="00955D4A" w:rsidRPr="0068503A">
        <w:rPr>
          <w:rFonts w:asciiTheme="majorHAnsi" w:eastAsiaTheme="minorEastAsia" w:hAnsiTheme="majorHAnsi"/>
          <w:sz w:val="24"/>
          <w:szCs w:val="24"/>
        </w:rPr>
        <w:t>44</w:t>
      </w:r>
      <w:r w:rsidRPr="0068503A">
        <w:rPr>
          <w:rFonts w:asciiTheme="majorHAnsi" w:eastAsiaTheme="minorEastAsia" w:hAnsiTheme="majorHAnsi"/>
          <w:sz w:val="24"/>
          <w:szCs w:val="24"/>
          <w:vertAlign w:val="superscript"/>
        </w:rPr>
        <w:t>0</w:t>
      </w:r>
      <w:r w:rsidRPr="0068503A">
        <w:rPr>
          <w:rFonts w:asciiTheme="majorHAnsi" w:eastAsiaTheme="minorEastAsia" w:hAnsiTheme="majorHAnsi"/>
          <w:sz w:val="24"/>
          <w:szCs w:val="24"/>
        </w:rPr>
        <w:t xml:space="preserve"> to change to degrees</w:t>
      </w:r>
    </w:p>
    <w:tbl>
      <w:tblPr>
        <w:tblStyle w:val="TableGrid"/>
        <w:tblW w:w="5000" w:type="pct"/>
        <w:tblLook w:val="04A0" w:firstRow="1" w:lastRow="0" w:firstColumn="1" w:lastColumn="0" w:noHBand="0" w:noVBand="1"/>
      </w:tblPr>
      <w:tblGrid>
        <w:gridCol w:w="2126"/>
        <w:gridCol w:w="1614"/>
        <w:gridCol w:w="1870"/>
        <w:gridCol w:w="1870"/>
        <w:gridCol w:w="1870"/>
      </w:tblGrid>
      <w:tr w:rsidR="000C1A10" w:rsidRPr="0068503A" w14:paraId="434E7337" w14:textId="77777777" w:rsidTr="00015953">
        <w:tc>
          <w:tcPr>
            <w:tcW w:w="1137" w:type="pct"/>
          </w:tcPr>
          <w:p w14:paraId="47AFF33A" w14:textId="77777777" w:rsidR="000C1A10" w:rsidRPr="0068503A" w:rsidRDefault="000C1A10" w:rsidP="00015953">
            <w:pPr>
              <w:jc w:val="both"/>
              <w:rPr>
                <w:rFonts w:asciiTheme="majorHAnsi" w:hAnsiTheme="majorHAnsi"/>
                <w:b/>
                <w:sz w:val="24"/>
                <w:szCs w:val="24"/>
              </w:rPr>
            </w:pPr>
            <w:r w:rsidRPr="0068503A">
              <w:rPr>
                <w:rFonts w:asciiTheme="majorHAnsi" w:hAnsiTheme="majorHAnsi"/>
                <w:b/>
                <w:sz w:val="24"/>
                <w:szCs w:val="24"/>
              </w:rPr>
              <w:t>Cost category</w:t>
            </w:r>
          </w:p>
        </w:tc>
        <w:tc>
          <w:tcPr>
            <w:tcW w:w="1863" w:type="pct"/>
            <w:gridSpan w:val="2"/>
          </w:tcPr>
          <w:p w14:paraId="4412E2C5" w14:textId="77777777" w:rsidR="000C1A10" w:rsidRPr="0068503A" w:rsidRDefault="000C1A10" w:rsidP="00015953">
            <w:pPr>
              <w:jc w:val="center"/>
              <w:rPr>
                <w:rFonts w:asciiTheme="majorHAnsi" w:hAnsiTheme="majorHAnsi"/>
                <w:b/>
                <w:sz w:val="24"/>
                <w:szCs w:val="24"/>
              </w:rPr>
            </w:pPr>
            <w:r w:rsidRPr="0068503A">
              <w:rPr>
                <w:rFonts w:asciiTheme="majorHAnsi" w:hAnsiTheme="majorHAnsi"/>
                <w:b/>
                <w:sz w:val="24"/>
                <w:szCs w:val="24"/>
              </w:rPr>
              <w:t>Factory A</w:t>
            </w:r>
          </w:p>
        </w:tc>
        <w:tc>
          <w:tcPr>
            <w:tcW w:w="2000" w:type="pct"/>
            <w:gridSpan w:val="2"/>
          </w:tcPr>
          <w:p w14:paraId="23926C38" w14:textId="77777777" w:rsidR="000C1A10" w:rsidRPr="0068503A" w:rsidRDefault="000C1A10" w:rsidP="00015953">
            <w:pPr>
              <w:jc w:val="center"/>
              <w:rPr>
                <w:rFonts w:asciiTheme="majorHAnsi" w:hAnsiTheme="majorHAnsi"/>
                <w:b/>
                <w:sz w:val="24"/>
                <w:szCs w:val="24"/>
              </w:rPr>
            </w:pPr>
            <w:r w:rsidRPr="0068503A">
              <w:rPr>
                <w:rFonts w:asciiTheme="majorHAnsi" w:hAnsiTheme="majorHAnsi"/>
                <w:b/>
                <w:sz w:val="24"/>
                <w:szCs w:val="24"/>
              </w:rPr>
              <w:t>Factory B</w:t>
            </w:r>
          </w:p>
        </w:tc>
      </w:tr>
      <w:tr w:rsidR="000C1A10" w:rsidRPr="0068503A" w14:paraId="39A45879" w14:textId="77777777" w:rsidTr="00015953">
        <w:tc>
          <w:tcPr>
            <w:tcW w:w="1137" w:type="pct"/>
          </w:tcPr>
          <w:p w14:paraId="33A6DAC6" w14:textId="77777777" w:rsidR="000C1A10" w:rsidRPr="0068503A" w:rsidRDefault="000C1A10" w:rsidP="00015953">
            <w:pPr>
              <w:spacing w:line="360" w:lineRule="auto"/>
              <w:jc w:val="both"/>
              <w:rPr>
                <w:rFonts w:asciiTheme="majorHAnsi" w:hAnsiTheme="majorHAnsi"/>
                <w:b/>
                <w:sz w:val="24"/>
                <w:szCs w:val="24"/>
              </w:rPr>
            </w:pPr>
          </w:p>
        </w:tc>
        <w:tc>
          <w:tcPr>
            <w:tcW w:w="863" w:type="pct"/>
          </w:tcPr>
          <w:p w14:paraId="2323B6F2" w14:textId="77777777" w:rsidR="000C1A10" w:rsidRPr="0068503A" w:rsidRDefault="00CD6E23" w:rsidP="00CD6E23">
            <w:pPr>
              <w:jc w:val="center"/>
              <w:rPr>
                <w:rFonts w:asciiTheme="majorHAnsi" w:hAnsiTheme="majorHAnsi"/>
                <w:b/>
                <w:sz w:val="24"/>
                <w:szCs w:val="24"/>
              </w:rPr>
            </w:pPr>
            <w:r w:rsidRPr="0068503A">
              <w:rPr>
                <w:rFonts w:asciiTheme="majorHAnsi" w:hAnsiTheme="majorHAnsi"/>
                <w:b/>
                <w:sz w:val="24"/>
                <w:szCs w:val="24"/>
              </w:rPr>
              <w:t>Cost</w:t>
            </w:r>
          </w:p>
        </w:tc>
        <w:tc>
          <w:tcPr>
            <w:tcW w:w="1000" w:type="pct"/>
          </w:tcPr>
          <w:p w14:paraId="2C2E33AA" w14:textId="77777777" w:rsidR="000C1A10" w:rsidRPr="0068503A" w:rsidRDefault="000C1A10" w:rsidP="00015953">
            <w:pPr>
              <w:jc w:val="center"/>
              <w:rPr>
                <w:rFonts w:asciiTheme="majorHAnsi" w:hAnsiTheme="majorHAnsi"/>
                <w:b/>
                <w:sz w:val="24"/>
                <w:szCs w:val="24"/>
              </w:rPr>
            </w:pPr>
            <w:r w:rsidRPr="0068503A">
              <w:rPr>
                <w:rFonts w:asciiTheme="majorHAnsi" w:hAnsiTheme="majorHAnsi"/>
                <w:b/>
                <w:sz w:val="24"/>
                <w:szCs w:val="24"/>
              </w:rPr>
              <w:t>Degrees</w:t>
            </w:r>
          </w:p>
        </w:tc>
        <w:tc>
          <w:tcPr>
            <w:tcW w:w="1000" w:type="pct"/>
          </w:tcPr>
          <w:p w14:paraId="0380BAC2" w14:textId="77777777" w:rsidR="000C1A10" w:rsidRPr="0068503A" w:rsidRDefault="00CD6E23" w:rsidP="00015953">
            <w:pPr>
              <w:jc w:val="center"/>
              <w:rPr>
                <w:rFonts w:asciiTheme="majorHAnsi" w:hAnsiTheme="majorHAnsi"/>
                <w:b/>
                <w:sz w:val="24"/>
                <w:szCs w:val="24"/>
              </w:rPr>
            </w:pPr>
            <w:r w:rsidRPr="0068503A">
              <w:rPr>
                <w:rFonts w:asciiTheme="majorHAnsi" w:hAnsiTheme="majorHAnsi"/>
                <w:b/>
                <w:sz w:val="24"/>
                <w:szCs w:val="24"/>
              </w:rPr>
              <w:t xml:space="preserve">Cost </w:t>
            </w:r>
          </w:p>
        </w:tc>
        <w:tc>
          <w:tcPr>
            <w:tcW w:w="1000" w:type="pct"/>
          </w:tcPr>
          <w:p w14:paraId="7C894837" w14:textId="77777777" w:rsidR="000C1A10" w:rsidRPr="0068503A" w:rsidRDefault="000C1A10" w:rsidP="00015953">
            <w:pPr>
              <w:jc w:val="center"/>
              <w:rPr>
                <w:rFonts w:asciiTheme="majorHAnsi" w:hAnsiTheme="majorHAnsi"/>
                <w:b/>
                <w:sz w:val="24"/>
                <w:szCs w:val="24"/>
              </w:rPr>
            </w:pPr>
            <w:r w:rsidRPr="0068503A">
              <w:rPr>
                <w:rFonts w:asciiTheme="majorHAnsi" w:hAnsiTheme="majorHAnsi"/>
                <w:b/>
                <w:sz w:val="24"/>
                <w:szCs w:val="24"/>
              </w:rPr>
              <w:t>Degrees</w:t>
            </w:r>
          </w:p>
        </w:tc>
      </w:tr>
      <w:tr w:rsidR="000C1A10" w:rsidRPr="0068503A" w14:paraId="751B36B7" w14:textId="77777777" w:rsidTr="00015953">
        <w:trPr>
          <w:trHeight w:val="440"/>
        </w:trPr>
        <w:tc>
          <w:tcPr>
            <w:tcW w:w="1137" w:type="pct"/>
          </w:tcPr>
          <w:p w14:paraId="70E2E269" w14:textId="77777777" w:rsidR="000C1A10" w:rsidRPr="0068503A" w:rsidRDefault="000C1A10" w:rsidP="00015953">
            <w:pPr>
              <w:spacing w:line="360" w:lineRule="auto"/>
              <w:jc w:val="center"/>
              <w:rPr>
                <w:rFonts w:asciiTheme="majorHAnsi" w:hAnsiTheme="majorHAnsi"/>
                <w:sz w:val="24"/>
                <w:szCs w:val="24"/>
              </w:rPr>
            </w:pPr>
            <w:r w:rsidRPr="0068503A">
              <w:rPr>
                <w:rFonts w:asciiTheme="majorHAnsi" w:hAnsiTheme="majorHAnsi"/>
                <w:sz w:val="24"/>
                <w:szCs w:val="24"/>
              </w:rPr>
              <w:t>Office costs</w:t>
            </w:r>
          </w:p>
        </w:tc>
        <w:tc>
          <w:tcPr>
            <w:tcW w:w="863" w:type="pct"/>
          </w:tcPr>
          <w:p w14:paraId="4B14C8C9" w14:textId="77777777" w:rsidR="000C1A10" w:rsidRPr="0068503A" w:rsidRDefault="001D39C9" w:rsidP="00015953">
            <w:pPr>
              <w:jc w:val="center"/>
              <w:rPr>
                <w:rFonts w:asciiTheme="majorHAnsi" w:hAnsiTheme="majorHAnsi"/>
                <w:sz w:val="24"/>
                <w:szCs w:val="24"/>
              </w:rPr>
            </w:pPr>
            <w:r w:rsidRPr="0068503A">
              <w:rPr>
                <w:rFonts w:asciiTheme="majorHAnsi" w:hAnsiTheme="majorHAnsi"/>
                <w:sz w:val="24"/>
                <w:szCs w:val="24"/>
              </w:rPr>
              <w:t>10</w:t>
            </w:r>
          </w:p>
        </w:tc>
        <w:tc>
          <w:tcPr>
            <w:tcW w:w="1000" w:type="pct"/>
          </w:tcPr>
          <w:p w14:paraId="77679D8F" w14:textId="77777777" w:rsidR="000C1A10" w:rsidRPr="0068503A" w:rsidRDefault="000C1A10" w:rsidP="00015953">
            <w:pPr>
              <w:jc w:val="center"/>
              <w:rPr>
                <w:rFonts w:asciiTheme="majorHAnsi" w:hAnsiTheme="majorHAnsi"/>
                <w:sz w:val="24"/>
                <w:szCs w:val="24"/>
              </w:rPr>
            </w:pPr>
            <w:r w:rsidRPr="0068503A">
              <w:rPr>
                <w:rFonts w:asciiTheme="majorHAnsi" w:hAnsiTheme="majorHAnsi"/>
                <w:sz w:val="24"/>
                <w:szCs w:val="24"/>
              </w:rPr>
              <w:t>18</w:t>
            </w:r>
          </w:p>
        </w:tc>
        <w:tc>
          <w:tcPr>
            <w:tcW w:w="1000" w:type="pct"/>
          </w:tcPr>
          <w:p w14:paraId="5D146F48" w14:textId="77777777" w:rsidR="000C1A10" w:rsidRPr="0068503A" w:rsidRDefault="001D39C9" w:rsidP="00015953">
            <w:pPr>
              <w:jc w:val="center"/>
              <w:rPr>
                <w:rFonts w:asciiTheme="majorHAnsi" w:hAnsiTheme="majorHAnsi"/>
                <w:sz w:val="24"/>
                <w:szCs w:val="24"/>
              </w:rPr>
            </w:pPr>
            <w:r w:rsidRPr="0068503A">
              <w:rPr>
                <w:rFonts w:asciiTheme="majorHAnsi" w:hAnsiTheme="majorHAnsi"/>
                <w:sz w:val="24"/>
                <w:szCs w:val="24"/>
              </w:rPr>
              <w:t>25</w:t>
            </w:r>
          </w:p>
        </w:tc>
        <w:tc>
          <w:tcPr>
            <w:tcW w:w="1000" w:type="pct"/>
          </w:tcPr>
          <w:p w14:paraId="73FE1291" w14:textId="77777777" w:rsidR="000C1A10" w:rsidRPr="0068503A" w:rsidRDefault="000C1A10" w:rsidP="00015953">
            <w:pPr>
              <w:jc w:val="center"/>
              <w:rPr>
                <w:rFonts w:asciiTheme="majorHAnsi" w:hAnsiTheme="majorHAnsi"/>
                <w:sz w:val="24"/>
                <w:szCs w:val="24"/>
              </w:rPr>
            </w:pPr>
            <w:r w:rsidRPr="0068503A">
              <w:rPr>
                <w:rFonts w:asciiTheme="majorHAnsi" w:hAnsiTheme="majorHAnsi"/>
                <w:sz w:val="24"/>
                <w:szCs w:val="24"/>
              </w:rPr>
              <w:t>36</w:t>
            </w:r>
          </w:p>
        </w:tc>
      </w:tr>
      <w:tr w:rsidR="000C1A10" w:rsidRPr="0068503A" w14:paraId="11741236" w14:textId="77777777" w:rsidTr="00015953">
        <w:tc>
          <w:tcPr>
            <w:tcW w:w="1137" w:type="pct"/>
          </w:tcPr>
          <w:p w14:paraId="300EF601" w14:textId="77777777" w:rsidR="000C1A10" w:rsidRPr="0068503A" w:rsidRDefault="000C1A10" w:rsidP="00015953">
            <w:pPr>
              <w:spacing w:line="360" w:lineRule="auto"/>
              <w:jc w:val="center"/>
              <w:rPr>
                <w:rFonts w:asciiTheme="majorHAnsi" w:hAnsiTheme="majorHAnsi"/>
                <w:sz w:val="24"/>
                <w:szCs w:val="24"/>
              </w:rPr>
            </w:pPr>
            <w:r w:rsidRPr="0068503A">
              <w:rPr>
                <w:rFonts w:asciiTheme="majorHAnsi" w:hAnsiTheme="majorHAnsi"/>
                <w:sz w:val="24"/>
                <w:szCs w:val="24"/>
              </w:rPr>
              <w:t>Direct labour</w:t>
            </w:r>
          </w:p>
        </w:tc>
        <w:tc>
          <w:tcPr>
            <w:tcW w:w="863" w:type="pct"/>
          </w:tcPr>
          <w:p w14:paraId="49005104" w14:textId="77777777" w:rsidR="000C1A10" w:rsidRPr="0068503A" w:rsidRDefault="001D39C9" w:rsidP="00015953">
            <w:pPr>
              <w:jc w:val="center"/>
              <w:rPr>
                <w:rFonts w:asciiTheme="majorHAnsi" w:hAnsiTheme="majorHAnsi"/>
                <w:sz w:val="24"/>
                <w:szCs w:val="24"/>
              </w:rPr>
            </w:pPr>
            <w:r w:rsidRPr="0068503A">
              <w:rPr>
                <w:rFonts w:asciiTheme="majorHAnsi" w:hAnsiTheme="majorHAnsi"/>
                <w:sz w:val="24"/>
                <w:szCs w:val="24"/>
              </w:rPr>
              <w:t>30</w:t>
            </w:r>
          </w:p>
        </w:tc>
        <w:tc>
          <w:tcPr>
            <w:tcW w:w="1000" w:type="pct"/>
          </w:tcPr>
          <w:p w14:paraId="2C30D953" w14:textId="77777777" w:rsidR="000C1A10" w:rsidRPr="0068503A" w:rsidRDefault="000C1A10" w:rsidP="00015953">
            <w:pPr>
              <w:jc w:val="center"/>
              <w:rPr>
                <w:rFonts w:asciiTheme="majorHAnsi" w:hAnsiTheme="majorHAnsi"/>
                <w:sz w:val="24"/>
                <w:szCs w:val="24"/>
              </w:rPr>
            </w:pPr>
            <w:r w:rsidRPr="0068503A">
              <w:rPr>
                <w:rFonts w:asciiTheme="majorHAnsi" w:hAnsiTheme="majorHAnsi"/>
                <w:sz w:val="24"/>
                <w:szCs w:val="24"/>
              </w:rPr>
              <w:t>54</w:t>
            </w:r>
          </w:p>
        </w:tc>
        <w:tc>
          <w:tcPr>
            <w:tcW w:w="1000" w:type="pct"/>
          </w:tcPr>
          <w:p w14:paraId="690E1AF1" w14:textId="77777777" w:rsidR="000C1A10" w:rsidRPr="0068503A" w:rsidRDefault="001D39C9" w:rsidP="00015953">
            <w:pPr>
              <w:jc w:val="center"/>
              <w:rPr>
                <w:rFonts w:asciiTheme="majorHAnsi" w:hAnsiTheme="majorHAnsi"/>
                <w:sz w:val="24"/>
                <w:szCs w:val="24"/>
              </w:rPr>
            </w:pPr>
            <w:r w:rsidRPr="0068503A">
              <w:rPr>
                <w:rFonts w:asciiTheme="majorHAnsi" w:hAnsiTheme="majorHAnsi"/>
                <w:sz w:val="24"/>
                <w:szCs w:val="24"/>
              </w:rPr>
              <w:t>125</w:t>
            </w:r>
          </w:p>
        </w:tc>
        <w:tc>
          <w:tcPr>
            <w:tcW w:w="1000" w:type="pct"/>
          </w:tcPr>
          <w:p w14:paraId="5D2C8EED" w14:textId="77777777" w:rsidR="000C1A10" w:rsidRPr="0068503A" w:rsidRDefault="000C1A10" w:rsidP="00015953">
            <w:pPr>
              <w:jc w:val="center"/>
              <w:rPr>
                <w:rFonts w:asciiTheme="majorHAnsi" w:hAnsiTheme="majorHAnsi"/>
                <w:sz w:val="24"/>
                <w:szCs w:val="24"/>
              </w:rPr>
            </w:pPr>
            <w:r w:rsidRPr="0068503A">
              <w:rPr>
                <w:rFonts w:asciiTheme="majorHAnsi" w:hAnsiTheme="majorHAnsi"/>
                <w:sz w:val="24"/>
                <w:szCs w:val="24"/>
              </w:rPr>
              <w:t>180</w:t>
            </w:r>
          </w:p>
        </w:tc>
      </w:tr>
      <w:tr w:rsidR="000C1A10" w:rsidRPr="0068503A" w14:paraId="4EC8193C" w14:textId="77777777" w:rsidTr="00015953">
        <w:tc>
          <w:tcPr>
            <w:tcW w:w="1137" w:type="pct"/>
          </w:tcPr>
          <w:p w14:paraId="2CEB5B9D" w14:textId="77777777" w:rsidR="000C1A10" w:rsidRPr="0068503A" w:rsidRDefault="000C1A10" w:rsidP="00015953">
            <w:pPr>
              <w:spacing w:line="360" w:lineRule="auto"/>
              <w:jc w:val="center"/>
              <w:rPr>
                <w:rFonts w:asciiTheme="majorHAnsi" w:hAnsiTheme="majorHAnsi"/>
                <w:sz w:val="24"/>
                <w:szCs w:val="24"/>
              </w:rPr>
            </w:pPr>
            <w:r w:rsidRPr="0068503A">
              <w:rPr>
                <w:rFonts w:asciiTheme="majorHAnsi" w:hAnsiTheme="majorHAnsi"/>
                <w:sz w:val="24"/>
                <w:szCs w:val="24"/>
              </w:rPr>
              <w:t>Direct materials</w:t>
            </w:r>
          </w:p>
        </w:tc>
        <w:tc>
          <w:tcPr>
            <w:tcW w:w="863" w:type="pct"/>
          </w:tcPr>
          <w:p w14:paraId="5C266023" w14:textId="77777777" w:rsidR="000C1A10" w:rsidRPr="0068503A" w:rsidRDefault="001D39C9" w:rsidP="00015953">
            <w:pPr>
              <w:jc w:val="center"/>
              <w:rPr>
                <w:rFonts w:asciiTheme="majorHAnsi" w:hAnsiTheme="majorHAnsi"/>
                <w:sz w:val="24"/>
                <w:szCs w:val="24"/>
              </w:rPr>
            </w:pPr>
            <w:r w:rsidRPr="0068503A">
              <w:rPr>
                <w:rFonts w:asciiTheme="majorHAnsi" w:hAnsiTheme="majorHAnsi"/>
                <w:sz w:val="24"/>
                <w:szCs w:val="24"/>
              </w:rPr>
              <w:t>70</w:t>
            </w:r>
          </w:p>
        </w:tc>
        <w:tc>
          <w:tcPr>
            <w:tcW w:w="1000" w:type="pct"/>
          </w:tcPr>
          <w:p w14:paraId="47431135" w14:textId="77777777" w:rsidR="000C1A10" w:rsidRPr="0068503A" w:rsidRDefault="000C1A10" w:rsidP="00015953">
            <w:pPr>
              <w:jc w:val="center"/>
              <w:rPr>
                <w:rFonts w:asciiTheme="majorHAnsi" w:hAnsiTheme="majorHAnsi"/>
                <w:sz w:val="24"/>
                <w:szCs w:val="24"/>
              </w:rPr>
            </w:pPr>
            <w:r w:rsidRPr="0068503A">
              <w:rPr>
                <w:rFonts w:asciiTheme="majorHAnsi" w:hAnsiTheme="majorHAnsi"/>
                <w:sz w:val="24"/>
                <w:szCs w:val="24"/>
              </w:rPr>
              <w:t>126</w:t>
            </w:r>
          </w:p>
        </w:tc>
        <w:tc>
          <w:tcPr>
            <w:tcW w:w="1000" w:type="pct"/>
          </w:tcPr>
          <w:p w14:paraId="72F7E6B5" w14:textId="77777777" w:rsidR="000C1A10" w:rsidRPr="0068503A" w:rsidRDefault="001D39C9" w:rsidP="00015953">
            <w:pPr>
              <w:jc w:val="center"/>
              <w:rPr>
                <w:rFonts w:asciiTheme="majorHAnsi" w:hAnsiTheme="majorHAnsi"/>
                <w:sz w:val="24"/>
                <w:szCs w:val="24"/>
              </w:rPr>
            </w:pPr>
            <w:r w:rsidRPr="0068503A">
              <w:rPr>
                <w:rFonts w:asciiTheme="majorHAnsi" w:hAnsiTheme="majorHAnsi"/>
                <w:sz w:val="24"/>
                <w:szCs w:val="24"/>
              </w:rPr>
              <w:t>50</w:t>
            </w:r>
          </w:p>
        </w:tc>
        <w:tc>
          <w:tcPr>
            <w:tcW w:w="1000" w:type="pct"/>
          </w:tcPr>
          <w:p w14:paraId="2B5AA065" w14:textId="77777777" w:rsidR="000C1A10" w:rsidRPr="0068503A" w:rsidRDefault="000C1A10" w:rsidP="00015953">
            <w:pPr>
              <w:jc w:val="center"/>
              <w:rPr>
                <w:rFonts w:asciiTheme="majorHAnsi" w:hAnsiTheme="majorHAnsi"/>
                <w:sz w:val="24"/>
                <w:szCs w:val="24"/>
              </w:rPr>
            </w:pPr>
            <w:r w:rsidRPr="0068503A">
              <w:rPr>
                <w:rFonts w:asciiTheme="majorHAnsi" w:hAnsiTheme="majorHAnsi"/>
                <w:sz w:val="24"/>
                <w:szCs w:val="24"/>
              </w:rPr>
              <w:t>72</w:t>
            </w:r>
          </w:p>
        </w:tc>
      </w:tr>
      <w:tr w:rsidR="000C1A10" w:rsidRPr="0068503A" w14:paraId="713604D2" w14:textId="77777777" w:rsidTr="00015953">
        <w:tc>
          <w:tcPr>
            <w:tcW w:w="1137" w:type="pct"/>
          </w:tcPr>
          <w:p w14:paraId="6D7CE4C4" w14:textId="77777777" w:rsidR="000C1A10" w:rsidRPr="0068503A" w:rsidRDefault="000C1A10" w:rsidP="00015953">
            <w:pPr>
              <w:spacing w:line="360" w:lineRule="auto"/>
              <w:jc w:val="center"/>
              <w:rPr>
                <w:rFonts w:asciiTheme="majorHAnsi" w:hAnsiTheme="majorHAnsi"/>
                <w:sz w:val="24"/>
                <w:szCs w:val="24"/>
              </w:rPr>
            </w:pPr>
            <w:r w:rsidRPr="0068503A">
              <w:rPr>
                <w:rFonts w:asciiTheme="majorHAnsi" w:hAnsiTheme="majorHAnsi"/>
                <w:sz w:val="24"/>
                <w:szCs w:val="24"/>
              </w:rPr>
              <w:t>Over heads</w:t>
            </w:r>
          </w:p>
        </w:tc>
        <w:tc>
          <w:tcPr>
            <w:tcW w:w="863" w:type="pct"/>
          </w:tcPr>
          <w:p w14:paraId="6B612877" w14:textId="77777777" w:rsidR="000C1A10" w:rsidRPr="0068503A" w:rsidRDefault="001D39C9" w:rsidP="00015953">
            <w:pPr>
              <w:jc w:val="center"/>
              <w:rPr>
                <w:rFonts w:asciiTheme="majorHAnsi" w:hAnsiTheme="majorHAnsi"/>
                <w:sz w:val="24"/>
                <w:szCs w:val="24"/>
              </w:rPr>
            </w:pPr>
            <w:r w:rsidRPr="0068503A">
              <w:rPr>
                <w:rFonts w:asciiTheme="majorHAnsi" w:hAnsiTheme="majorHAnsi"/>
                <w:sz w:val="24"/>
                <w:szCs w:val="24"/>
              </w:rPr>
              <w:t>90</w:t>
            </w:r>
          </w:p>
        </w:tc>
        <w:tc>
          <w:tcPr>
            <w:tcW w:w="1000" w:type="pct"/>
          </w:tcPr>
          <w:p w14:paraId="095A416A" w14:textId="77777777" w:rsidR="000C1A10" w:rsidRPr="0068503A" w:rsidRDefault="000C1A10" w:rsidP="00015953">
            <w:pPr>
              <w:jc w:val="center"/>
              <w:rPr>
                <w:rFonts w:asciiTheme="majorHAnsi" w:hAnsiTheme="majorHAnsi"/>
                <w:sz w:val="24"/>
                <w:szCs w:val="24"/>
              </w:rPr>
            </w:pPr>
            <w:r w:rsidRPr="0068503A">
              <w:rPr>
                <w:rFonts w:asciiTheme="majorHAnsi" w:hAnsiTheme="majorHAnsi"/>
                <w:sz w:val="24"/>
                <w:szCs w:val="24"/>
              </w:rPr>
              <w:t>162</w:t>
            </w:r>
          </w:p>
        </w:tc>
        <w:tc>
          <w:tcPr>
            <w:tcW w:w="1000" w:type="pct"/>
          </w:tcPr>
          <w:p w14:paraId="668C2D70" w14:textId="77777777" w:rsidR="000C1A10" w:rsidRPr="0068503A" w:rsidRDefault="001D39C9" w:rsidP="00015953">
            <w:pPr>
              <w:jc w:val="center"/>
              <w:rPr>
                <w:rFonts w:asciiTheme="majorHAnsi" w:hAnsiTheme="majorHAnsi"/>
                <w:sz w:val="24"/>
                <w:szCs w:val="24"/>
              </w:rPr>
            </w:pPr>
            <w:r w:rsidRPr="0068503A">
              <w:rPr>
                <w:rFonts w:asciiTheme="majorHAnsi" w:hAnsiTheme="majorHAnsi"/>
                <w:sz w:val="24"/>
                <w:szCs w:val="24"/>
              </w:rPr>
              <w:t>50</w:t>
            </w:r>
          </w:p>
        </w:tc>
        <w:tc>
          <w:tcPr>
            <w:tcW w:w="1000" w:type="pct"/>
          </w:tcPr>
          <w:p w14:paraId="2AB808CA" w14:textId="77777777" w:rsidR="000C1A10" w:rsidRPr="0068503A" w:rsidRDefault="000C1A10" w:rsidP="00015953">
            <w:pPr>
              <w:jc w:val="center"/>
              <w:rPr>
                <w:rFonts w:asciiTheme="majorHAnsi" w:hAnsiTheme="majorHAnsi"/>
                <w:sz w:val="24"/>
                <w:szCs w:val="24"/>
              </w:rPr>
            </w:pPr>
            <w:r w:rsidRPr="0068503A">
              <w:rPr>
                <w:rFonts w:asciiTheme="majorHAnsi" w:hAnsiTheme="majorHAnsi"/>
                <w:sz w:val="24"/>
                <w:szCs w:val="24"/>
              </w:rPr>
              <w:t>72</w:t>
            </w:r>
          </w:p>
        </w:tc>
      </w:tr>
      <w:tr w:rsidR="000C1A10" w:rsidRPr="0068503A" w14:paraId="7741967A" w14:textId="77777777" w:rsidTr="00015953">
        <w:tc>
          <w:tcPr>
            <w:tcW w:w="1137" w:type="pct"/>
          </w:tcPr>
          <w:p w14:paraId="4063EB85" w14:textId="77777777" w:rsidR="000C1A10" w:rsidRPr="0068503A" w:rsidRDefault="000C1A10" w:rsidP="00015953">
            <w:pPr>
              <w:spacing w:line="360" w:lineRule="auto"/>
              <w:jc w:val="center"/>
              <w:rPr>
                <w:rFonts w:asciiTheme="majorHAnsi" w:hAnsiTheme="majorHAnsi"/>
                <w:b/>
                <w:sz w:val="24"/>
                <w:szCs w:val="24"/>
              </w:rPr>
            </w:pPr>
            <w:r w:rsidRPr="0068503A">
              <w:rPr>
                <w:rFonts w:asciiTheme="majorHAnsi" w:hAnsiTheme="majorHAnsi"/>
                <w:b/>
                <w:sz w:val="24"/>
                <w:szCs w:val="24"/>
              </w:rPr>
              <w:t>Totals</w:t>
            </w:r>
          </w:p>
        </w:tc>
        <w:tc>
          <w:tcPr>
            <w:tcW w:w="863" w:type="pct"/>
          </w:tcPr>
          <w:p w14:paraId="544F1147" w14:textId="77777777" w:rsidR="000C1A10" w:rsidRPr="0068503A" w:rsidRDefault="001D39C9" w:rsidP="00015953">
            <w:pPr>
              <w:jc w:val="center"/>
              <w:rPr>
                <w:rFonts w:asciiTheme="majorHAnsi" w:hAnsiTheme="majorHAnsi"/>
                <w:b/>
                <w:sz w:val="24"/>
                <w:szCs w:val="24"/>
              </w:rPr>
            </w:pPr>
            <w:r w:rsidRPr="0068503A">
              <w:rPr>
                <w:rFonts w:asciiTheme="majorHAnsi" w:hAnsiTheme="majorHAnsi"/>
                <w:b/>
                <w:sz w:val="24"/>
                <w:szCs w:val="24"/>
              </w:rPr>
              <w:t>2</w:t>
            </w:r>
            <w:r w:rsidR="000C1A10" w:rsidRPr="0068503A">
              <w:rPr>
                <w:rFonts w:asciiTheme="majorHAnsi" w:hAnsiTheme="majorHAnsi"/>
                <w:b/>
                <w:sz w:val="24"/>
                <w:szCs w:val="24"/>
              </w:rPr>
              <w:t>00</w:t>
            </w:r>
          </w:p>
        </w:tc>
        <w:tc>
          <w:tcPr>
            <w:tcW w:w="1000" w:type="pct"/>
          </w:tcPr>
          <w:p w14:paraId="7856A0F7" w14:textId="77777777" w:rsidR="000C1A10" w:rsidRPr="0068503A" w:rsidRDefault="000C1A10" w:rsidP="00015953">
            <w:pPr>
              <w:jc w:val="center"/>
              <w:rPr>
                <w:rFonts w:asciiTheme="majorHAnsi" w:hAnsiTheme="majorHAnsi"/>
                <w:b/>
                <w:sz w:val="24"/>
                <w:szCs w:val="24"/>
              </w:rPr>
            </w:pPr>
            <w:r w:rsidRPr="0068503A">
              <w:rPr>
                <w:rFonts w:asciiTheme="majorHAnsi" w:hAnsiTheme="majorHAnsi"/>
                <w:b/>
                <w:sz w:val="24"/>
                <w:szCs w:val="24"/>
              </w:rPr>
              <w:t>360</w:t>
            </w:r>
          </w:p>
        </w:tc>
        <w:tc>
          <w:tcPr>
            <w:tcW w:w="1000" w:type="pct"/>
          </w:tcPr>
          <w:p w14:paraId="2E6A0B35" w14:textId="77777777" w:rsidR="000C1A10" w:rsidRPr="0068503A" w:rsidRDefault="001D39C9" w:rsidP="00015953">
            <w:pPr>
              <w:jc w:val="center"/>
              <w:rPr>
                <w:rFonts w:asciiTheme="majorHAnsi" w:hAnsiTheme="majorHAnsi"/>
                <w:b/>
                <w:sz w:val="24"/>
                <w:szCs w:val="24"/>
              </w:rPr>
            </w:pPr>
            <w:r w:rsidRPr="0068503A">
              <w:rPr>
                <w:rFonts w:asciiTheme="majorHAnsi" w:hAnsiTheme="majorHAnsi"/>
                <w:b/>
                <w:sz w:val="24"/>
                <w:szCs w:val="24"/>
              </w:rPr>
              <w:t>250</w:t>
            </w:r>
          </w:p>
        </w:tc>
        <w:tc>
          <w:tcPr>
            <w:tcW w:w="1000" w:type="pct"/>
          </w:tcPr>
          <w:p w14:paraId="353CC440" w14:textId="77777777" w:rsidR="000C1A10" w:rsidRPr="0068503A" w:rsidRDefault="000C1A10" w:rsidP="00015953">
            <w:pPr>
              <w:jc w:val="center"/>
              <w:rPr>
                <w:rFonts w:asciiTheme="majorHAnsi" w:hAnsiTheme="majorHAnsi"/>
                <w:b/>
                <w:sz w:val="24"/>
                <w:szCs w:val="24"/>
              </w:rPr>
            </w:pPr>
            <w:r w:rsidRPr="0068503A">
              <w:rPr>
                <w:rFonts w:asciiTheme="majorHAnsi" w:hAnsiTheme="majorHAnsi"/>
                <w:b/>
                <w:sz w:val="24"/>
                <w:szCs w:val="24"/>
              </w:rPr>
              <w:t>360</w:t>
            </w:r>
          </w:p>
        </w:tc>
      </w:tr>
    </w:tbl>
    <w:p w14:paraId="2A36AE3F" w14:textId="77777777" w:rsidR="000C1A10" w:rsidRPr="0068503A" w:rsidRDefault="000C1A10" w:rsidP="00131666">
      <w:pPr>
        <w:spacing w:line="360" w:lineRule="auto"/>
        <w:jc w:val="both"/>
        <w:rPr>
          <w:rFonts w:asciiTheme="majorHAnsi" w:hAnsiTheme="majorHAnsi"/>
          <w:b/>
          <w:sz w:val="24"/>
          <w:szCs w:val="24"/>
        </w:rPr>
      </w:pPr>
    </w:p>
    <w:p w14:paraId="0EC77E55" w14:textId="77777777" w:rsidR="008A7EC8" w:rsidRPr="0068503A" w:rsidRDefault="008A7EC8" w:rsidP="00131666">
      <w:pPr>
        <w:spacing w:line="360" w:lineRule="auto"/>
        <w:jc w:val="both"/>
        <w:rPr>
          <w:rFonts w:asciiTheme="majorHAnsi" w:hAnsiTheme="majorHAnsi"/>
          <w:b/>
          <w:sz w:val="24"/>
          <w:szCs w:val="24"/>
        </w:rPr>
      </w:pPr>
      <w:r w:rsidRPr="0068503A">
        <w:rPr>
          <w:rFonts w:asciiTheme="majorHAnsi" w:hAnsiTheme="majorHAnsi"/>
          <w:b/>
          <w:sz w:val="24"/>
          <w:szCs w:val="24"/>
        </w:rPr>
        <w:t>Advantage of pie charts</w:t>
      </w:r>
    </w:p>
    <w:p w14:paraId="16463562" w14:textId="77777777" w:rsidR="008A7EC8" w:rsidRPr="0068503A" w:rsidRDefault="008A7EC8" w:rsidP="00131666">
      <w:pPr>
        <w:spacing w:line="360" w:lineRule="auto"/>
        <w:jc w:val="both"/>
        <w:rPr>
          <w:rFonts w:asciiTheme="majorHAnsi" w:hAnsiTheme="majorHAnsi"/>
          <w:sz w:val="24"/>
          <w:szCs w:val="24"/>
        </w:rPr>
      </w:pPr>
      <w:r w:rsidRPr="0068503A">
        <w:rPr>
          <w:rFonts w:asciiTheme="majorHAnsi" w:hAnsiTheme="majorHAnsi"/>
          <w:sz w:val="24"/>
          <w:szCs w:val="24"/>
        </w:rPr>
        <w:t>Give simple pictorial display of the relative sizes of elements of the total variable</w:t>
      </w:r>
    </w:p>
    <w:p w14:paraId="1E7AB46A" w14:textId="77777777" w:rsidR="008A7EC8" w:rsidRPr="0068503A" w:rsidRDefault="008A7EC8" w:rsidP="00131666">
      <w:pPr>
        <w:spacing w:line="360" w:lineRule="auto"/>
        <w:jc w:val="both"/>
        <w:rPr>
          <w:rFonts w:asciiTheme="majorHAnsi" w:hAnsiTheme="majorHAnsi"/>
          <w:b/>
          <w:sz w:val="24"/>
          <w:szCs w:val="24"/>
        </w:rPr>
      </w:pPr>
      <w:r w:rsidRPr="0068503A">
        <w:rPr>
          <w:rFonts w:asciiTheme="majorHAnsi" w:hAnsiTheme="majorHAnsi"/>
          <w:b/>
          <w:sz w:val="24"/>
          <w:szCs w:val="24"/>
        </w:rPr>
        <w:t>Disadvantages</w:t>
      </w:r>
    </w:p>
    <w:p w14:paraId="646808BE" w14:textId="77777777" w:rsidR="008A7EC8" w:rsidRPr="0068503A" w:rsidRDefault="008A7EC8" w:rsidP="008A7EC8">
      <w:pPr>
        <w:pStyle w:val="ListParagraph"/>
        <w:numPr>
          <w:ilvl w:val="0"/>
          <w:numId w:val="13"/>
        </w:numPr>
        <w:spacing w:line="360" w:lineRule="auto"/>
        <w:jc w:val="both"/>
        <w:rPr>
          <w:rFonts w:asciiTheme="majorHAnsi" w:hAnsiTheme="majorHAnsi"/>
          <w:sz w:val="24"/>
          <w:szCs w:val="24"/>
        </w:rPr>
      </w:pPr>
      <w:r w:rsidRPr="0068503A">
        <w:rPr>
          <w:rFonts w:asciiTheme="majorHAnsi" w:hAnsiTheme="majorHAnsi"/>
          <w:sz w:val="24"/>
          <w:szCs w:val="24"/>
        </w:rPr>
        <w:t>They involve calculating degrees of a circle and drawing sectors</w:t>
      </w:r>
    </w:p>
    <w:p w14:paraId="062450BF" w14:textId="77777777" w:rsidR="008A7EC8" w:rsidRPr="0068503A" w:rsidRDefault="008A7EC8" w:rsidP="008A7EC8">
      <w:pPr>
        <w:pStyle w:val="ListParagraph"/>
        <w:numPr>
          <w:ilvl w:val="0"/>
          <w:numId w:val="13"/>
        </w:numPr>
        <w:spacing w:line="360" w:lineRule="auto"/>
        <w:jc w:val="both"/>
        <w:rPr>
          <w:rFonts w:asciiTheme="majorHAnsi" w:hAnsiTheme="majorHAnsi"/>
          <w:sz w:val="24"/>
          <w:szCs w:val="24"/>
        </w:rPr>
      </w:pPr>
      <w:r w:rsidRPr="0068503A">
        <w:rPr>
          <w:rFonts w:asciiTheme="majorHAnsi" w:hAnsiTheme="majorHAnsi"/>
          <w:sz w:val="24"/>
          <w:szCs w:val="24"/>
        </w:rPr>
        <w:t>It is sometimes difficult to compare sector sizes by eye</w:t>
      </w:r>
    </w:p>
    <w:p w14:paraId="3A3A5C32" w14:textId="77777777" w:rsidR="008A7EC8" w:rsidRPr="0068503A" w:rsidRDefault="008A7EC8" w:rsidP="008A7EC8">
      <w:pPr>
        <w:pStyle w:val="ListParagraph"/>
        <w:numPr>
          <w:ilvl w:val="0"/>
          <w:numId w:val="13"/>
        </w:numPr>
        <w:spacing w:line="360" w:lineRule="auto"/>
        <w:jc w:val="both"/>
        <w:rPr>
          <w:rFonts w:asciiTheme="majorHAnsi" w:hAnsiTheme="majorHAnsi"/>
          <w:sz w:val="24"/>
          <w:szCs w:val="24"/>
        </w:rPr>
      </w:pPr>
      <w:r w:rsidRPr="0068503A">
        <w:rPr>
          <w:rFonts w:asciiTheme="majorHAnsi" w:hAnsiTheme="majorHAnsi"/>
          <w:sz w:val="24"/>
          <w:szCs w:val="24"/>
        </w:rPr>
        <w:t>They show only relative sizes</w:t>
      </w:r>
    </w:p>
    <w:p w14:paraId="6BEFB577" w14:textId="7CD1EC35" w:rsidR="008A7EC8" w:rsidRPr="0068503A" w:rsidRDefault="0068503A" w:rsidP="00131666">
      <w:pPr>
        <w:spacing w:line="360" w:lineRule="auto"/>
        <w:jc w:val="both"/>
        <w:rPr>
          <w:rFonts w:asciiTheme="majorHAnsi" w:hAnsiTheme="majorHAnsi"/>
          <w:b/>
          <w:sz w:val="24"/>
          <w:szCs w:val="24"/>
        </w:rPr>
      </w:pPr>
      <w:bookmarkStart w:id="0" w:name="_GoBack"/>
      <w:bookmarkEnd w:id="0"/>
      <w:r>
        <w:rPr>
          <w:rFonts w:asciiTheme="majorHAnsi" w:hAnsiTheme="majorHAnsi"/>
          <w:b/>
          <w:sz w:val="24"/>
          <w:szCs w:val="24"/>
        </w:rPr>
        <w:t xml:space="preserve">2.3 </w:t>
      </w:r>
      <w:r w:rsidR="003D5993" w:rsidRPr="0068503A">
        <w:rPr>
          <w:rFonts w:asciiTheme="majorHAnsi" w:hAnsiTheme="majorHAnsi"/>
          <w:b/>
          <w:sz w:val="24"/>
          <w:szCs w:val="24"/>
        </w:rPr>
        <w:t>Pictograms</w:t>
      </w:r>
    </w:p>
    <w:p w14:paraId="6611851F" w14:textId="77777777" w:rsidR="00AF1CE8" w:rsidRPr="0068503A" w:rsidRDefault="00AF1CE8" w:rsidP="00D77C68">
      <w:pPr>
        <w:spacing w:line="360" w:lineRule="auto"/>
        <w:jc w:val="both"/>
        <w:rPr>
          <w:rFonts w:asciiTheme="majorHAnsi" w:hAnsiTheme="majorHAnsi"/>
          <w:b/>
          <w:sz w:val="24"/>
          <w:szCs w:val="24"/>
        </w:rPr>
      </w:pPr>
      <w:r w:rsidRPr="0068503A">
        <w:rPr>
          <w:rFonts w:asciiTheme="majorHAnsi" w:hAnsiTheme="majorHAnsi"/>
          <w:sz w:val="24"/>
          <w:szCs w:val="24"/>
        </w:rPr>
        <w:t>A pictogram is a statistical diagram in which quantities are represented using pictures or symbols</w:t>
      </w:r>
      <w:r w:rsidR="00D77C68" w:rsidRPr="0068503A">
        <w:rPr>
          <w:rFonts w:asciiTheme="majorHAnsi" w:hAnsiTheme="majorHAnsi"/>
          <w:sz w:val="24"/>
          <w:szCs w:val="24"/>
        </w:rPr>
        <w:t xml:space="preserve">. The symbols or pictures should be clear and a key to them is required. </w:t>
      </w:r>
      <w:r w:rsidR="00B2191B" w:rsidRPr="0068503A">
        <w:rPr>
          <w:rFonts w:asciiTheme="majorHAnsi" w:hAnsiTheme="majorHAnsi"/>
          <w:sz w:val="24"/>
          <w:szCs w:val="24"/>
        </w:rPr>
        <w:t xml:space="preserve">Although pictograms present data in a simple and easy to understand way, they lack precision and can convey a limited amount of information. </w:t>
      </w:r>
      <w:r w:rsidRPr="0068503A">
        <w:rPr>
          <w:rFonts w:asciiTheme="majorHAnsi" w:hAnsiTheme="majorHAnsi"/>
          <w:b/>
          <w:sz w:val="24"/>
          <w:szCs w:val="24"/>
        </w:rPr>
        <w:br w:type="page"/>
      </w:r>
    </w:p>
    <w:p w14:paraId="492CEFDF" w14:textId="77777777" w:rsidR="00635DB6" w:rsidRPr="0068503A" w:rsidRDefault="00884155" w:rsidP="004C07BF">
      <w:pPr>
        <w:spacing w:line="360" w:lineRule="auto"/>
        <w:jc w:val="center"/>
        <w:rPr>
          <w:rFonts w:asciiTheme="majorHAnsi" w:hAnsiTheme="majorHAnsi"/>
          <w:b/>
          <w:sz w:val="24"/>
          <w:szCs w:val="24"/>
        </w:rPr>
      </w:pPr>
      <w:r w:rsidRPr="0068503A">
        <w:rPr>
          <w:rFonts w:asciiTheme="majorHAnsi" w:hAnsiTheme="majorHAnsi"/>
          <w:b/>
          <w:sz w:val="24"/>
          <w:szCs w:val="24"/>
        </w:rPr>
        <w:lastRenderedPageBreak/>
        <w:t xml:space="preserve">PRACTICE </w:t>
      </w:r>
      <w:r w:rsidR="00635DB6" w:rsidRPr="0068503A">
        <w:rPr>
          <w:rFonts w:asciiTheme="majorHAnsi" w:hAnsiTheme="majorHAnsi"/>
          <w:b/>
          <w:sz w:val="24"/>
          <w:szCs w:val="24"/>
        </w:rPr>
        <w:t>QUESTIONS</w:t>
      </w:r>
    </w:p>
    <w:p w14:paraId="5BFB1048" w14:textId="77777777" w:rsidR="00635DB6" w:rsidRPr="0068503A" w:rsidRDefault="00635DB6"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 xml:space="preserve">1. </w:t>
      </w:r>
      <w:r w:rsidR="001A360C" w:rsidRPr="0068503A">
        <w:rPr>
          <w:rFonts w:asciiTheme="majorHAnsi" w:hAnsiTheme="majorHAnsi"/>
          <w:sz w:val="24"/>
          <w:szCs w:val="24"/>
        </w:rPr>
        <w:t>In 2006 Presidential Elections in Uganda, there were five presidential candidates and the number of votes got by the last three candidates in the constituency of Kayunga district was as follows:</w:t>
      </w:r>
    </w:p>
    <w:tbl>
      <w:tblPr>
        <w:tblStyle w:val="TableGrid"/>
        <w:tblW w:w="0" w:type="auto"/>
        <w:jc w:val="center"/>
        <w:tblLook w:val="04A0" w:firstRow="1" w:lastRow="0" w:firstColumn="1" w:lastColumn="0" w:noHBand="0" w:noVBand="1"/>
      </w:tblPr>
      <w:tblGrid>
        <w:gridCol w:w="2359"/>
        <w:gridCol w:w="2336"/>
        <w:gridCol w:w="2321"/>
        <w:gridCol w:w="2334"/>
      </w:tblGrid>
      <w:tr w:rsidR="001A360C" w:rsidRPr="0068503A" w14:paraId="6A2B9C25" w14:textId="77777777" w:rsidTr="001A360C">
        <w:trPr>
          <w:jc w:val="center"/>
        </w:trPr>
        <w:tc>
          <w:tcPr>
            <w:tcW w:w="2394" w:type="dxa"/>
          </w:tcPr>
          <w:p w14:paraId="49AC84EE" w14:textId="77777777" w:rsidR="001A360C" w:rsidRPr="0068503A" w:rsidRDefault="001A360C" w:rsidP="00EC15AB">
            <w:pPr>
              <w:tabs>
                <w:tab w:val="left" w:pos="1800"/>
              </w:tabs>
              <w:spacing w:line="360" w:lineRule="auto"/>
              <w:jc w:val="both"/>
              <w:rPr>
                <w:rFonts w:asciiTheme="majorHAnsi" w:hAnsiTheme="majorHAnsi"/>
                <w:b/>
                <w:sz w:val="24"/>
                <w:szCs w:val="24"/>
              </w:rPr>
            </w:pPr>
            <w:r w:rsidRPr="0068503A">
              <w:rPr>
                <w:rFonts w:asciiTheme="majorHAnsi" w:hAnsiTheme="majorHAnsi"/>
                <w:b/>
                <w:sz w:val="24"/>
                <w:szCs w:val="24"/>
              </w:rPr>
              <w:t xml:space="preserve">Constituency </w:t>
            </w:r>
          </w:p>
        </w:tc>
        <w:tc>
          <w:tcPr>
            <w:tcW w:w="2394" w:type="dxa"/>
          </w:tcPr>
          <w:p w14:paraId="7A747214" w14:textId="77777777" w:rsidR="001A360C" w:rsidRPr="0068503A" w:rsidRDefault="001A360C" w:rsidP="00EC15AB">
            <w:pPr>
              <w:tabs>
                <w:tab w:val="left" w:pos="1800"/>
              </w:tabs>
              <w:spacing w:line="360" w:lineRule="auto"/>
              <w:jc w:val="both"/>
              <w:rPr>
                <w:rFonts w:asciiTheme="majorHAnsi" w:hAnsiTheme="majorHAnsi"/>
                <w:b/>
                <w:sz w:val="24"/>
                <w:szCs w:val="24"/>
              </w:rPr>
            </w:pPr>
            <w:r w:rsidRPr="0068503A">
              <w:rPr>
                <w:rFonts w:asciiTheme="majorHAnsi" w:hAnsiTheme="majorHAnsi"/>
                <w:b/>
                <w:sz w:val="24"/>
                <w:szCs w:val="24"/>
              </w:rPr>
              <w:t xml:space="preserve">Abed </w:t>
            </w:r>
            <w:proofErr w:type="spellStart"/>
            <w:r w:rsidRPr="0068503A">
              <w:rPr>
                <w:rFonts w:asciiTheme="majorHAnsi" w:hAnsiTheme="majorHAnsi"/>
                <w:b/>
                <w:sz w:val="24"/>
                <w:szCs w:val="24"/>
              </w:rPr>
              <w:t>Bwanika</w:t>
            </w:r>
            <w:proofErr w:type="spellEnd"/>
          </w:p>
        </w:tc>
        <w:tc>
          <w:tcPr>
            <w:tcW w:w="2394" w:type="dxa"/>
          </w:tcPr>
          <w:p w14:paraId="60495E60" w14:textId="77777777" w:rsidR="001A360C" w:rsidRPr="0068503A" w:rsidRDefault="001A360C" w:rsidP="00EC15AB">
            <w:pPr>
              <w:tabs>
                <w:tab w:val="left" w:pos="1800"/>
              </w:tabs>
              <w:spacing w:line="360" w:lineRule="auto"/>
              <w:jc w:val="both"/>
              <w:rPr>
                <w:rFonts w:asciiTheme="majorHAnsi" w:hAnsiTheme="majorHAnsi"/>
                <w:b/>
                <w:sz w:val="24"/>
                <w:szCs w:val="24"/>
              </w:rPr>
            </w:pPr>
            <w:r w:rsidRPr="0068503A">
              <w:rPr>
                <w:rFonts w:asciiTheme="majorHAnsi" w:hAnsiTheme="majorHAnsi"/>
                <w:b/>
                <w:sz w:val="24"/>
                <w:szCs w:val="24"/>
              </w:rPr>
              <w:t xml:space="preserve">Obote </w:t>
            </w:r>
            <w:proofErr w:type="spellStart"/>
            <w:r w:rsidRPr="0068503A">
              <w:rPr>
                <w:rFonts w:asciiTheme="majorHAnsi" w:hAnsiTheme="majorHAnsi"/>
                <w:b/>
                <w:sz w:val="24"/>
                <w:szCs w:val="24"/>
              </w:rPr>
              <w:t>Miria</w:t>
            </w:r>
            <w:proofErr w:type="spellEnd"/>
          </w:p>
        </w:tc>
        <w:tc>
          <w:tcPr>
            <w:tcW w:w="2394" w:type="dxa"/>
          </w:tcPr>
          <w:p w14:paraId="79B6857A" w14:textId="77777777" w:rsidR="001A360C" w:rsidRPr="0068503A" w:rsidRDefault="001A360C" w:rsidP="00EC15AB">
            <w:pPr>
              <w:tabs>
                <w:tab w:val="left" w:pos="1800"/>
              </w:tabs>
              <w:spacing w:line="360" w:lineRule="auto"/>
              <w:jc w:val="both"/>
              <w:rPr>
                <w:rFonts w:asciiTheme="majorHAnsi" w:hAnsiTheme="majorHAnsi"/>
                <w:b/>
                <w:sz w:val="24"/>
                <w:szCs w:val="24"/>
              </w:rPr>
            </w:pPr>
            <w:r w:rsidRPr="0068503A">
              <w:rPr>
                <w:rFonts w:asciiTheme="majorHAnsi" w:hAnsiTheme="majorHAnsi"/>
                <w:b/>
                <w:sz w:val="24"/>
                <w:szCs w:val="24"/>
              </w:rPr>
              <w:t xml:space="preserve">John </w:t>
            </w:r>
            <w:proofErr w:type="spellStart"/>
            <w:r w:rsidRPr="0068503A">
              <w:rPr>
                <w:rFonts w:asciiTheme="majorHAnsi" w:hAnsiTheme="majorHAnsi"/>
                <w:b/>
                <w:sz w:val="24"/>
                <w:szCs w:val="24"/>
              </w:rPr>
              <w:t>Sebaana</w:t>
            </w:r>
            <w:proofErr w:type="spellEnd"/>
          </w:p>
        </w:tc>
      </w:tr>
      <w:tr w:rsidR="001A360C" w:rsidRPr="0068503A" w14:paraId="7EC85285" w14:textId="77777777" w:rsidTr="001A360C">
        <w:trPr>
          <w:jc w:val="center"/>
        </w:trPr>
        <w:tc>
          <w:tcPr>
            <w:tcW w:w="2394" w:type="dxa"/>
          </w:tcPr>
          <w:p w14:paraId="261216FA" w14:textId="77777777" w:rsidR="001A360C" w:rsidRPr="0068503A" w:rsidRDefault="001A360C" w:rsidP="00EC15AB">
            <w:pPr>
              <w:tabs>
                <w:tab w:val="left" w:pos="1800"/>
              </w:tabs>
              <w:spacing w:line="360" w:lineRule="auto"/>
              <w:jc w:val="both"/>
              <w:rPr>
                <w:rFonts w:asciiTheme="majorHAnsi" w:hAnsiTheme="majorHAnsi"/>
                <w:b/>
                <w:sz w:val="24"/>
                <w:szCs w:val="24"/>
              </w:rPr>
            </w:pPr>
            <w:proofErr w:type="spellStart"/>
            <w:r w:rsidRPr="0068503A">
              <w:rPr>
                <w:rFonts w:asciiTheme="majorHAnsi" w:hAnsiTheme="majorHAnsi"/>
                <w:b/>
                <w:sz w:val="24"/>
                <w:szCs w:val="24"/>
              </w:rPr>
              <w:t>Bbale</w:t>
            </w:r>
            <w:proofErr w:type="spellEnd"/>
          </w:p>
        </w:tc>
        <w:tc>
          <w:tcPr>
            <w:tcW w:w="2394" w:type="dxa"/>
          </w:tcPr>
          <w:p w14:paraId="1F083F00" w14:textId="77777777" w:rsidR="001A360C" w:rsidRPr="0068503A" w:rsidRDefault="001A360C"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153</w:t>
            </w:r>
          </w:p>
        </w:tc>
        <w:tc>
          <w:tcPr>
            <w:tcW w:w="2394" w:type="dxa"/>
          </w:tcPr>
          <w:p w14:paraId="1A65B619" w14:textId="77777777" w:rsidR="001A360C" w:rsidRPr="0068503A" w:rsidRDefault="001A360C"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109</w:t>
            </w:r>
          </w:p>
        </w:tc>
        <w:tc>
          <w:tcPr>
            <w:tcW w:w="2394" w:type="dxa"/>
          </w:tcPr>
          <w:p w14:paraId="4B07A16B" w14:textId="77777777" w:rsidR="001A360C" w:rsidRPr="0068503A" w:rsidRDefault="001A360C"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289</w:t>
            </w:r>
          </w:p>
        </w:tc>
      </w:tr>
      <w:tr w:rsidR="001A360C" w:rsidRPr="0068503A" w14:paraId="672A991C" w14:textId="77777777" w:rsidTr="001A360C">
        <w:trPr>
          <w:jc w:val="center"/>
        </w:trPr>
        <w:tc>
          <w:tcPr>
            <w:tcW w:w="2394" w:type="dxa"/>
          </w:tcPr>
          <w:p w14:paraId="6612B18C" w14:textId="77777777" w:rsidR="001A360C" w:rsidRPr="0068503A" w:rsidRDefault="001A360C" w:rsidP="00EC15AB">
            <w:pPr>
              <w:tabs>
                <w:tab w:val="left" w:pos="1800"/>
              </w:tabs>
              <w:spacing w:line="360" w:lineRule="auto"/>
              <w:jc w:val="both"/>
              <w:rPr>
                <w:rFonts w:asciiTheme="majorHAnsi" w:hAnsiTheme="majorHAnsi"/>
                <w:b/>
                <w:sz w:val="24"/>
                <w:szCs w:val="24"/>
              </w:rPr>
            </w:pPr>
            <w:proofErr w:type="spellStart"/>
            <w:r w:rsidRPr="0068503A">
              <w:rPr>
                <w:rFonts w:asciiTheme="majorHAnsi" w:hAnsiTheme="majorHAnsi"/>
                <w:b/>
                <w:sz w:val="24"/>
                <w:szCs w:val="24"/>
              </w:rPr>
              <w:t>Ntenjeru</w:t>
            </w:r>
            <w:proofErr w:type="spellEnd"/>
            <w:r w:rsidRPr="0068503A">
              <w:rPr>
                <w:rFonts w:asciiTheme="majorHAnsi" w:hAnsiTheme="majorHAnsi"/>
                <w:b/>
                <w:sz w:val="24"/>
                <w:szCs w:val="24"/>
              </w:rPr>
              <w:t xml:space="preserve"> North</w:t>
            </w:r>
          </w:p>
        </w:tc>
        <w:tc>
          <w:tcPr>
            <w:tcW w:w="2394" w:type="dxa"/>
          </w:tcPr>
          <w:p w14:paraId="7632442A" w14:textId="77777777" w:rsidR="001A360C" w:rsidRPr="0068503A" w:rsidRDefault="001A360C"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195</w:t>
            </w:r>
          </w:p>
        </w:tc>
        <w:tc>
          <w:tcPr>
            <w:tcW w:w="2394" w:type="dxa"/>
          </w:tcPr>
          <w:p w14:paraId="016DE637" w14:textId="77777777" w:rsidR="001A360C" w:rsidRPr="0068503A" w:rsidRDefault="001A360C"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160</w:t>
            </w:r>
          </w:p>
        </w:tc>
        <w:tc>
          <w:tcPr>
            <w:tcW w:w="2394" w:type="dxa"/>
          </w:tcPr>
          <w:p w14:paraId="70256F45" w14:textId="77777777" w:rsidR="001A360C" w:rsidRPr="0068503A" w:rsidRDefault="001A360C"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435</w:t>
            </w:r>
          </w:p>
        </w:tc>
      </w:tr>
      <w:tr w:rsidR="001A360C" w:rsidRPr="0068503A" w14:paraId="2E13F823" w14:textId="77777777" w:rsidTr="001A360C">
        <w:trPr>
          <w:jc w:val="center"/>
        </w:trPr>
        <w:tc>
          <w:tcPr>
            <w:tcW w:w="2394" w:type="dxa"/>
          </w:tcPr>
          <w:p w14:paraId="6840B3E4" w14:textId="77777777" w:rsidR="001A360C" w:rsidRPr="0068503A" w:rsidRDefault="001A360C" w:rsidP="00EC15AB">
            <w:pPr>
              <w:tabs>
                <w:tab w:val="left" w:pos="1800"/>
              </w:tabs>
              <w:spacing w:line="360" w:lineRule="auto"/>
              <w:jc w:val="both"/>
              <w:rPr>
                <w:rFonts w:asciiTheme="majorHAnsi" w:hAnsiTheme="majorHAnsi"/>
                <w:b/>
                <w:sz w:val="24"/>
                <w:szCs w:val="24"/>
              </w:rPr>
            </w:pPr>
            <w:proofErr w:type="spellStart"/>
            <w:r w:rsidRPr="0068503A">
              <w:rPr>
                <w:rFonts w:asciiTheme="majorHAnsi" w:hAnsiTheme="majorHAnsi"/>
                <w:b/>
                <w:sz w:val="24"/>
                <w:szCs w:val="24"/>
              </w:rPr>
              <w:t>Ntenjeru</w:t>
            </w:r>
            <w:proofErr w:type="spellEnd"/>
            <w:r w:rsidRPr="0068503A">
              <w:rPr>
                <w:rFonts w:asciiTheme="majorHAnsi" w:hAnsiTheme="majorHAnsi"/>
                <w:b/>
                <w:sz w:val="24"/>
                <w:szCs w:val="24"/>
              </w:rPr>
              <w:t xml:space="preserve"> South</w:t>
            </w:r>
          </w:p>
        </w:tc>
        <w:tc>
          <w:tcPr>
            <w:tcW w:w="2394" w:type="dxa"/>
          </w:tcPr>
          <w:p w14:paraId="1542212D" w14:textId="77777777" w:rsidR="001A360C" w:rsidRPr="0068503A" w:rsidRDefault="001A360C"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129</w:t>
            </w:r>
          </w:p>
        </w:tc>
        <w:tc>
          <w:tcPr>
            <w:tcW w:w="2394" w:type="dxa"/>
          </w:tcPr>
          <w:p w14:paraId="24FF6BAE" w14:textId="77777777" w:rsidR="001A360C" w:rsidRPr="0068503A" w:rsidRDefault="001A360C"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126</w:t>
            </w:r>
          </w:p>
        </w:tc>
        <w:tc>
          <w:tcPr>
            <w:tcW w:w="2394" w:type="dxa"/>
          </w:tcPr>
          <w:p w14:paraId="75D2ABC1" w14:textId="77777777" w:rsidR="001A360C" w:rsidRPr="0068503A" w:rsidRDefault="001A360C"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306</w:t>
            </w:r>
          </w:p>
        </w:tc>
      </w:tr>
    </w:tbl>
    <w:p w14:paraId="4F231548" w14:textId="77777777" w:rsidR="00536C9F" w:rsidRPr="0068503A" w:rsidRDefault="00536C9F"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Source: Uganda Electoral Commission</w:t>
      </w:r>
    </w:p>
    <w:p w14:paraId="0FF43856" w14:textId="77777777" w:rsidR="00BF2B87" w:rsidRPr="0068503A" w:rsidRDefault="00BF2B87" w:rsidP="00EC15AB">
      <w:pPr>
        <w:tabs>
          <w:tab w:val="left" w:pos="1800"/>
        </w:tabs>
        <w:spacing w:line="360" w:lineRule="auto"/>
        <w:jc w:val="both"/>
        <w:rPr>
          <w:rFonts w:asciiTheme="majorHAnsi" w:hAnsiTheme="majorHAnsi"/>
          <w:b/>
          <w:sz w:val="24"/>
          <w:szCs w:val="24"/>
        </w:rPr>
      </w:pPr>
      <w:r w:rsidRPr="0068503A">
        <w:rPr>
          <w:rFonts w:asciiTheme="majorHAnsi" w:hAnsiTheme="majorHAnsi"/>
          <w:b/>
          <w:sz w:val="24"/>
          <w:szCs w:val="24"/>
        </w:rPr>
        <w:t>Required</w:t>
      </w:r>
    </w:p>
    <w:p w14:paraId="2721F22B" w14:textId="77777777" w:rsidR="00BF2B87" w:rsidRPr="0068503A" w:rsidRDefault="00BF2B87" w:rsidP="00EC15AB">
      <w:p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 xml:space="preserve">Present the </w:t>
      </w:r>
      <w:r w:rsidR="00D3311C" w:rsidRPr="0068503A">
        <w:rPr>
          <w:rFonts w:asciiTheme="majorHAnsi" w:hAnsiTheme="majorHAnsi"/>
          <w:sz w:val="24"/>
          <w:szCs w:val="24"/>
        </w:rPr>
        <w:t xml:space="preserve">performance of each candidate </w:t>
      </w:r>
      <w:r w:rsidRPr="0068503A">
        <w:rPr>
          <w:rFonts w:asciiTheme="majorHAnsi" w:hAnsiTheme="majorHAnsi"/>
          <w:sz w:val="24"/>
          <w:szCs w:val="24"/>
        </w:rPr>
        <w:t>on:</w:t>
      </w:r>
    </w:p>
    <w:p w14:paraId="5C541491" w14:textId="77777777" w:rsidR="00BF2B87" w:rsidRPr="0068503A" w:rsidRDefault="00BF2B87" w:rsidP="00EC15AB">
      <w:pPr>
        <w:pStyle w:val="ListParagraph"/>
        <w:numPr>
          <w:ilvl w:val="0"/>
          <w:numId w:val="11"/>
        </w:num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Component bar chart</w:t>
      </w:r>
    </w:p>
    <w:p w14:paraId="20A5DA51" w14:textId="77777777" w:rsidR="00BF2B87" w:rsidRPr="0068503A" w:rsidRDefault="00BF2B87" w:rsidP="00EC15AB">
      <w:pPr>
        <w:pStyle w:val="ListParagraph"/>
        <w:numPr>
          <w:ilvl w:val="0"/>
          <w:numId w:val="11"/>
        </w:numPr>
        <w:tabs>
          <w:tab w:val="left" w:pos="1800"/>
        </w:tabs>
        <w:spacing w:line="360" w:lineRule="auto"/>
        <w:jc w:val="both"/>
        <w:rPr>
          <w:rFonts w:asciiTheme="majorHAnsi" w:hAnsiTheme="majorHAnsi"/>
          <w:sz w:val="24"/>
          <w:szCs w:val="24"/>
        </w:rPr>
      </w:pPr>
      <w:r w:rsidRPr="0068503A">
        <w:rPr>
          <w:rFonts w:asciiTheme="majorHAnsi" w:hAnsiTheme="majorHAnsi"/>
          <w:sz w:val="24"/>
          <w:szCs w:val="24"/>
        </w:rPr>
        <w:t>Percentage component bar chart</w:t>
      </w:r>
    </w:p>
    <w:p w14:paraId="15B50E86" w14:textId="77777777" w:rsidR="00D3311C" w:rsidRPr="0068503A" w:rsidRDefault="00BF2B87" w:rsidP="00EC15AB">
      <w:pPr>
        <w:pStyle w:val="ListParagraph"/>
        <w:numPr>
          <w:ilvl w:val="0"/>
          <w:numId w:val="11"/>
        </w:numPr>
        <w:tabs>
          <w:tab w:val="left" w:pos="1800"/>
        </w:tabs>
        <w:spacing w:line="360" w:lineRule="auto"/>
        <w:jc w:val="both"/>
        <w:rPr>
          <w:rFonts w:asciiTheme="majorHAnsi" w:hAnsiTheme="majorHAnsi"/>
          <w:b/>
          <w:sz w:val="24"/>
          <w:szCs w:val="24"/>
        </w:rPr>
      </w:pPr>
      <w:r w:rsidRPr="0068503A">
        <w:rPr>
          <w:rFonts w:asciiTheme="majorHAnsi" w:hAnsiTheme="majorHAnsi"/>
          <w:sz w:val="24"/>
          <w:szCs w:val="24"/>
        </w:rPr>
        <w:t>Compound bar chart</w:t>
      </w:r>
    </w:p>
    <w:p w14:paraId="5DFAEDE4" w14:textId="77777777" w:rsidR="00884155" w:rsidRPr="0068503A" w:rsidRDefault="00D3311C" w:rsidP="00EC15AB">
      <w:pPr>
        <w:pStyle w:val="ListParagraph"/>
        <w:numPr>
          <w:ilvl w:val="0"/>
          <w:numId w:val="11"/>
        </w:numPr>
        <w:tabs>
          <w:tab w:val="left" w:pos="1800"/>
        </w:tabs>
        <w:spacing w:line="360" w:lineRule="auto"/>
        <w:jc w:val="both"/>
        <w:rPr>
          <w:rFonts w:asciiTheme="majorHAnsi" w:hAnsiTheme="majorHAnsi"/>
          <w:b/>
          <w:sz w:val="24"/>
          <w:szCs w:val="24"/>
        </w:rPr>
      </w:pPr>
      <w:r w:rsidRPr="0068503A">
        <w:rPr>
          <w:rFonts w:asciiTheme="majorHAnsi" w:hAnsiTheme="majorHAnsi"/>
          <w:sz w:val="24"/>
          <w:szCs w:val="24"/>
        </w:rPr>
        <w:t>Present your observations</w:t>
      </w:r>
      <w:r w:rsidR="00BF2B87" w:rsidRPr="0068503A">
        <w:rPr>
          <w:rFonts w:asciiTheme="majorHAnsi" w:hAnsiTheme="majorHAnsi"/>
          <w:b/>
          <w:sz w:val="24"/>
          <w:szCs w:val="24"/>
        </w:rPr>
        <w:t xml:space="preserve"> </w:t>
      </w:r>
    </w:p>
    <w:p w14:paraId="7E851B0B" w14:textId="77777777" w:rsidR="00884155" w:rsidRPr="0068503A" w:rsidRDefault="00884155">
      <w:pPr>
        <w:rPr>
          <w:rFonts w:asciiTheme="majorHAnsi" w:hAnsiTheme="majorHAnsi"/>
          <w:sz w:val="24"/>
          <w:szCs w:val="24"/>
        </w:rPr>
      </w:pPr>
      <w:r w:rsidRPr="0068503A">
        <w:rPr>
          <w:rFonts w:asciiTheme="majorHAnsi" w:hAnsiTheme="majorHAnsi"/>
          <w:sz w:val="24"/>
          <w:szCs w:val="24"/>
        </w:rPr>
        <w:br w:type="page"/>
      </w:r>
    </w:p>
    <w:p w14:paraId="536B5F52" w14:textId="77777777" w:rsidR="001A360C" w:rsidRPr="0068503A" w:rsidRDefault="00884155" w:rsidP="00884155">
      <w:pPr>
        <w:spacing w:line="360" w:lineRule="auto"/>
        <w:jc w:val="both"/>
        <w:rPr>
          <w:rFonts w:asciiTheme="majorHAnsi" w:hAnsiTheme="majorHAnsi"/>
          <w:sz w:val="24"/>
          <w:szCs w:val="24"/>
        </w:rPr>
      </w:pPr>
      <w:r w:rsidRPr="0068503A">
        <w:rPr>
          <w:rFonts w:asciiTheme="majorHAnsi" w:hAnsiTheme="majorHAnsi"/>
          <w:sz w:val="24"/>
          <w:szCs w:val="24"/>
        </w:rPr>
        <w:lastRenderedPageBreak/>
        <w:t>2. Your company is preparing its published accounts and the chairman has requested that the assets of the company be compared for the last five years using the following data</w:t>
      </w:r>
    </w:p>
    <w:tbl>
      <w:tblPr>
        <w:tblStyle w:val="TableGrid"/>
        <w:tblW w:w="0" w:type="auto"/>
        <w:jc w:val="center"/>
        <w:tblLook w:val="04A0" w:firstRow="1" w:lastRow="0" w:firstColumn="1" w:lastColumn="0" w:noHBand="0" w:noVBand="1"/>
      </w:tblPr>
      <w:tblGrid>
        <w:gridCol w:w="1585"/>
        <w:gridCol w:w="1553"/>
        <w:gridCol w:w="1553"/>
        <w:gridCol w:w="1553"/>
        <w:gridCol w:w="1553"/>
        <w:gridCol w:w="1553"/>
      </w:tblGrid>
      <w:tr w:rsidR="00884155" w:rsidRPr="0068503A" w14:paraId="7CA1EA11" w14:textId="77777777" w:rsidTr="00884155">
        <w:trPr>
          <w:jc w:val="center"/>
        </w:trPr>
        <w:tc>
          <w:tcPr>
            <w:tcW w:w="1596" w:type="dxa"/>
          </w:tcPr>
          <w:p w14:paraId="59349D09" w14:textId="77777777" w:rsidR="00884155" w:rsidRPr="0068503A" w:rsidRDefault="00884155" w:rsidP="00884155">
            <w:pPr>
              <w:tabs>
                <w:tab w:val="left" w:pos="1800"/>
              </w:tabs>
              <w:spacing w:line="360" w:lineRule="auto"/>
              <w:jc w:val="center"/>
              <w:rPr>
                <w:rFonts w:asciiTheme="majorHAnsi" w:hAnsiTheme="majorHAnsi"/>
                <w:b/>
                <w:sz w:val="24"/>
                <w:szCs w:val="24"/>
              </w:rPr>
            </w:pPr>
            <w:r w:rsidRPr="0068503A">
              <w:rPr>
                <w:rFonts w:asciiTheme="majorHAnsi" w:hAnsiTheme="majorHAnsi"/>
                <w:b/>
                <w:sz w:val="24"/>
                <w:szCs w:val="24"/>
              </w:rPr>
              <w:t>Asset</w:t>
            </w:r>
          </w:p>
        </w:tc>
        <w:tc>
          <w:tcPr>
            <w:tcW w:w="1596" w:type="dxa"/>
          </w:tcPr>
          <w:p w14:paraId="527950B7" w14:textId="77777777" w:rsidR="00884155" w:rsidRPr="0068503A" w:rsidRDefault="00884155" w:rsidP="00884155">
            <w:pPr>
              <w:tabs>
                <w:tab w:val="left" w:pos="1800"/>
              </w:tabs>
              <w:spacing w:line="360" w:lineRule="auto"/>
              <w:jc w:val="center"/>
              <w:rPr>
                <w:rFonts w:asciiTheme="majorHAnsi" w:hAnsiTheme="majorHAnsi"/>
                <w:b/>
                <w:sz w:val="24"/>
                <w:szCs w:val="24"/>
              </w:rPr>
            </w:pPr>
            <w:r w:rsidRPr="0068503A">
              <w:rPr>
                <w:rFonts w:asciiTheme="majorHAnsi" w:hAnsiTheme="majorHAnsi"/>
                <w:b/>
                <w:sz w:val="24"/>
                <w:szCs w:val="24"/>
              </w:rPr>
              <w:t>2010</w:t>
            </w:r>
          </w:p>
        </w:tc>
        <w:tc>
          <w:tcPr>
            <w:tcW w:w="1596" w:type="dxa"/>
          </w:tcPr>
          <w:p w14:paraId="131A4C48" w14:textId="77777777" w:rsidR="00884155" w:rsidRPr="0068503A" w:rsidRDefault="00884155" w:rsidP="00884155">
            <w:pPr>
              <w:tabs>
                <w:tab w:val="left" w:pos="1800"/>
              </w:tabs>
              <w:spacing w:line="360" w:lineRule="auto"/>
              <w:jc w:val="center"/>
              <w:rPr>
                <w:rFonts w:asciiTheme="majorHAnsi" w:hAnsiTheme="majorHAnsi"/>
                <w:b/>
                <w:sz w:val="24"/>
                <w:szCs w:val="24"/>
              </w:rPr>
            </w:pPr>
            <w:r w:rsidRPr="0068503A">
              <w:rPr>
                <w:rFonts w:asciiTheme="majorHAnsi" w:hAnsiTheme="majorHAnsi"/>
                <w:b/>
                <w:sz w:val="24"/>
                <w:szCs w:val="24"/>
              </w:rPr>
              <w:t>2011</w:t>
            </w:r>
          </w:p>
        </w:tc>
        <w:tc>
          <w:tcPr>
            <w:tcW w:w="1596" w:type="dxa"/>
          </w:tcPr>
          <w:p w14:paraId="72ED2ACA" w14:textId="77777777" w:rsidR="00884155" w:rsidRPr="0068503A" w:rsidRDefault="00884155" w:rsidP="00884155">
            <w:pPr>
              <w:tabs>
                <w:tab w:val="left" w:pos="1800"/>
              </w:tabs>
              <w:spacing w:line="360" w:lineRule="auto"/>
              <w:jc w:val="center"/>
              <w:rPr>
                <w:rFonts w:asciiTheme="majorHAnsi" w:hAnsiTheme="majorHAnsi"/>
                <w:b/>
                <w:sz w:val="24"/>
                <w:szCs w:val="24"/>
              </w:rPr>
            </w:pPr>
            <w:r w:rsidRPr="0068503A">
              <w:rPr>
                <w:rFonts w:asciiTheme="majorHAnsi" w:hAnsiTheme="majorHAnsi"/>
                <w:b/>
                <w:sz w:val="24"/>
                <w:szCs w:val="24"/>
              </w:rPr>
              <w:t>2012</w:t>
            </w:r>
          </w:p>
        </w:tc>
        <w:tc>
          <w:tcPr>
            <w:tcW w:w="1596" w:type="dxa"/>
          </w:tcPr>
          <w:p w14:paraId="0F8F6FE9" w14:textId="77777777" w:rsidR="00884155" w:rsidRPr="0068503A" w:rsidRDefault="00884155" w:rsidP="00884155">
            <w:pPr>
              <w:tabs>
                <w:tab w:val="left" w:pos="1800"/>
              </w:tabs>
              <w:spacing w:line="360" w:lineRule="auto"/>
              <w:jc w:val="center"/>
              <w:rPr>
                <w:rFonts w:asciiTheme="majorHAnsi" w:hAnsiTheme="majorHAnsi"/>
                <w:b/>
                <w:sz w:val="24"/>
                <w:szCs w:val="24"/>
              </w:rPr>
            </w:pPr>
            <w:r w:rsidRPr="0068503A">
              <w:rPr>
                <w:rFonts w:asciiTheme="majorHAnsi" w:hAnsiTheme="majorHAnsi"/>
                <w:b/>
                <w:sz w:val="24"/>
                <w:szCs w:val="24"/>
              </w:rPr>
              <w:t>2013</w:t>
            </w:r>
          </w:p>
        </w:tc>
        <w:tc>
          <w:tcPr>
            <w:tcW w:w="1596" w:type="dxa"/>
          </w:tcPr>
          <w:p w14:paraId="0CC5001C" w14:textId="77777777" w:rsidR="00884155" w:rsidRPr="0068503A" w:rsidRDefault="00884155" w:rsidP="00884155">
            <w:pPr>
              <w:tabs>
                <w:tab w:val="left" w:pos="1800"/>
              </w:tabs>
              <w:spacing w:line="360" w:lineRule="auto"/>
              <w:jc w:val="center"/>
              <w:rPr>
                <w:rFonts w:asciiTheme="majorHAnsi" w:hAnsiTheme="majorHAnsi"/>
                <w:b/>
                <w:sz w:val="24"/>
                <w:szCs w:val="24"/>
              </w:rPr>
            </w:pPr>
            <w:r w:rsidRPr="0068503A">
              <w:rPr>
                <w:rFonts w:asciiTheme="majorHAnsi" w:hAnsiTheme="majorHAnsi"/>
                <w:b/>
                <w:sz w:val="24"/>
                <w:szCs w:val="24"/>
              </w:rPr>
              <w:t>2014</w:t>
            </w:r>
          </w:p>
        </w:tc>
      </w:tr>
      <w:tr w:rsidR="00884155" w:rsidRPr="0068503A" w14:paraId="07195B65" w14:textId="77777777" w:rsidTr="00884155">
        <w:trPr>
          <w:jc w:val="center"/>
        </w:trPr>
        <w:tc>
          <w:tcPr>
            <w:tcW w:w="1596" w:type="dxa"/>
          </w:tcPr>
          <w:p w14:paraId="6A9D7B58" w14:textId="77777777" w:rsidR="00884155" w:rsidRPr="0068503A" w:rsidRDefault="00884155" w:rsidP="00015953">
            <w:pPr>
              <w:tabs>
                <w:tab w:val="left" w:pos="1800"/>
              </w:tabs>
              <w:spacing w:line="360" w:lineRule="auto"/>
              <w:jc w:val="both"/>
              <w:rPr>
                <w:rFonts w:asciiTheme="majorHAnsi" w:hAnsiTheme="majorHAnsi"/>
                <w:b/>
                <w:sz w:val="24"/>
                <w:szCs w:val="24"/>
              </w:rPr>
            </w:pPr>
            <w:r w:rsidRPr="0068503A">
              <w:rPr>
                <w:rFonts w:asciiTheme="majorHAnsi" w:hAnsiTheme="majorHAnsi"/>
                <w:b/>
                <w:sz w:val="24"/>
                <w:szCs w:val="24"/>
              </w:rPr>
              <w:t>Property</w:t>
            </w:r>
          </w:p>
        </w:tc>
        <w:tc>
          <w:tcPr>
            <w:tcW w:w="1596" w:type="dxa"/>
          </w:tcPr>
          <w:p w14:paraId="3691D1D6"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69</w:t>
            </w:r>
          </w:p>
        </w:tc>
        <w:tc>
          <w:tcPr>
            <w:tcW w:w="1596" w:type="dxa"/>
          </w:tcPr>
          <w:p w14:paraId="132BC3AE"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69</w:t>
            </w:r>
          </w:p>
        </w:tc>
        <w:tc>
          <w:tcPr>
            <w:tcW w:w="1596" w:type="dxa"/>
          </w:tcPr>
          <w:p w14:paraId="10FEA1E3"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675</w:t>
            </w:r>
          </w:p>
        </w:tc>
        <w:tc>
          <w:tcPr>
            <w:tcW w:w="1596" w:type="dxa"/>
          </w:tcPr>
          <w:p w14:paraId="1395335F"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80</w:t>
            </w:r>
          </w:p>
        </w:tc>
        <w:tc>
          <w:tcPr>
            <w:tcW w:w="1596" w:type="dxa"/>
          </w:tcPr>
          <w:p w14:paraId="5DE075F0"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84</w:t>
            </w:r>
          </w:p>
        </w:tc>
      </w:tr>
      <w:tr w:rsidR="00884155" w:rsidRPr="0068503A" w14:paraId="15BD2F1C" w14:textId="77777777" w:rsidTr="00884155">
        <w:trPr>
          <w:jc w:val="center"/>
        </w:trPr>
        <w:tc>
          <w:tcPr>
            <w:tcW w:w="1596" w:type="dxa"/>
          </w:tcPr>
          <w:p w14:paraId="72D3F80C" w14:textId="77777777" w:rsidR="00884155" w:rsidRPr="0068503A" w:rsidRDefault="00884155" w:rsidP="00015953">
            <w:pPr>
              <w:tabs>
                <w:tab w:val="left" w:pos="1800"/>
              </w:tabs>
              <w:spacing w:line="360" w:lineRule="auto"/>
              <w:jc w:val="both"/>
              <w:rPr>
                <w:rFonts w:asciiTheme="majorHAnsi" w:hAnsiTheme="majorHAnsi"/>
                <w:b/>
                <w:sz w:val="24"/>
                <w:szCs w:val="24"/>
              </w:rPr>
            </w:pPr>
            <w:r w:rsidRPr="0068503A">
              <w:rPr>
                <w:rFonts w:asciiTheme="majorHAnsi" w:hAnsiTheme="majorHAnsi"/>
                <w:b/>
                <w:sz w:val="24"/>
                <w:szCs w:val="24"/>
              </w:rPr>
              <w:t>Machinery</w:t>
            </w:r>
          </w:p>
        </w:tc>
        <w:tc>
          <w:tcPr>
            <w:tcW w:w="1596" w:type="dxa"/>
          </w:tcPr>
          <w:p w14:paraId="48DFD3B4"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287</w:t>
            </w:r>
          </w:p>
        </w:tc>
        <w:tc>
          <w:tcPr>
            <w:tcW w:w="1596" w:type="dxa"/>
          </w:tcPr>
          <w:p w14:paraId="4DC9773B"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287</w:t>
            </w:r>
          </w:p>
        </w:tc>
        <w:tc>
          <w:tcPr>
            <w:tcW w:w="1596" w:type="dxa"/>
          </w:tcPr>
          <w:p w14:paraId="44F00047"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306</w:t>
            </w:r>
          </w:p>
        </w:tc>
        <w:tc>
          <w:tcPr>
            <w:tcW w:w="1596" w:type="dxa"/>
          </w:tcPr>
          <w:p w14:paraId="46478892"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320</w:t>
            </w:r>
          </w:p>
        </w:tc>
        <w:tc>
          <w:tcPr>
            <w:tcW w:w="1596" w:type="dxa"/>
          </w:tcPr>
          <w:p w14:paraId="414F2EA4"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300</w:t>
            </w:r>
          </w:p>
        </w:tc>
      </w:tr>
      <w:tr w:rsidR="00884155" w:rsidRPr="0068503A" w14:paraId="166F7A31" w14:textId="77777777" w:rsidTr="00884155">
        <w:trPr>
          <w:jc w:val="center"/>
        </w:trPr>
        <w:tc>
          <w:tcPr>
            <w:tcW w:w="1596" w:type="dxa"/>
          </w:tcPr>
          <w:p w14:paraId="15C4FD5F" w14:textId="77777777" w:rsidR="00884155" w:rsidRPr="0068503A" w:rsidRDefault="00884155" w:rsidP="00015953">
            <w:pPr>
              <w:tabs>
                <w:tab w:val="left" w:pos="1800"/>
              </w:tabs>
              <w:spacing w:line="360" w:lineRule="auto"/>
              <w:jc w:val="both"/>
              <w:rPr>
                <w:rFonts w:asciiTheme="majorHAnsi" w:hAnsiTheme="majorHAnsi"/>
                <w:b/>
                <w:sz w:val="24"/>
                <w:szCs w:val="24"/>
              </w:rPr>
            </w:pPr>
            <w:r w:rsidRPr="0068503A">
              <w:rPr>
                <w:rFonts w:asciiTheme="majorHAnsi" w:hAnsiTheme="majorHAnsi"/>
                <w:b/>
                <w:sz w:val="24"/>
                <w:szCs w:val="24"/>
              </w:rPr>
              <w:t>Stock</w:t>
            </w:r>
          </w:p>
        </w:tc>
        <w:tc>
          <w:tcPr>
            <w:tcW w:w="1596" w:type="dxa"/>
          </w:tcPr>
          <w:p w14:paraId="4138E1D4"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510</w:t>
            </w:r>
          </w:p>
        </w:tc>
        <w:tc>
          <w:tcPr>
            <w:tcW w:w="1596" w:type="dxa"/>
          </w:tcPr>
          <w:p w14:paraId="3E3C6452"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510</w:t>
            </w:r>
          </w:p>
        </w:tc>
        <w:tc>
          <w:tcPr>
            <w:tcW w:w="1596" w:type="dxa"/>
          </w:tcPr>
          <w:p w14:paraId="2DE1839E"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559</w:t>
            </w:r>
          </w:p>
        </w:tc>
        <w:tc>
          <w:tcPr>
            <w:tcW w:w="1596" w:type="dxa"/>
          </w:tcPr>
          <w:p w14:paraId="3F831878"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627</w:t>
            </w:r>
          </w:p>
        </w:tc>
        <w:tc>
          <w:tcPr>
            <w:tcW w:w="1596" w:type="dxa"/>
          </w:tcPr>
          <w:p w14:paraId="234E85CB"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582</w:t>
            </w:r>
          </w:p>
        </w:tc>
      </w:tr>
      <w:tr w:rsidR="00884155" w:rsidRPr="0068503A" w14:paraId="515ACFDB" w14:textId="77777777" w:rsidTr="00884155">
        <w:trPr>
          <w:jc w:val="center"/>
        </w:trPr>
        <w:tc>
          <w:tcPr>
            <w:tcW w:w="1596" w:type="dxa"/>
          </w:tcPr>
          <w:p w14:paraId="4DAF5B2E" w14:textId="77777777" w:rsidR="00884155" w:rsidRPr="0068503A" w:rsidRDefault="00884155" w:rsidP="00015953">
            <w:pPr>
              <w:tabs>
                <w:tab w:val="left" w:pos="1800"/>
              </w:tabs>
              <w:spacing w:line="360" w:lineRule="auto"/>
              <w:jc w:val="both"/>
              <w:rPr>
                <w:rFonts w:asciiTheme="majorHAnsi" w:hAnsiTheme="majorHAnsi"/>
                <w:b/>
                <w:sz w:val="24"/>
                <w:szCs w:val="24"/>
              </w:rPr>
            </w:pPr>
            <w:r w:rsidRPr="0068503A">
              <w:rPr>
                <w:rFonts w:asciiTheme="majorHAnsi" w:hAnsiTheme="majorHAnsi"/>
                <w:b/>
                <w:sz w:val="24"/>
                <w:szCs w:val="24"/>
              </w:rPr>
              <w:t>Debtors</w:t>
            </w:r>
          </w:p>
        </w:tc>
        <w:tc>
          <w:tcPr>
            <w:tcW w:w="1596" w:type="dxa"/>
          </w:tcPr>
          <w:p w14:paraId="5B49C216"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441</w:t>
            </w:r>
          </w:p>
        </w:tc>
        <w:tc>
          <w:tcPr>
            <w:tcW w:w="1596" w:type="dxa"/>
          </w:tcPr>
          <w:p w14:paraId="37A79FAF"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424</w:t>
            </w:r>
          </w:p>
        </w:tc>
        <w:tc>
          <w:tcPr>
            <w:tcW w:w="1596" w:type="dxa"/>
          </w:tcPr>
          <w:p w14:paraId="34A5C04F"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495</w:t>
            </w:r>
          </w:p>
        </w:tc>
        <w:tc>
          <w:tcPr>
            <w:tcW w:w="1596" w:type="dxa"/>
          </w:tcPr>
          <w:p w14:paraId="55CF7854"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485</w:t>
            </w:r>
          </w:p>
        </w:tc>
        <w:tc>
          <w:tcPr>
            <w:tcW w:w="1596" w:type="dxa"/>
          </w:tcPr>
          <w:p w14:paraId="1348225C"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583</w:t>
            </w:r>
          </w:p>
        </w:tc>
      </w:tr>
      <w:tr w:rsidR="00884155" w:rsidRPr="0068503A" w14:paraId="47F34980" w14:textId="77777777" w:rsidTr="00884155">
        <w:trPr>
          <w:jc w:val="center"/>
        </w:trPr>
        <w:tc>
          <w:tcPr>
            <w:tcW w:w="1596" w:type="dxa"/>
          </w:tcPr>
          <w:p w14:paraId="23E4D363" w14:textId="77777777" w:rsidR="00884155" w:rsidRPr="0068503A" w:rsidRDefault="00884155" w:rsidP="00015953">
            <w:pPr>
              <w:tabs>
                <w:tab w:val="left" w:pos="1800"/>
              </w:tabs>
              <w:spacing w:line="360" w:lineRule="auto"/>
              <w:jc w:val="both"/>
              <w:rPr>
                <w:rFonts w:asciiTheme="majorHAnsi" w:hAnsiTheme="majorHAnsi"/>
                <w:b/>
                <w:sz w:val="24"/>
                <w:szCs w:val="24"/>
              </w:rPr>
            </w:pPr>
            <w:r w:rsidRPr="0068503A">
              <w:rPr>
                <w:rFonts w:asciiTheme="majorHAnsi" w:hAnsiTheme="majorHAnsi"/>
                <w:b/>
                <w:sz w:val="24"/>
                <w:szCs w:val="24"/>
              </w:rPr>
              <w:t>Cash</w:t>
            </w:r>
          </w:p>
        </w:tc>
        <w:tc>
          <w:tcPr>
            <w:tcW w:w="1596" w:type="dxa"/>
          </w:tcPr>
          <w:p w14:paraId="1C8E33BD"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17</w:t>
            </w:r>
          </w:p>
        </w:tc>
        <w:tc>
          <w:tcPr>
            <w:tcW w:w="1596" w:type="dxa"/>
          </w:tcPr>
          <w:p w14:paraId="1663AB09"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70</w:t>
            </w:r>
          </w:p>
        </w:tc>
        <w:tc>
          <w:tcPr>
            <w:tcW w:w="1596" w:type="dxa"/>
          </w:tcPr>
          <w:p w14:paraId="08A535CA"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39</w:t>
            </w:r>
          </w:p>
        </w:tc>
        <w:tc>
          <w:tcPr>
            <w:tcW w:w="1596" w:type="dxa"/>
          </w:tcPr>
          <w:p w14:paraId="450D3EBB"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85</w:t>
            </w:r>
          </w:p>
        </w:tc>
        <w:tc>
          <w:tcPr>
            <w:tcW w:w="1596" w:type="dxa"/>
          </w:tcPr>
          <w:p w14:paraId="282C5630" w14:textId="77777777" w:rsidR="00884155" w:rsidRPr="0068503A" w:rsidRDefault="00884155" w:rsidP="00884155">
            <w:pPr>
              <w:tabs>
                <w:tab w:val="left" w:pos="1800"/>
              </w:tabs>
              <w:spacing w:line="360" w:lineRule="auto"/>
              <w:jc w:val="center"/>
              <w:rPr>
                <w:rFonts w:asciiTheme="majorHAnsi" w:hAnsiTheme="majorHAnsi"/>
                <w:sz w:val="24"/>
                <w:szCs w:val="24"/>
              </w:rPr>
            </w:pPr>
            <w:r w:rsidRPr="0068503A">
              <w:rPr>
                <w:rFonts w:asciiTheme="majorHAnsi" w:hAnsiTheme="majorHAnsi"/>
                <w:sz w:val="24"/>
                <w:szCs w:val="24"/>
              </w:rPr>
              <w:t>85</w:t>
            </w:r>
          </w:p>
        </w:tc>
      </w:tr>
    </w:tbl>
    <w:p w14:paraId="5B579A13" w14:textId="77777777" w:rsidR="00884155" w:rsidRPr="0068503A" w:rsidRDefault="00626360" w:rsidP="00626360">
      <w:pPr>
        <w:spacing w:before="240" w:line="360" w:lineRule="auto"/>
        <w:jc w:val="both"/>
        <w:rPr>
          <w:rFonts w:asciiTheme="majorHAnsi" w:hAnsiTheme="majorHAnsi"/>
          <w:sz w:val="24"/>
          <w:szCs w:val="24"/>
        </w:rPr>
      </w:pPr>
      <w:r w:rsidRPr="0068503A">
        <w:rPr>
          <w:rFonts w:asciiTheme="majorHAnsi" w:hAnsiTheme="majorHAnsi"/>
          <w:sz w:val="24"/>
          <w:szCs w:val="24"/>
        </w:rPr>
        <w:t>Required</w:t>
      </w:r>
    </w:p>
    <w:p w14:paraId="4ABEBE4B" w14:textId="77777777" w:rsidR="003B23DA" w:rsidRPr="0068503A" w:rsidRDefault="003B23DA" w:rsidP="00626360">
      <w:pPr>
        <w:pStyle w:val="ListParagraph"/>
        <w:numPr>
          <w:ilvl w:val="0"/>
          <w:numId w:val="14"/>
        </w:numPr>
        <w:spacing w:before="240" w:line="360" w:lineRule="auto"/>
        <w:jc w:val="both"/>
        <w:rPr>
          <w:rFonts w:asciiTheme="majorHAnsi" w:hAnsiTheme="majorHAnsi"/>
          <w:sz w:val="24"/>
          <w:szCs w:val="24"/>
        </w:rPr>
      </w:pPr>
      <w:r w:rsidRPr="0068503A">
        <w:rPr>
          <w:rFonts w:asciiTheme="majorHAnsi" w:hAnsiTheme="majorHAnsi"/>
          <w:sz w:val="24"/>
          <w:szCs w:val="24"/>
        </w:rPr>
        <w:t>Which type of statistical diagram is more appropriate</w:t>
      </w:r>
    </w:p>
    <w:p w14:paraId="12971299" w14:textId="77777777" w:rsidR="00626360" w:rsidRPr="0068503A" w:rsidRDefault="00626360" w:rsidP="00626360">
      <w:pPr>
        <w:pStyle w:val="ListParagraph"/>
        <w:numPr>
          <w:ilvl w:val="0"/>
          <w:numId w:val="14"/>
        </w:numPr>
        <w:spacing w:before="240" w:line="360" w:lineRule="auto"/>
        <w:jc w:val="both"/>
        <w:rPr>
          <w:rFonts w:asciiTheme="majorHAnsi" w:hAnsiTheme="majorHAnsi"/>
          <w:sz w:val="24"/>
          <w:szCs w:val="24"/>
        </w:rPr>
      </w:pPr>
      <w:r w:rsidRPr="0068503A">
        <w:rPr>
          <w:rFonts w:asciiTheme="majorHAnsi" w:hAnsiTheme="majorHAnsi"/>
          <w:sz w:val="24"/>
          <w:szCs w:val="24"/>
        </w:rPr>
        <w:t xml:space="preserve">Construct </w:t>
      </w:r>
      <w:r w:rsidR="003B23DA" w:rsidRPr="0068503A">
        <w:rPr>
          <w:rFonts w:asciiTheme="majorHAnsi" w:hAnsiTheme="majorHAnsi"/>
          <w:sz w:val="24"/>
          <w:szCs w:val="24"/>
        </w:rPr>
        <w:t>the above diagram you have chosen</w:t>
      </w:r>
    </w:p>
    <w:p w14:paraId="48B138C5" w14:textId="77777777" w:rsidR="00626360" w:rsidRPr="0068503A" w:rsidRDefault="00626360" w:rsidP="00626360">
      <w:pPr>
        <w:pStyle w:val="ListParagraph"/>
        <w:numPr>
          <w:ilvl w:val="0"/>
          <w:numId w:val="14"/>
        </w:numPr>
        <w:spacing w:before="240" w:line="360" w:lineRule="auto"/>
        <w:jc w:val="both"/>
        <w:rPr>
          <w:rFonts w:asciiTheme="majorHAnsi" w:hAnsiTheme="majorHAnsi"/>
          <w:sz w:val="24"/>
          <w:szCs w:val="24"/>
        </w:rPr>
      </w:pPr>
      <w:r w:rsidRPr="0068503A">
        <w:rPr>
          <w:rFonts w:asciiTheme="majorHAnsi" w:hAnsiTheme="majorHAnsi"/>
          <w:sz w:val="24"/>
          <w:szCs w:val="24"/>
        </w:rPr>
        <w:t>Comment upon the movements in the assets over the five year period</w:t>
      </w:r>
    </w:p>
    <w:p w14:paraId="51DBB874" w14:textId="77777777" w:rsidR="00884155" w:rsidRPr="0068503A" w:rsidRDefault="00884155" w:rsidP="00884155">
      <w:pPr>
        <w:spacing w:line="360" w:lineRule="auto"/>
        <w:jc w:val="both"/>
        <w:rPr>
          <w:rFonts w:asciiTheme="majorHAnsi" w:hAnsiTheme="majorHAnsi"/>
          <w:sz w:val="24"/>
          <w:szCs w:val="24"/>
        </w:rPr>
      </w:pPr>
    </w:p>
    <w:p w14:paraId="754020A4" w14:textId="77777777" w:rsidR="00884155" w:rsidRPr="0068503A" w:rsidRDefault="00884155" w:rsidP="00884155">
      <w:pPr>
        <w:spacing w:line="360" w:lineRule="auto"/>
        <w:jc w:val="both"/>
        <w:rPr>
          <w:rFonts w:asciiTheme="majorHAnsi" w:hAnsiTheme="majorHAnsi"/>
          <w:sz w:val="24"/>
          <w:szCs w:val="24"/>
        </w:rPr>
      </w:pPr>
    </w:p>
    <w:sectPr w:rsidR="00884155" w:rsidRPr="0068503A" w:rsidSect="000832F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B675D" w14:textId="77777777" w:rsidR="0048525E" w:rsidRDefault="0048525E" w:rsidP="000C6536">
      <w:pPr>
        <w:spacing w:after="0" w:line="240" w:lineRule="auto"/>
      </w:pPr>
      <w:r>
        <w:separator/>
      </w:r>
    </w:p>
  </w:endnote>
  <w:endnote w:type="continuationSeparator" w:id="0">
    <w:p w14:paraId="6BFFBD4D" w14:textId="77777777" w:rsidR="0048525E" w:rsidRDefault="0048525E" w:rsidP="000C6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45C6" w14:textId="358F3289" w:rsidR="00635DB6" w:rsidRDefault="00635DB6">
    <w:pPr>
      <w:pStyle w:val="Footer"/>
      <w:pBdr>
        <w:top w:val="thinThickSmallGap" w:sz="24" w:space="1" w:color="622423" w:themeColor="accent2" w:themeShade="7F"/>
      </w:pBdr>
      <w:rPr>
        <w:rFonts w:asciiTheme="majorHAnsi" w:hAnsiTheme="majorHAnsi"/>
      </w:rPr>
    </w:pPr>
    <w:r>
      <w:rPr>
        <w:rFonts w:asciiTheme="majorHAnsi" w:hAnsiTheme="majorHAnsi"/>
      </w:rPr>
      <w:t>BUSINESS</w:t>
    </w:r>
    <w:r w:rsidR="003C2EEB">
      <w:rPr>
        <w:rFonts w:asciiTheme="majorHAnsi" w:hAnsiTheme="majorHAnsi"/>
      </w:rPr>
      <w:t xml:space="preserve"> STATISTICS </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r w:rsidR="0048525E">
      <w:fldChar w:fldCharType="begin"/>
    </w:r>
    <w:r w:rsidR="0048525E">
      <w:instrText xml:space="preserve"> PAGE   \* MERGEFORMAT </w:instrText>
    </w:r>
    <w:r w:rsidR="0048525E">
      <w:fldChar w:fldCharType="separate"/>
    </w:r>
    <w:r w:rsidR="004C07BF" w:rsidRPr="004C07BF">
      <w:rPr>
        <w:rFonts w:asciiTheme="majorHAnsi" w:hAnsiTheme="majorHAnsi"/>
        <w:noProof/>
      </w:rPr>
      <w:t>12</w:t>
    </w:r>
    <w:r w:rsidR="0048525E">
      <w:rPr>
        <w:rFonts w:asciiTheme="majorHAnsi" w:hAnsiTheme="majorHAnsi"/>
        <w:noProof/>
      </w:rPr>
      <w:fldChar w:fldCharType="end"/>
    </w:r>
  </w:p>
  <w:p w14:paraId="3B8A9FC3" w14:textId="77777777" w:rsidR="00635DB6" w:rsidRDefault="00635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F81AB" w14:textId="77777777" w:rsidR="0048525E" w:rsidRDefault="0048525E" w:rsidP="000C6536">
      <w:pPr>
        <w:spacing w:after="0" w:line="240" w:lineRule="auto"/>
      </w:pPr>
      <w:r>
        <w:separator/>
      </w:r>
    </w:p>
  </w:footnote>
  <w:footnote w:type="continuationSeparator" w:id="0">
    <w:p w14:paraId="72733BC8" w14:textId="77777777" w:rsidR="0048525E" w:rsidRDefault="0048525E" w:rsidP="000C6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B53"/>
    <w:multiLevelType w:val="hybridMultilevel"/>
    <w:tmpl w:val="24A889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8369A"/>
    <w:multiLevelType w:val="hybridMultilevel"/>
    <w:tmpl w:val="DD00E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B1243"/>
    <w:multiLevelType w:val="hybridMultilevel"/>
    <w:tmpl w:val="95D6A5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06E12"/>
    <w:multiLevelType w:val="hybridMultilevel"/>
    <w:tmpl w:val="C5D2B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B4473"/>
    <w:multiLevelType w:val="hybridMultilevel"/>
    <w:tmpl w:val="66DC6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F4558"/>
    <w:multiLevelType w:val="hybridMultilevel"/>
    <w:tmpl w:val="E784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62A79"/>
    <w:multiLevelType w:val="hybridMultilevel"/>
    <w:tmpl w:val="2F309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05D32"/>
    <w:multiLevelType w:val="hybridMultilevel"/>
    <w:tmpl w:val="1990F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868DF"/>
    <w:multiLevelType w:val="hybridMultilevel"/>
    <w:tmpl w:val="203C19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0583C"/>
    <w:multiLevelType w:val="hybridMultilevel"/>
    <w:tmpl w:val="9162B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E61E8"/>
    <w:multiLevelType w:val="hybridMultilevel"/>
    <w:tmpl w:val="AFD40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B1C16"/>
    <w:multiLevelType w:val="hybridMultilevel"/>
    <w:tmpl w:val="7250D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12EDD"/>
    <w:multiLevelType w:val="hybridMultilevel"/>
    <w:tmpl w:val="0F0803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23CF1"/>
    <w:multiLevelType w:val="hybridMultilevel"/>
    <w:tmpl w:val="3EEEA1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2"/>
  </w:num>
  <w:num w:numId="4">
    <w:abstractNumId w:val="7"/>
  </w:num>
  <w:num w:numId="5">
    <w:abstractNumId w:val="10"/>
  </w:num>
  <w:num w:numId="6">
    <w:abstractNumId w:val="6"/>
  </w:num>
  <w:num w:numId="7">
    <w:abstractNumId w:val="12"/>
  </w:num>
  <w:num w:numId="8">
    <w:abstractNumId w:val="4"/>
  </w:num>
  <w:num w:numId="9">
    <w:abstractNumId w:val="9"/>
  </w:num>
  <w:num w:numId="10">
    <w:abstractNumId w:val="3"/>
  </w:num>
  <w:num w:numId="11">
    <w:abstractNumId w:val="13"/>
  </w:num>
  <w:num w:numId="12">
    <w:abstractNumId w:val="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51"/>
    <w:rsid w:val="00006BAC"/>
    <w:rsid w:val="00014929"/>
    <w:rsid w:val="0004441F"/>
    <w:rsid w:val="000451ED"/>
    <w:rsid w:val="000661DE"/>
    <w:rsid w:val="00070E0F"/>
    <w:rsid w:val="000832FB"/>
    <w:rsid w:val="00095442"/>
    <w:rsid w:val="000C1A10"/>
    <w:rsid w:val="000C6536"/>
    <w:rsid w:val="000D2492"/>
    <w:rsid w:val="000D5E15"/>
    <w:rsid w:val="000E2841"/>
    <w:rsid w:val="00101F4A"/>
    <w:rsid w:val="00102372"/>
    <w:rsid w:val="0011432D"/>
    <w:rsid w:val="00131666"/>
    <w:rsid w:val="00132195"/>
    <w:rsid w:val="00160703"/>
    <w:rsid w:val="00163746"/>
    <w:rsid w:val="00163D38"/>
    <w:rsid w:val="001855E0"/>
    <w:rsid w:val="00195DA5"/>
    <w:rsid w:val="001A360C"/>
    <w:rsid w:val="001A36E3"/>
    <w:rsid w:val="001C34E9"/>
    <w:rsid w:val="001C69D8"/>
    <w:rsid w:val="001D04CE"/>
    <w:rsid w:val="001D39C9"/>
    <w:rsid w:val="0020034C"/>
    <w:rsid w:val="00235473"/>
    <w:rsid w:val="00235A81"/>
    <w:rsid w:val="002454D8"/>
    <w:rsid w:val="002755E3"/>
    <w:rsid w:val="00275849"/>
    <w:rsid w:val="00284D2D"/>
    <w:rsid w:val="002C5EDE"/>
    <w:rsid w:val="002F6351"/>
    <w:rsid w:val="00301A37"/>
    <w:rsid w:val="003270F0"/>
    <w:rsid w:val="00333C71"/>
    <w:rsid w:val="00363435"/>
    <w:rsid w:val="00366C95"/>
    <w:rsid w:val="0039331C"/>
    <w:rsid w:val="00394CAF"/>
    <w:rsid w:val="003A0919"/>
    <w:rsid w:val="003A4993"/>
    <w:rsid w:val="003A5049"/>
    <w:rsid w:val="003B23DA"/>
    <w:rsid w:val="003C2EEB"/>
    <w:rsid w:val="003C671C"/>
    <w:rsid w:val="003D5993"/>
    <w:rsid w:val="003E3FBB"/>
    <w:rsid w:val="003E4FCB"/>
    <w:rsid w:val="003F6A41"/>
    <w:rsid w:val="00407632"/>
    <w:rsid w:val="004310B8"/>
    <w:rsid w:val="00433FAD"/>
    <w:rsid w:val="00442B83"/>
    <w:rsid w:val="00461968"/>
    <w:rsid w:val="0046660C"/>
    <w:rsid w:val="0047363E"/>
    <w:rsid w:val="0048525E"/>
    <w:rsid w:val="004964AE"/>
    <w:rsid w:val="004969AB"/>
    <w:rsid w:val="004B07AC"/>
    <w:rsid w:val="004B6E53"/>
    <w:rsid w:val="004C07BF"/>
    <w:rsid w:val="004C180F"/>
    <w:rsid w:val="004C2150"/>
    <w:rsid w:val="004C7BFD"/>
    <w:rsid w:val="004D029B"/>
    <w:rsid w:val="004D7CE5"/>
    <w:rsid w:val="004F5711"/>
    <w:rsid w:val="00520446"/>
    <w:rsid w:val="00524143"/>
    <w:rsid w:val="00532911"/>
    <w:rsid w:val="005339BB"/>
    <w:rsid w:val="00534F09"/>
    <w:rsid w:val="00536C9F"/>
    <w:rsid w:val="00543AD3"/>
    <w:rsid w:val="00547D2D"/>
    <w:rsid w:val="00560605"/>
    <w:rsid w:val="005753A9"/>
    <w:rsid w:val="00575AC9"/>
    <w:rsid w:val="005A1BBE"/>
    <w:rsid w:val="005E33F2"/>
    <w:rsid w:val="00624E0D"/>
    <w:rsid w:val="00625588"/>
    <w:rsid w:val="00626360"/>
    <w:rsid w:val="00634B1D"/>
    <w:rsid w:val="00635DB6"/>
    <w:rsid w:val="006428F6"/>
    <w:rsid w:val="00665E2B"/>
    <w:rsid w:val="0068503A"/>
    <w:rsid w:val="006A7591"/>
    <w:rsid w:val="006C22C8"/>
    <w:rsid w:val="006D2C9A"/>
    <w:rsid w:val="006F3BD0"/>
    <w:rsid w:val="007042AA"/>
    <w:rsid w:val="00711D9C"/>
    <w:rsid w:val="007359BA"/>
    <w:rsid w:val="00745E0D"/>
    <w:rsid w:val="007573BA"/>
    <w:rsid w:val="007708D8"/>
    <w:rsid w:val="00784197"/>
    <w:rsid w:val="00785D79"/>
    <w:rsid w:val="007A040E"/>
    <w:rsid w:val="007A05EE"/>
    <w:rsid w:val="007C3F6B"/>
    <w:rsid w:val="007C6857"/>
    <w:rsid w:val="007D08E2"/>
    <w:rsid w:val="007E40C9"/>
    <w:rsid w:val="007F0D1A"/>
    <w:rsid w:val="008050FF"/>
    <w:rsid w:val="008146E6"/>
    <w:rsid w:val="00817F18"/>
    <w:rsid w:val="0082224C"/>
    <w:rsid w:val="008320F1"/>
    <w:rsid w:val="00844CF7"/>
    <w:rsid w:val="0088303F"/>
    <w:rsid w:val="00884155"/>
    <w:rsid w:val="008A13D5"/>
    <w:rsid w:val="008A77E4"/>
    <w:rsid w:val="008A7EC8"/>
    <w:rsid w:val="008B5474"/>
    <w:rsid w:val="00903144"/>
    <w:rsid w:val="00911389"/>
    <w:rsid w:val="0093565C"/>
    <w:rsid w:val="009477CF"/>
    <w:rsid w:val="00955D4A"/>
    <w:rsid w:val="009827B5"/>
    <w:rsid w:val="00991281"/>
    <w:rsid w:val="00997388"/>
    <w:rsid w:val="009A2123"/>
    <w:rsid w:val="009C707A"/>
    <w:rsid w:val="009D0BC7"/>
    <w:rsid w:val="009D113F"/>
    <w:rsid w:val="009D16B6"/>
    <w:rsid w:val="009D4AF1"/>
    <w:rsid w:val="009F319D"/>
    <w:rsid w:val="00A001E6"/>
    <w:rsid w:val="00A06A49"/>
    <w:rsid w:val="00A240E5"/>
    <w:rsid w:val="00A83D80"/>
    <w:rsid w:val="00A969B0"/>
    <w:rsid w:val="00AB347D"/>
    <w:rsid w:val="00AB7128"/>
    <w:rsid w:val="00AF1CE8"/>
    <w:rsid w:val="00B2191B"/>
    <w:rsid w:val="00B43EE1"/>
    <w:rsid w:val="00B517CA"/>
    <w:rsid w:val="00B610BB"/>
    <w:rsid w:val="00B83F4A"/>
    <w:rsid w:val="00BC10FB"/>
    <w:rsid w:val="00BC15A6"/>
    <w:rsid w:val="00BD2720"/>
    <w:rsid w:val="00BD61AA"/>
    <w:rsid w:val="00BF2304"/>
    <w:rsid w:val="00BF2B87"/>
    <w:rsid w:val="00BF7AE9"/>
    <w:rsid w:val="00C02F9F"/>
    <w:rsid w:val="00C22AC2"/>
    <w:rsid w:val="00C53A20"/>
    <w:rsid w:val="00C610E2"/>
    <w:rsid w:val="00C61256"/>
    <w:rsid w:val="00C649D9"/>
    <w:rsid w:val="00C66A27"/>
    <w:rsid w:val="00C73DE8"/>
    <w:rsid w:val="00C7592E"/>
    <w:rsid w:val="00C971E8"/>
    <w:rsid w:val="00CA5E28"/>
    <w:rsid w:val="00CD6E23"/>
    <w:rsid w:val="00CE0E45"/>
    <w:rsid w:val="00CE36DD"/>
    <w:rsid w:val="00CF6242"/>
    <w:rsid w:val="00CF6418"/>
    <w:rsid w:val="00D0298C"/>
    <w:rsid w:val="00D206F2"/>
    <w:rsid w:val="00D2639B"/>
    <w:rsid w:val="00D31E44"/>
    <w:rsid w:val="00D3311C"/>
    <w:rsid w:val="00D34997"/>
    <w:rsid w:val="00D37BB4"/>
    <w:rsid w:val="00D420A8"/>
    <w:rsid w:val="00D44180"/>
    <w:rsid w:val="00D53F72"/>
    <w:rsid w:val="00D61F45"/>
    <w:rsid w:val="00D677BF"/>
    <w:rsid w:val="00D77C68"/>
    <w:rsid w:val="00D85F3D"/>
    <w:rsid w:val="00D9461D"/>
    <w:rsid w:val="00DA6D73"/>
    <w:rsid w:val="00DD50D9"/>
    <w:rsid w:val="00DF529B"/>
    <w:rsid w:val="00E1731F"/>
    <w:rsid w:val="00E40BEE"/>
    <w:rsid w:val="00E435C8"/>
    <w:rsid w:val="00E64AE4"/>
    <w:rsid w:val="00E71AE8"/>
    <w:rsid w:val="00E72FB0"/>
    <w:rsid w:val="00E83FAE"/>
    <w:rsid w:val="00E840AC"/>
    <w:rsid w:val="00E935DE"/>
    <w:rsid w:val="00E94572"/>
    <w:rsid w:val="00EA28C3"/>
    <w:rsid w:val="00EB3CDB"/>
    <w:rsid w:val="00EB4B11"/>
    <w:rsid w:val="00EC15AB"/>
    <w:rsid w:val="00EC1F0A"/>
    <w:rsid w:val="00EC54BF"/>
    <w:rsid w:val="00ED6E93"/>
    <w:rsid w:val="00EE0D70"/>
    <w:rsid w:val="00EE5817"/>
    <w:rsid w:val="00F31251"/>
    <w:rsid w:val="00F4376D"/>
    <w:rsid w:val="00F56B94"/>
    <w:rsid w:val="00F56E33"/>
    <w:rsid w:val="00F802AE"/>
    <w:rsid w:val="00F97FF0"/>
    <w:rsid w:val="00FA06F9"/>
    <w:rsid w:val="00FA6624"/>
    <w:rsid w:val="00FC4343"/>
    <w:rsid w:val="00FC46ED"/>
    <w:rsid w:val="00FC7927"/>
    <w:rsid w:val="00FE661D"/>
    <w:rsid w:val="00FF22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DC91"/>
  <w15:docId w15:val="{BE79CD0F-F20D-2940-8DD1-F6ACEC04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7B5"/>
    <w:pPr>
      <w:ind w:left="720"/>
      <w:contextualSpacing/>
    </w:pPr>
  </w:style>
  <w:style w:type="table" w:styleId="TableGrid">
    <w:name w:val="Table Grid"/>
    <w:basedOn w:val="TableNormal"/>
    <w:uiPriority w:val="59"/>
    <w:rsid w:val="00D20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6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536"/>
  </w:style>
  <w:style w:type="paragraph" w:styleId="Footer">
    <w:name w:val="footer"/>
    <w:basedOn w:val="Normal"/>
    <w:link w:val="FooterChar"/>
    <w:uiPriority w:val="99"/>
    <w:unhideWhenUsed/>
    <w:rsid w:val="000C6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536"/>
  </w:style>
  <w:style w:type="paragraph" w:styleId="BalloonText">
    <w:name w:val="Balloon Text"/>
    <w:basedOn w:val="Normal"/>
    <w:link w:val="BalloonTextChar"/>
    <w:uiPriority w:val="99"/>
    <w:semiHidden/>
    <w:unhideWhenUsed/>
    <w:rsid w:val="000C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536"/>
    <w:rPr>
      <w:rFonts w:ascii="Tahoma" w:hAnsi="Tahoma" w:cs="Tahoma"/>
      <w:sz w:val="16"/>
      <w:szCs w:val="16"/>
    </w:rPr>
  </w:style>
  <w:style w:type="character" w:styleId="PlaceholderText">
    <w:name w:val="Placeholder Text"/>
    <w:basedOn w:val="DefaultParagraphFont"/>
    <w:uiPriority w:val="99"/>
    <w:semiHidden/>
    <w:rsid w:val="00EE58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Microsoft Office User</cp:lastModifiedBy>
  <cp:revision>2</cp:revision>
  <dcterms:created xsi:type="dcterms:W3CDTF">2022-04-05T05:36:00Z</dcterms:created>
  <dcterms:modified xsi:type="dcterms:W3CDTF">2022-04-05T05:36:00Z</dcterms:modified>
</cp:coreProperties>
</file>