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30887" w14:textId="77777777" w:rsidR="00784525" w:rsidRDefault="00000000">
      <w:pPr>
        <w:pStyle w:val="Judul1"/>
        <w:spacing w:before="5" w:line="376" w:lineRule="auto"/>
        <w:ind w:left="2513" w:right="3409" w:hanging="2"/>
      </w:pPr>
      <w:r>
        <w:t>LAPORAN PRAKTIKUM</w:t>
      </w:r>
      <w:r>
        <w:rPr>
          <w:spacing w:val="1"/>
        </w:rPr>
        <w:t xml:space="preserve"> </w:t>
      </w:r>
      <w:r>
        <w:t>STATISTIKA</w:t>
      </w:r>
      <w:r>
        <w:rPr>
          <w:spacing w:val="-3"/>
        </w:rPr>
        <w:t xml:space="preserve"> </w:t>
      </w:r>
      <w:r>
        <w:t>&amp;</w:t>
      </w:r>
      <w:r>
        <w:rPr>
          <w:spacing w:val="-7"/>
        </w:rPr>
        <w:t xml:space="preserve"> </w:t>
      </w:r>
      <w:r>
        <w:t>PROBABILITAS</w:t>
      </w:r>
    </w:p>
    <w:p w14:paraId="6C0B0652" w14:textId="664E3AF4" w:rsidR="00784525" w:rsidRDefault="00000000">
      <w:pPr>
        <w:spacing w:before="4"/>
        <w:ind w:left="1446" w:right="2341"/>
        <w:jc w:val="center"/>
        <w:rPr>
          <w:sz w:val="28"/>
        </w:rPr>
      </w:pPr>
      <w:r>
        <w:rPr>
          <w:sz w:val="28"/>
        </w:rPr>
        <w:t>(</w:t>
      </w:r>
      <w:r w:rsidR="00B63A0F">
        <w:rPr>
          <w:sz w:val="28"/>
          <w:lang w:val="en-US"/>
        </w:rPr>
        <w:t xml:space="preserve">Uji </w:t>
      </w:r>
      <w:r w:rsidR="00821439">
        <w:rPr>
          <w:sz w:val="28"/>
          <w:lang w:val="en-US"/>
        </w:rPr>
        <w:t>Korelasi</w:t>
      </w:r>
      <w:r>
        <w:rPr>
          <w:sz w:val="28"/>
        </w:rPr>
        <w:t>)</w:t>
      </w:r>
    </w:p>
    <w:p w14:paraId="7DFE6B7A" w14:textId="77777777" w:rsidR="00784525" w:rsidRDefault="00784525">
      <w:pPr>
        <w:pStyle w:val="TeksIsi"/>
        <w:rPr>
          <w:sz w:val="20"/>
        </w:rPr>
      </w:pPr>
    </w:p>
    <w:p w14:paraId="246E128B" w14:textId="77777777" w:rsidR="00784525" w:rsidRDefault="00784525">
      <w:pPr>
        <w:pStyle w:val="TeksIsi"/>
        <w:rPr>
          <w:sz w:val="20"/>
        </w:rPr>
      </w:pPr>
    </w:p>
    <w:p w14:paraId="2DCA35A4" w14:textId="77777777" w:rsidR="00784525" w:rsidRDefault="00000000">
      <w:pPr>
        <w:pStyle w:val="TeksIsi"/>
        <w:spacing w:before="9"/>
        <w:rPr>
          <w:sz w:val="16"/>
        </w:rPr>
      </w:pPr>
      <w:r>
        <w:rPr>
          <w:noProof/>
        </w:rPr>
        <w:drawing>
          <wp:anchor distT="0" distB="0" distL="0" distR="0" simplePos="0" relativeHeight="251658240" behindDoc="0" locked="0" layoutInCell="1" allowOverlap="1" wp14:anchorId="07BCB776" wp14:editId="6DD6E1E9">
            <wp:simplePos x="0" y="0"/>
            <wp:positionH relativeFrom="page">
              <wp:posOffset>2827654</wp:posOffset>
            </wp:positionH>
            <wp:positionV relativeFrom="paragraph">
              <wp:posOffset>147873</wp:posOffset>
            </wp:positionV>
            <wp:extent cx="1899570" cy="1839658"/>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99570" cy="1839658"/>
                    </a:xfrm>
                    <a:prstGeom prst="rect">
                      <a:avLst/>
                    </a:prstGeom>
                  </pic:spPr>
                </pic:pic>
              </a:graphicData>
            </a:graphic>
          </wp:anchor>
        </w:drawing>
      </w:r>
    </w:p>
    <w:p w14:paraId="41789192" w14:textId="77777777" w:rsidR="00784525" w:rsidRDefault="00784525">
      <w:pPr>
        <w:pStyle w:val="TeksIsi"/>
        <w:rPr>
          <w:sz w:val="30"/>
        </w:rPr>
      </w:pPr>
    </w:p>
    <w:p w14:paraId="49756255" w14:textId="77777777" w:rsidR="00784525" w:rsidRDefault="00784525">
      <w:pPr>
        <w:pStyle w:val="TeksIsi"/>
        <w:spacing w:before="10"/>
        <w:rPr>
          <w:sz w:val="28"/>
        </w:rPr>
      </w:pPr>
    </w:p>
    <w:p w14:paraId="374A3DFB" w14:textId="424260C1" w:rsidR="00784525" w:rsidRDefault="00000000" w:rsidP="003872CD">
      <w:pPr>
        <w:pStyle w:val="Judul1"/>
        <w:tabs>
          <w:tab w:val="left" w:pos="3544"/>
          <w:tab w:val="right" w:pos="4640"/>
        </w:tabs>
        <w:ind w:left="100" w:right="0"/>
        <w:jc w:val="left"/>
      </w:pPr>
      <w:r>
        <w:t>NIM</w:t>
      </w:r>
      <w:r w:rsidR="003872CD">
        <w:tab/>
      </w:r>
      <w:r w:rsidR="003872CD">
        <w:rPr>
          <w:lang w:val="en-US"/>
        </w:rPr>
        <w:t xml:space="preserve"> </w:t>
      </w:r>
      <w:r w:rsidR="003872CD">
        <w:tab/>
      </w:r>
      <w:r w:rsidR="003872CD">
        <w:rPr>
          <w:lang w:val="en-US"/>
        </w:rPr>
        <w:t xml:space="preserve">:   </w:t>
      </w:r>
      <w:r>
        <w:t>2200016103</w:t>
      </w:r>
    </w:p>
    <w:p w14:paraId="36389DA0" w14:textId="47A146E5" w:rsidR="00784525" w:rsidRDefault="00000000">
      <w:pPr>
        <w:pStyle w:val="Judul1"/>
        <w:tabs>
          <w:tab w:val="left" w:pos="3076"/>
        </w:tabs>
        <w:spacing w:before="185"/>
        <w:ind w:left="100" w:right="0"/>
        <w:jc w:val="left"/>
      </w:pPr>
      <w:r>
        <w:t>NAMA</w:t>
      </w:r>
      <w:r w:rsidR="003872CD">
        <w:tab/>
      </w:r>
      <w:r w:rsidR="003872CD">
        <w:rPr>
          <w:lang w:val="en-US"/>
        </w:rPr>
        <w:t xml:space="preserve"> </w:t>
      </w:r>
      <w:r w:rsidR="003872CD">
        <w:rPr>
          <w:lang w:val="en-US"/>
        </w:rPr>
        <w:tab/>
      </w:r>
      <w:r>
        <w:t>:</w:t>
      </w:r>
      <w:r>
        <w:rPr>
          <w:spacing w:val="-3"/>
        </w:rPr>
        <w:t xml:space="preserve"> </w:t>
      </w:r>
      <w:r w:rsidR="003872CD">
        <w:rPr>
          <w:spacing w:val="-3"/>
          <w:lang w:val="en-US"/>
        </w:rPr>
        <w:t xml:space="preserve"> </w:t>
      </w:r>
      <w:r>
        <w:t>ABDI</w:t>
      </w:r>
      <w:r>
        <w:rPr>
          <w:spacing w:val="-1"/>
        </w:rPr>
        <w:t xml:space="preserve"> </w:t>
      </w:r>
      <w:r>
        <w:t>SETIAWAN</w:t>
      </w:r>
    </w:p>
    <w:p w14:paraId="3503DBFE" w14:textId="11299A15" w:rsidR="00784525" w:rsidRDefault="00000000" w:rsidP="003872CD">
      <w:pPr>
        <w:pStyle w:val="Judul1"/>
        <w:spacing w:before="187"/>
        <w:ind w:left="100" w:right="0"/>
        <w:jc w:val="left"/>
      </w:pPr>
      <w:r>
        <w:t>RUANG</w:t>
      </w:r>
      <w:r w:rsidR="003872CD">
        <w:tab/>
      </w:r>
      <w:r w:rsidR="003872CD">
        <w:tab/>
      </w:r>
      <w:r w:rsidR="003872CD">
        <w:tab/>
      </w:r>
      <w:r w:rsidR="003872CD">
        <w:tab/>
      </w:r>
      <w:r>
        <w:t>:</w:t>
      </w:r>
      <w:r>
        <w:rPr>
          <w:spacing w:val="-1"/>
        </w:rPr>
        <w:t xml:space="preserve"> </w:t>
      </w:r>
      <w:r w:rsidR="003872CD">
        <w:rPr>
          <w:spacing w:val="-1"/>
          <w:lang w:val="en-US"/>
        </w:rPr>
        <w:t xml:space="preserve"> </w:t>
      </w:r>
      <w:r>
        <w:t>A</w:t>
      </w:r>
    </w:p>
    <w:p w14:paraId="701B6315" w14:textId="304ADB79" w:rsidR="00784525" w:rsidRPr="003872CD" w:rsidRDefault="00000000">
      <w:pPr>
        <w:pStyle w:val="Judul1"/>
        <w:tabs>
          <w:tab w:val="right" w:pos="3380"/>
        </w:tabs>
        <w:spacing w:before="184"/>
        <w:ind w:left="100" w:right="0"/>
        <w:jc w:val="left"/>
        <w:rPr>
          <w:lang w:val="en-US"/>
        </w:rPr>
      </w:pPr>
      <w:r>
        <w:t>PERTEMUAN</w:t>
      </w:r>
      <w:r w:rsidR="003872CD">
        <w:tab/>
      </w:r>
      <w:r w:rsidR="003872CD">
        <w:tab/>
      </w:r>
      <w:r w:rsidR="003872CD">
        <w:rPr>
          <w:lang w:val="en-US"/>
        </w:rPr>
        <w:t xml:space="preserve">:  </w:t>
      </w:r>
      <w:r w:rsidR="00821439">
        <w:rPr>
          <w:lang w:val="en-US"/>
        </w:rPr>
        <w:t>9</w:t>
      </w:r>
    </w:p>
    <w:p w14:paraId="65B5053A" w14:textId="77777777" w:rsidR="00784525" w:rsidRDefault="00784525">
      <w:pPr>
        <w:pStyle w:val="TeksIsi"/>
        <w:rPr>
          <w:b/>
          <w:sz w:val="30"/>
        </w:rPr>
      </w:pPr>
    </w:p>
    <w:p w14:paraId="6C9671C9" w14:textId="77777777" w:rsidR="00784525" w:rsidRDefault="00784525">
      <w:pPr>
        <w:pStyle w:val="TeksIsi"/>
        <w:rPr>
          <w:b/>
          <w:sz w:val="30"/>
        </w:rPr>
      </w:pPr>
    </w:p>
    <w:p w14:paraId="6298258D" w14:textId="77777777" w:rsidR="00784525" w:rsidRDefault="00784525">
      <w:pPr>
        <w:pStyle w:val="TeksIsi"/>
        <w:rPr>
          <w:b/>
          <w:sz w:val="30"/>
        </w:rPr>
      </w:pPr>
    </w:p>
    <w:p w14:paraId="01E5840B" w14:textId="77777777" w:rsidR="00784525" w:rsidRDefault="00784525">
      <w:pPr>
        <w:pStyle w:val="TeksIsi"/>
        <w:rPr>
          <w:b/>
          <w:sz w:val="30"/>
        </w:rPr>
      </w:pPr>
    </w:p>
    <w:p w14:paraId="5D074A19" w14:textId="77777777" w:rsidR="00784525" w:rsidRDefault="00784525">
      <w:pPr>
        <w:pStyle w:val="TeksIsi"/>
        <w:rPr>
          <w:b/>
          <w:sz w:val="30"/>
        </w:rPr>
      </w:pPr>
    </w:p>
    <w:p w14:paraId="7BB29273" w14:textId="77777777" w:rsidR="00784525" w:rsidRDefault="00784525">
      <w:pPr>
        <w:pStyle w:val="TeksIsi"/>
        <w:rPr>
          <w:b/>
          <w:sz w:val="30"/>
        </w:rPr>
      </w:pPr>
    </w:p>
    <w:p w14:paraId="0CA92FCE" w14:textId="77777777" w:rsidR="00784525" w:rsidRDefault="00784525">
      <w:pPr>
        <w:pStyle w:val="TeksIsi"/>
        <w:rPr>
          <w:b/>
          <w:sz w:val="30"/>
        </w:rPr>
      </w:pPr>
    </w:p>
    <w:p w14:paraId="519BA636" w14:textId="77777777" w:rsidR="00784525" w:rsidRDefault="00784525">
      <w:pPr>
        <w:pStyle w:val="TeksIsi"/>
        <w:spacing w:before="10"/>
        <w:rPr>
          <w:b/>
          <w:sz w:val="26"/>
        </w:rPr>
      </w:pPr>
    </w:p>
    <w:p w14:paraId="5B443E2E" w14:textId="77777777" w:rsidR="00784525" w:rsidRDefault="00000000">
      <w:pPr>
        <w:pStyle w:val="Judul1"/>
        <w:spacing w:line="379" w:lineRule="auto"/>
        <w:ind w:right="2345"/>
      </w:pPr>
      <w:r>
        <w:t>PROGRAM STUDI SISTEM INFORMASI</w:t>
      </w:r>
      <w:r>
        <w:rPr>
          <w:spacing w:val="1"/>
        </w:rPr>
        <w:t xml:space="preserve"> </w:t>
      </w:r>
      <w:r>
        <w:t>FAKULTAS SAINS DAN TEKNOLOGI TERAPAN</w:t>
      </w:r>
      <w:r>
        <w:rPr>
          <w:spacing w:val="-67"/>
        </w:rPr>
        <w:t xml:space="preserve"> </w:t>
      </w:r>
      <w:r>
        <w:t>UNIVERSITAS AHMAD DAHLAN</w:t>
      </w:r>
      <w:r>
        <w:rPr>
          <w:spacing w:val="1"/>
        </w:rPr>
        <w:t xml:space="preserve"> </w:t>
      </w:r>
      <w:r>
        <w:t>YOGYAKARTA</w:t>
      </w:r>
    </w:p>
    <w:p w14:paraId="64125F5F" w14:textId="77777777" w:rsidR="00784525" w:rsidRDefault="00000000">
      <w:pPr>
        <w:spacing w:line="316" w:lineRule="exact"/>
        <w:ind w:left="1446" w:right="2342"/>
        <w:jc w:val="center"/>
        <w:rPr>
          <w:b/>
          <w:sz w:val="28"/>
        </w:rPr>
      </w:pPr>
      <w:r>
        <w:rPr>
          <w:b/>
          <w:sz w:val="28"/>
        </w:rPr>
        <w:t>TAHUN</w:t>
      </w:r>
      <w:r>
        <w:rPr>
          <w:b/>
          <w:spacing w:val="-4"/>
          <w:sz w:val="28"/>
        </w:rPr>
        <w:t xml:space="preserve"> </w:t>
      </w:r>
      <w:r>
        <w:rPr>
          <w:b/>
          <w:sz w:val="28"/>
        </w:rPr>
        <w:t>AJARAN</w:t>
      </w:r>
      <w:r>
        <w:rPr>
          <w:b/>
          <w:spacing w:val="-3"/>
          <w:sz w:val="28"/>
        </w:rPr>
        <w:t xml:space="preserve"> </w:t>
      </w:r>
      <w:r>
        <w:rPr>
          <w:b/>
          <w:sz w:val="28"/>
        </w:rPr>
        <w:t>2022/2023</w:t>
      </w:r>
    </w:p>
    <w:p w14:paraId="2FE1B899" w14:textId="77777777" w:rsidR="00784525" w:rsidRDefault="00784525">
      <w:pPr>
        <w:spacing w:line="316" w:lineRule="exact"/>
        <w:jc w:val="center"/>
        <w:rPr>
          <w:sz w:val="28"/>
        </w:rPr>
        <w:sectPr w:rsidR="00784525">
          <w:headerReference w:type="default" r:id="rId8"/>
          <w:type w:val="continuous"/>
          <w:pgSz w:w="11910" w:h="16840"/>
          <w:pgMar w:top="1860" w:right="440" w:bottom="280" w:left="1340" w:header="751" w:footer="720" w:gutter="0"/>
          <w:pgNumType w:start="1"/>
          <w:cols w:space="720"/>
        </w:sectPr>
      </w:pPr>
    </w:p>
    <w:p w14:paraId="01738D71" w14:textId="77777777" w:rsidR="00784525" w:rsidRDefault="00784525">
      <w:pPr>
        <w:pStyle w:val="TeksIsi"/>
        <w:rPr>
          <w:b/>
          <w:sz w:val="20"/>
        </w:rPr>
      </w:pPr>
    </w:p>
    <w:p w14:paraId="4905E2F2" w14:textId="367667F6" w:rsidR="00784525" w:rsidRDefault="00000000">
      <w:pPr>
        <w:pStyle w:val="Judul2"/>
        <w:numPr>
          <w:ilvl w:val="0"/>
          <w:numId w:val="3"/>
        </w:numPr>
        <w:tabs>
          <w:tab w:val="left" w:pos="821"/>
        </w:tabs>
        <w:spacing w:before="222"/>
        <w:ind w:hanging="361"/>
        <w:jc w:val="left"/>
      </w:pPr>
      <w:r>
        <w:t>Dasar</w:t>
      </w:r>
      <w:r>
        <w:rPr>
          <w:spacing w:val="-3"/>
        </w:rPr>
        <w:t xml:space="preserve"> </w:t>
      </w:r>
      <w:r>
        <w:t>Teori</w:t>
      </w:r>
    </w:p>
    <w:p w14:paraId="50C6F8C7" w14:textId="77777777" w:rsidR="0023497C" w:rsidRDefault="0023497C" w:rsidP="008E774E">
      <w:pPr>
        <w:pStyle w:val="TeksIsi"/>
        <w:spacing w:line="259" w:lineRule="auto"/>
        <w:ind w:left="820" w:right="1016" w:firstLine="720"/>
      </w:pPr>
      <w:r w:rsidRPr="0023497C">
        <w:t>Tujuan dari analisis one-way ANOVA, juga dikenal sebagai uji anova satu faktor, pada dasarnya adalah untuk membandingkan nilai rata-rata variabel terikat di masing-masing kelompok yang dibandingkan. Variabel bebas berskala kategori digunakan untuk menghitung nilai masing-masing kelompok. Dalam analisis anova, variabel bebas satu faktor disebut sebagai variabel faktor, dan kelompok yang dibandingkan disebut variabel tingkatan faktor. Fungsi variabel bebas disini sebenarnya adalah untuk mewakili kelompok yang akan diteliti.</w:t>
      </w:r>
    </w:p>
    <w:p w14:paraId="54776BBF" w14:textId="77777777" w:rsidR="001D64B9" w:rsidRDefault="001D64B9" w:rsidP="001D64B9">
      <w:pPr>
        <w:pStyle w:val="TeksIsi"/>
        <w:spacing w:line="259" w:lineRule="auto"/>
        <w:ind w:left="820" w:right="1016" w:firstLine="720"/>
        <w:rPr>
          <w:lang w:val="en-US"/>
        </w:rPr>
      </w:pPr>
      <w:r w:rsidRPr="001D64B9">
        <w:t>Untuk sebuah variabel terikat dengan sebuah variabel bebas, analisis satu faktor dapat dihasilkan melalui teknik analisis Anova satu faktor. Seperti yang saya katakan di awal artikel ini, tujuan utama dari metode analisis Anova adalah untuk menguji hipotesis yang akan menentukan apakah nilai rata-rata masing-masing variabel tersebut sama atau tidak. Uji analisis Anova satu faktor adalah perluasan dari teknik uji uji sampel independen t, jadi apa yang membedakan keduanya, karena keduanya bertujuan untuk membandingkan nilai rata-rata? Ini adalah pertanyaan yang sering muncul di benak kita.</w:t>
      </w:r>
      <w:r>
        <w:rPr>
          <w:lang w:val="en-US"/>
        </w:rPr>
        <w:t xml:space="preserve"> </w:t>
      </w:r>
    </w:p>
    <w:p w14:paraId="4F02C68F" w14:textId="7864F77D" w:rsidR="001D64B9" w:rsidRPr="001D64B9" w:rsidRDefault="001D64B9" w:rsidP="001D64B9">
      <w:pPr>
        <w:pStyle w:val="TeksIsi"/>
        <w:spacing w:line="259" w:lineRule="auto"/>
        <w:ind w:left="820" w:right="1016" w:firstLine="720"/>
        <w:rPr>
          <w:lang w:val="en-US"/>
        </w:rPr>
      </w:pPr>
      <w:r w:rsidRPr="001D64B9">
        <w:rPr>
          <w:lang w:val="en-US"/>
        </w:rPr>
        <w:t>Untuk kelompok yang lebih dari 2 (dua) dan memiliki nilai rata-rata yang sama atau berbeda, analisis Anova satu faktor dapat digunakan. Sebaliknya, uji uji sampel t independen sendiri digunakan untuk membandingkan nilai rata-rata variabel terikat pada dua kelompok saja. Ini adalah perbedaan yang signifikan.</w:t>
      </w:r>
    </w:p>
    <w:p w14:paraId="3459E7DD" w14:textId="3155AA8D" w:rsidR="00B63A0F" w:rsidRPr="001D64B9" w:rsidRDefault="00B63A0F" w:rsidP="00B63A0F">
      <w:pPr>
        <w:pStyle w:val="Judul2"/>
        <w:numPr>
          <w:ilvl w:val="0"/>
          <w:numId w:val="3"/>
        </w:numPr>
        <w:tabs>
          <w:tab w:val="left" w:pos="821"/>
        </w:tabs>
        <w:spacing w:line="275" w:lineRule="exact"/>
        <w:ind w:hanging="361"/>
        <w:jc w:val="left"/>
      </w:pPr>
      <w:r>
        <w:rPr>
          <w:lang w:val="en-US"/>
        </w:rPr>
        <w:t>Tuga</w:t>
      </w:r>
      <w:r w:rsidR="001D64B9">
        <w:rPr>
          <w:lang w:val="en-US"/>
        </w:rPr>
        <w:t>s</w:t>
      </w:r>
    </w:p>
    <w:p w14:paraId="0286B8A2" w14:textId="77777777" w:rsidR="001D64B9" w:rsidRPr="000A1B6C" w:rsidRDefault="001D64B9" w:rsidP="001D64B9">
      <w:pPr>
        <w:pStyle w:val="Judul2"/>
        <w:numPr>
          <w:ilvl w:val="1"/>
          <w:numId w:val="3"/>
        </w:numPr>
        <w:tabs>
          <w:tab w:val="left" w:pos="821"/>
        </w:tabs>
        <w:spacing w:line="275" w:lineRule="exact"/>
      </w:pPr>
      <w:r>
        <w:rPr>
          <w:b w:val="0"/>
          <w:bCs w:val="0"/>
          <w:lang w:val="en-US"/>
        </w:rPr>
        <w:t xml:space="preserve">Kita buat terlebih dahulu variabel “ Media_Iklan “ dan “ Penjualan “ di Variable View, setelah itu pada Type isi Numeric </w:t>
      </w:r>
    </w:p>
    <w:p w14:paraId="0565CA3D" w14:textId="77777777" w:rsidR="001D64B9" w:rsidRDefault="001D64B9" w:rsidP="001D64B9">
      <w:pPr>
        <w:pStyle w:val="Judul2"/>
        <w:tabs>
          <w:tab w:val="left" w:pos="821"/>
        </w:tabs>
        <w:spacing w:line="275" w:lineRule="exact"/>
        <w:ind w:firstLine="0"/>
      </w:pPr>
      <w:r>
        <w:rPr>
          <w:noProof/>
        </w:rPr>
        <w:drawing>
          <wp:anchor distT="0" distB="0" distL="114300" distR="114300" simplePos="0" relativeHeight="251661312" behindDoc="0" locked="0" layoutInCell="1" allowOverlap="1" wp14:anchorId="5509DB7A" wp14:editId="7635BD5F">
            <wp:simplePos x="0" y="0"/>
            <wp:positionH relativeFrom="column">
              <wp:posOffset>-177800</wp:posOffset>
            </wp:positionH>
            <wp:positionV relativeFrom="paragraph">
              <wp:posOffset>1384300</wp:posOffset>
            </wp:positionV>
            <wp:extent cx="4594860" cy="3040380"/>
            <wp:effectExtent l="0" t="0" r="0" b="0"/>
            <wp:wrapTopAndBottom/>
            <wp:docPr id="86791802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18020" name="Picture 2"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594860" cy="3040380"/>
                    </a:xfrm>
                    <a:prstGeom prst="rect">
                      <a:avLst/>
                    </a:prstGeom>
                  </pic:spPr>
                </pic:pic>
              </a:graphicData>
            </a:graphic>
          </wp:anchor>
        </w:drawing>
      </w:r>
      <w:r>
        <w:rPr>
          <w:noProof/>
        </w:rPr>
        <w:drawing>
          <wp:anchor distT="0" distB="0" distL="114300" distR="114300" simplePos="0" relativeHeight="251660288" behindDoc="0" locked="0" layoutInCell="1" allowOverlap="1" wp14:anchorId="06AECE7D" wp14:editId="7B345751">
            <wp:simplePos x="0" y="0"/>
            <wp:positionH relativeFrom="column">
              <wp:posOffset>-190500</wp:posOffset>
            </wp:positionH>
            <wp:positionV relativeFrom="paragraph">
              <wp:posOffset>239395</wp:posOffset>
            </wp:positionV>
            <wp:extent cx="6432550" cy="1004570"/>
            <wp:effectExtent l="0" t="0" r="0" b="0"/>
            <wp:wrapTopAndBottom/>
            <wp:docPr id="1496475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7590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32550" cy="1004570"/>
                    </a:xfrm>
                    <a:prstGeom prst="rect">
                      <a:avLst/>
                    </a:prstGeom>
                  </pic:spPr>
                </pic:pic>
              </a:graphicData>
            </a:graphic>
          </wp:anchor>
        </w:drawing>
      </w:r>
      <w:r>
        <w:rPr>
          <w:b w:val="0"/>
          <w:bCs w:val="0"/>
          <w:lang w:val="en-US"/>
        </w:rPr>
        <w:t>Lalu pada Values Media_Iklan isi seperti dibawah ini.</w:t>
      </w:r>
    </w:p>
    <w:p w14:paraId="2D0C4029" w14:textId="77777777" w:rsidR="001D64B9" w:rsidRDefault="001D64B9" w:rsidP="001D64B9">
      <w:pPr>
        <w:rPr>
          <w:b/>
          <w:bCs/>
          <w:sz w:val="24"/>
          <w:szCs w:val="24"/>
        </w:rPr>
      </w:pPr>
      <w:r>
        <w:br w:type="page"/>
      </w:r>
    </w:p>
    <w:p w14:paraId="4A061FA1" w14:textId="77777777" w:rsidR="001D64B9" w:rsidRPr="005D1997" w:rsidRDefault="001D64B9" w:rsidP="001D64B9">
      <w:pPr>
        <w:pStyle w:val="Judul2"/>
        <w:numPr>
          <w:ilvl w:val="1"/>
          <w:numId w:val="3"/>
        </w:numPr>
        <w:tabs>
          <w:tab w:val="left" w:pos="821"/>
        </w:tabs>
        <w:spacing w:line="275" w:lineRule="exact"/>
        <w:rPr>
          <w:lang w:val="en-US"/>
        </w:rPr>
      </w:pPr>
      <w:r>
        <w:rPr>
          <w:noProof/>
          <w:lang w:val="en-US"/>
        </w:rPr>
        <w:lastRenderedPageBreak/>
        <w:drawing>
          <wp:anchor distT="0" distB="0" distL="114300" distR="114300" simplePos="0" relativeHeight="251662336" behindDoc="0" locked="0" layoutInCell="1" allowOverlap="1" wp14:anchorId="2206AA53" wp14:editId="74C0FB34">
            <wp:simplePos x="0" y="0"/>
            <wp:positionH relativeFrom="column">
              <wp:posOffset>269240</wp:posOffset>
            </wp:positionH>
            <wp:positionV relativeFrom="paragraph">
              <wp:posOffset>205105</wp:posOffset>
            </wp:positionV>
            <wp:extent cx="3528060" cy="3460750"/>
            <wp:effectExtent l="0" t="0" r="0" b="0"/>
            <wp:wrapTopAndBottom/>
            <wp:docPr id="1775659742"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59742" name="Picture 3"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247" b="8309"/>
                    <a:stretch/>
                  </pic:blipFill>
                  <pic:spPr bwMode="auto">
                    <a:xfrm>
                      <a:off x="0" y="0"/>
                      <a:ext cx="3528060" cy="346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val="0"/>
          <w:bCs w:val="0"/>
          <w:lang w:val="en-US"/>
        </w:rPr>
        <w:t>Isi sesuai dengan ketentuan dibawah ini</w:t>
      </w:r>
    </w:p>
    <w:p w14:paraId="67F83DAA" w14:textId="77777777" w:rsidR="001D64B9" w:rsidRPr="005D1997" w:rsidRDefault="001D64B9" w:rsidP="001D64B9">
      <w:pPr>
        <w:pStyle w:val="Judul2"/>
        <w:numPr>
          <w:ilvl w:val="1"/>
          <w:numId w:val="3"/>
        </w:numPr>
        <w:tabs>
          <w:tab w:val="left" w:pos="821"/>
        </w:tabs>
        <w:spacing w:line="275" w:lineRule="exact"/>
        <w:rPr>
          <w:lang w:val="en-US"/>
        </w:rPr>
      </w:pPr>
      <w:r>
        <w:rPr>
          <w:noProof/>
          <w:lang w:val="en-US"/>
        </w:rPr>
        <w:drawing>
          <wp:anchor distT="0" distB="0" distL="114300" distR="114300" simplePos="0" relativeHeight="251663360" behindDoc="0" locked="0" layoutInCell="1" allowOverlap="1" wp14:anchorId="2A71FDEA" wp14:editId="7226D5F1">
            <wp:simplePos x="0" y="0"/>
            <wp:positionH relativeFrom="column">
              <wp:posOffset>263525</wp:posOffset>
            </wp:positionH>
            <wp:positionV relativeFrom="paragraph">
              <wp:posOffset>3778250</wp:posOffset>
            </wp:positionV>
            <wp:extent cx="4199255" cy="3467100"/>
            <wp:effectExtent l="0" t="0" r="0" b="0"/>
            <wp:wrapTopAndBottom/>
            <wp:docPr id="100664128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41282" name="Picture 4"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r="13376" b="1843"/>
                    <a:stretch/>
                  </pic:blipFill>
                  <pic:spPr bwMode="auto">
                    <a:xfrm>
                      <a:off x="0" y="0"/>
                      <a:ext cx="4199255"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val="0"/>
          <w:bCs w:val="0"/>
          <w:lang w:val="en-US"/>
        </w:rPr>
        <w:t>Beralih ke Tab “ Analyze “ kita pilih “ Compare Means “ lalu klik “ One-Way ANNOVA”</w:t>
      </w:r>
    </w:p>
    <w:p w14:paraId="39628092" w14:textId="77777777" w:rsidR="001D64B9" w:rsidRDefault="001D64B9" w:rsidP="001D64B9">
      <w:pPr>
        <w:rPr>
          <w:b/>
          <w:bCs/>
          <w:sz w:val="24"/>
          <w:szCs w:val="24"/>
          <w:lang w:val="en-US"/>
        </w:rPr>
      </w:pPr>
      <w:r>
        <w:rPr>
          <w:lang w:val="en-US"/>
        </w:rPr>
        <w:br w:type="page"/>
      </w:r>
    </w:p>
    <w:p w14:paraId="12EB2467" w14:textId="77777777" w:rsidR="001D64B9" w:rsidRPr="005D1997" w:rsidRDefault="001D64B9" w:rsidP="001D64B9">
      <w:pPr>
        <w:pStyle w:val="Judul2"/>
        <w:numPr>
          <w:ilvl w:val="1"/>
          <w:numId w:val="3"/>
        </w:numPr>
        <w:tabs>
          <w:tab w:val="left" w:pos="821"/>
        </w:tabs>
        <w:spacing w:line="275" w:lineRule="exact"/>
        <w:rPr>
          <w:lang w:val="en-US"/>
        </w:rPr>
      </w:pPr>
      <w:r>
        <w:rPr>
          <w:b w:val="0"/>
          <w:bCs w:val="0"/>
          <w:lang w:val="en-US"/>
        </w:rPr>
        <w:lastRenderedPageBreak/>
        <w:t xml:space="preserve">Setelah itu, akan muncul tampilan seperti dibawah ini. Kita masukkan variable </w:t>
      </w:r>
    </w:p>
    <w:p w14:paraId="61E04235" w14:textId="77777777" w:rsidR="001D64B9" w:rsidRDefault="001D64B9" w:rsidP="001D64B9">
      <w:pPr>
        <w:pStyle w:val="Judul2"/>
        <w:tabs>
          <w:tab w:val="left" w:pos="821"/>
        </w:tabs>
        <w:spacing w:line="275" w:lineRule="exact"/>
        <w:ind w:firstLine="0"/>
        <w:rPr>
          <w:b w:val="0"/>
          <w:bCs w:val="0"/>
          <w:lang w:val="en-US"/>
        </w:rPr>
      </w:pPr>
      <w:r>
        <w:rPr>
          <w:b w:val="0"/>
          <w:bCs w:val="0"/>
          <w:lang w:val="en-US"/>
        </w:rPr>
        <w:t>“ Penjualan “ ke “ Dependent List” lalu “ Media_Iklan “ ke kolom “ Factor “.</w:t>
      </w:r>
    </w:p>
    <w:p w14:paraId="7358CD55" w14:textId="77777777" w:rsidR="001D64B9" w:rsidRDefault="001D64B9" w:rsidP="001D64B9">
      <w:pPr>
        <w:pStyle w:val="Judul2"/>
        <w:tabs>
          <w:tab w:val="left" w:pos="821"/>
        </w:tabs>
        <w:spacing w:line="275" w:lineRule="exact"/>
        <w:ind w:firstLine="0"/>
        <w:rPr>
          <w:b w:val="0"/>
          <w:bCs w:val="0"/>
          <w:lang w:val="en-US"/>
        </w:rPr>
      </w:pPr>
      <w:r>
        <w:rPr>
          <w:b w:val="0"/>
          <w:bCs w:val="0"/>
          <w:noProof/>
          <w:lang w:val="en-US"/>
        </w:rPr>
        <w:drawing>
          <wp:anchor distT="0" distB="0" distL="114300" distR="114300" simplePos="0" relativeHeight="251664384" behindDoc="0" locked="0" layoutInCell="1" allowOverlap="1" wp14:anchorId="56EA79E2" wp14:editId="7C52AC56">
            <wp:simplePos x="0" y="0"/>
            <wp:positionH relativeFrom="column">
              <wp:posOffset>273050</wp:posOffset>
            </wp:positionH>
            <wp:positionV relativeFrom="paragraph">
              <wp:posOffset>250825</wp:posOffset>
            </wp:positionV>
            <wp:extent cx="5886450" cy="2643505"/>
            <wp:effectExtent l="0" t="0" r="0" b="0"/>
            <wp:wrapTopAndBottom/>
            <wp:docPr id="186618696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6962" name="Picture 5"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2643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val="0"/>
          <w:bCs w:val="0"/>
          <w:lang w:val="en-US"/>
        </w:rPr>
        <w:t>Pada Options centang bagian “ Descriptive “.</w:t>
      </w:r>
    </w:p>
    <w:p w14:paraId="30CA2D2A" w14:textId="77777777" w:rsidR="001D64B9" w:rsidRDefault="001D64B9" w:rsidP="001D64B9">
      <w:pPr>
        <w:pStyle w:val="Judul2"/>
        <w:numPr>
          <w:ilvl w:val="1"/>
          <w:numId w:val="3"/>
        </w:numPr>
        <w:tabs>
          <w:tab w:val="left" w:pos="821"/>
        </w:tabs>
        <w:spacing w:line="275" w:lineRule="exact"/>
        <w:rPr>
          <w:b w:val="0"/>
          <w:bCs w:val="0"/>
          <w:lang w:val="en-US"/>
        </w:rPr>
      </w:pPr>
      <w:r>
        <w:rPr>
          <w:b w:val="0"/>
          <w:bCs w:val="0"/>
          <w:noProof/>
          <w:lang w:val="en-US"/>
        </w:rPr>
        <w:drawing>
          <wp:anchor distT="0" distB="0" distL="114300" distR="114300" simplePos="0" relativeHeight="251665408" behindDoc="0" locked="0" layoutInCell="1" allowOverlap="1" wp14:anchorId="0AAA6C43" wp14:editId="4707F41F">
            <wp:simplePos x="0" y="0"/>
            <wp:positionH relativeFrom="column">
              <wp:posOffset>322580</wp:posOffset>
            </wp:positionH>
            <wp:positionV relativeFrom="paragraph">
              <wp:posOffset>3148783</wp:posOffset>
            </wp:positionV>
            <wp:extent cx="5207000" cy="3359150"/>
            <wp:effectExtent l="0" t="0" r="0" b="0"/>
            <wp:wrapTopAndBottom/>
            <wp:docPr id="6251022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02278"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7000" cy="3359150"/>
                    </a:xfrm>
                    <a:prstGeom prst="rect">
                      <a:avLst/>
                    </a:prstGeom>
                    <a:noFill/>
                    <a:ln>
                      <a:noFill/>
                    </a:ln>
                  </pic:spPr>
                </pic:pic>
              </a:graphicData>
            </a:graphic>
          </wp:anchor>
        </w:drawing>
      </w:r>
      <w:r>
        <w:rPr>
          <w:b w:val="0"/>
          <w:bCs w:val="0"/>
          <w:lang w:val="en-US"/>
        </w:rPr>
        <w:t>Klik pada bagian “ Post Hoc “ lalu centang pada bagian “ Bonferroni “ dan “ Tukey “ lalu klik “ Continue “ dan “ OK “</w:t>
      </w:r>
    </w:p>
    <w:p w14:paraId="573384B0" w14:textId="77777777" w:rsidR="001D64B9" w:rsidRPr="006D236D" w:rsidRDefault="001D64B9" w:rsidP="001D64B9">
      <w:pPr>
        <w:rPr>
          <w:lang w:val="en-US"/>
        </w:rPr>
      </w:pPr>
    </w:p>
    <w:p w14:paraId="6E764B5F" w14:textId="77777777" w:rsidR="001D64B9" w:rsidRDefault="001D64B9" w:rsidP="001D64B9">
      <w:pPr>
        <w:tabs>
          <w:tab w:val="left" w:pos="7360"/>
        </w:tabs>
        <w:rPr>
          <w:lang w:val="en-US"/>
        </w:rPr>
      </w:pPr>
      <w:r>
        <w:rPr>
          <w:lang w:val="en-US"/>
        </w:rPr>
        <w:tab/>
      </w:r>
    </w:p>
    <w:p w14:paraId="4B3669E1" w14:textId="77777777" w:rsidR="001D64B9" w:rsidRDefault="001D64B9" w:rsidP="001D64B9">
      <w:pPr>
        <w:rPr>
          <w:lang w:val="en-US"/>
        </w:rPr>
      </w:pPr>
      <w:r>
        <w:rPr>
          <w:lang w:val="en-US"/>
        </w:rPr>
        <w:br w:type="page"/>
      </w:r>
    </w:p>
    <w:p w14:paraId="0188CC03" w14:textId="77777777" w:rsidR="001D64B9" w:rsidRPr="00B7216D" w:rsidRDefault="001D64B9" w:rsidP="001D64B9">
      <w:pPr>
        <w:pStyle w:val="DaftarParagraf"/>
        <w:numPr>
          <w:ilvl w:val="1"/>
          <w:numId w:val="3"/>
        </w:numPr>
        <w:rPr>
          <w:i/>
          <w:iCs/>
          <w:u w:val="single"/>
          <w:lang w:val="en-US"/>
        </w:rPr>
      </w:pPr>
      <w:r w:rsidRPr="00BD76AB">
        <w:rPr>
          <w:b/>
          <w:bCs/>
          <w:i/>
          <w:iCs/>
          <w:u w:val="single"/>
          <w:lang w:val="en-US"/>
        </w:rPr>
        <w:lastRenderedPageBreak/>
        <w:t>ANALISIS</w:t>
      </w:r>
    </w:p>
    <w:p w14:paraId="78073872" w14:textId="77777777" w:rsidR="001D64B9" w:rsidRPr="00BD76AB" w:rsidRDefault="001D64B9" w:rsidP="001D64B9">
      <w:pPr>
        <w:pStyle w:val="DaftarParagraf"/>
        <w:numPr>
          <w:ilvl w:val="2"/>
          <w:numId w:val="3"/>
        </w:numPr>
        <w:rPr>
          <w:i/>
          <w:iCs/>
          <w:u w:val="single"/>
          <w:lang w:val="en-US"/>
        </w:rPr>
      </w:pPr>
      <w:r>
        <w:rPr>
          <w:b/>
          <w:bCs/>
          <w:lang w:val="en-US"/>
        </w:rPr>
        <w:t>Melihat Perbedaan Rata-Rata Penjualan 3 Media Iklan</w:t>
      </w:r>
    </w:p>
    <w:p w14:paraId="480D77CF" w14:textId="77777777" w:rsidR="001D64B9" w:rsidRPr="006D236D" w:rsidRDefault="001D64B9" w:rsidP="001D64B9">
      <w:pPr>
        <w:pStyle w:val="DaftarParagraf"/>
        <w:tabs>
          <w:tab w:val="left" w:pos="7360"/>
        </w:tabs>
        <w:ind w:left="1180" w:firstLine="0"/>
        <w:rPr>
          <w:lang w:val="en-US"/>
        </w:rPr>
      </w:pPr>
      <w:r>
        <w:rPr>
          <w:noProof/>
          <w:lang w:val="en-US"/>
        </w:rPr>
        <w:drawing>
          <wp:anchor distT="0" distB="0" distL="114300" distR="114300" simplePos="0" relativeHeight="251666432" behindDoc="0" locked="0" layoutInCell="1" allowOverlap="1" wp14:anchorId="172D226E" wp14:editId="398E8F48">
            <wp:simplePos x="0" y="0"/>
            <wp:positionH relativeFrom="column">
              <wp:posOffset>173355</wp:posOffset>
            </wp:positionH>
            <wp:positionV relativeFrom="paragraph">
              <wp:posOffset>3810</wp:posOffset>
            </wp:positionV>
            <wp:extent cx="5508625" cy="2260600"/>
            <wp:effectExtent l="0" t="0" r="0" b="0"/>
            <wp:wrapTopAndBottom/>
            <wp:docPr id="1565695529"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95529" name="Picture 7"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b="36812"/>
                    <a:stretch/>
                  </pic:blipFill>
                  <pic:spPr bwMode="auto">
                    <a:xfrm>
                      <a:off x="0" y="0"/>
                      <a:ext cx="5508625" cy="226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A1218" w14:textId="77777777" w:rsidR="001D64B9" w:rsidRDefault="001D64B9" w:rsidP="001D64B9">
      <w:pPr>
        <w:pStyle w:val="DaftarParagraf"/>
        <w:tabs>
          <w:tab w:val="left" w:pos="7360"/>
        </w:tabs>
        <w:ind w:left="1180" w:firstLine="0"/>
        <w:rPr>
          <w:lang w:val="en-US"/>
        </w:rPr>
      </w:pPr>
    </w:p>
    <w:p w14:paraId="48551103" w14:textId="77777777" w:rsidR="001D64B9" w:rsidRDefault="001D64B9" w:rsidP="001D64B9">
      <w:pPr>
        <w:pStyle w:val="DaftarParagraf"/>
        <w:numPr>
          <w:ilvl w:val="1"/>
          <w:numId w:val="3"/>
        </w:numPr>
        <w:tabs>
          <w:tab w:val="left" w:pos="7360"/>
        </w:tabs>
        <w:rPr>
          <w:lang w:val="en-US"/>
        </w:rPr>
      </w:pPr>
      <w:r w:rsidRPr="006D236D">
        <w:rPr>
          <w:lang w:val="en-US"/>
        </w:rPr>
        <w:t xml:space="preserve">Berdasarkan output SPSS di atas, kita dapat melihat perbedaan rata-rata penjualan dari keempat </w:t>
      </w:r>
      <w:r>
        <w:rPr>
          <w:lang w:val="en-US"/>
        </w:rPr>
        <w:t xml:space="preserve">media penjualan </w:t>
      </w:r>
      <w:r w:rsidRPr="006D236D">
        <w:rPr>
          <w:lang w:val="en-US"/>
        </w:rPr>
        <w:t>dengan rincian sebagai berikut:</w:t>
      </w:r>
    </w:p>
    <w:p w14:paraId="027A8852" w14:textId="77777777" w:rsidR="001D64B9" w:rsidRPr="006D236D" w:rsidRDefault="001D64B9" w:rsidP="001D64B9">
      <w:pPr>
        <w:pStyle w:val="DaftarParagraf"/>
        <w:numPr>
          <w:ilvl w:val="2"/>
          <w:numId w:val="3"/>
        </w:numPr>
        <w:tabs>
          <w:tab w:val="left" w:pos="7360"/>
        </w:tabs>
        <w:rPr>
          <w:lang w:val="en-US"/>
        </w:rPr>
      </w:pPr>
      <w:r>
        <w:rPr>
          <w:lang w:val="en-US"/>
        </w:rPr>
        <w:t>Media iklan A sebesar 51.00</w:t>
      </w:r>
    </w:p>
    <w:p w14:paraId="31CC584E" w14:textId="77777777" w:rsidR="001D64B9" w:rsidRPr="006D236D" w:rsidRDefault="001D64B9" w:rsidP="001D64B9">
      <w:pPr>
        <w:pStyle w:val="DaftarParagraf"/>
        <w:numPr>
          <w:ilvl w:val="2"/>
          <w:numId w:val="3"/>
        </w:numPr>
        <w:tabs>
          <w:tab w:val="left" w:pos="7360"/>
        </w:tabs>
        <w:rPr>
          <w:lang w:val="en-US"/>
        </w:rPr>
      </w:pPr>
      <w:r>
        <w:rPr>
          <w:lang w:val="en-US"/>
        </w:rPr>
        <w:t>Media iklan B sebesar 66.00</w:t>
      </w:r>
    </w:p>
    <w:p w14:paraId="076469C1" w14:textId="77777777" w:rsidR="001D64B9" w:rsidRDefault="001D64B9" w:rsidP="001D64B9">
      <w:pPr>
        <w:pStyle w:val="DaftarParagraf"/>
        <w:numPr>
          <w:ilvl w:val="2"/>
          <w:numId w:val="3"/>
        </w:numPr>
        <w:tabs>
          <w:tab w:val="left" w:pos="7360"/>
        </w:tabs>
        <w:rPr>
          <w:lang w:val="en-US"/>
        </w:rPr>
      </w:pPr>
      <w:r>
        <w:rPr>
          <w:lang w:val="en-US"/>
        </w:rPr>
        <w:t>Media iklan C sebesar 37.00</w:t>
      </w:r>
    </w:p>
    <w:p w14:paraId="3239CB2F" w14:textId="77777777" w:rsidR="001D64B9" w:rsidRDefault="001D64B9" w:rsidP="001D64B9">
      <w:pPr>
        <w:tabs>
          <w:tab w:val="left" w:pos="7360"/>
        </w:tabs>
        <w:ind w:left="1180"/>
        <w:rPr>
          <w:lang w:val="en-US"/>
        </w:rPr>
      </w:pPr>
      <w:r>
        <w:rPr>
          <w:lang w:val="en-US"/>
        </w:rPr>
        <w:t>Dengan demikian maka secara deskriptif dapat disimpulkan bahwa rata-rata penjualan paling tinggi adalah media iklan B yaitu sebesar 66.00</w:t>
      </w:r>
    </w:p>
    <w:p w14:paraId="6E349B25" w14:textId="77777777" w:rsidR="001D64B9" w:rsidRDefault="001D64B9" w:rsidP="001D64B9">
      <w:pPr>
        <w:tabs>
          <w:tab w:val="left" w:pos="7360"/>
        </w:tabs>
        <w:ind w:left="1180"/>
        <w:rPr>
          <w:lang w:val="en-US"/>
        </w:rPr>
      </w:pPr>
    </w:p>
    <w:p w14:paraId="7330C8CF" w14:textId="77777777" w:rsidR="001D64B9" w:rsidRDefault="001D64B9" w:rsidP="001D64B9">
      <w:pPr>
        <w:tabs>
          <w:tab w:val="left" w:pos="7360"/>
        </w:tabs>
        <w:ind w:left="1180"/>
        <w:rPr>
          <w:lang w:val="en-US"/>
        </w:rPr>
      </w:pPr>
    </w:p>
    <w:p w14:paraId="31949C78" w14:textId="77777777" w:rsidR="001D64B9" w:rsidRPr="00B7216D" w:rsidRDefault="001D64B9" w:rsidP="001D64B9">
      <w:pPr>
        <w:pStyle w:val="DaftarParagraf"/>
        <w:numPr>
          <w:ilvl w:val="2"/>
          <w:numId w:val="3"/>
        </w:numPr>
        <w:tabs>
          <w:tab w:val="left" w:pos="7360"/>
        </w:tabs>
        <w:rPr>
          <w:lang w:val="en-US"/>
        </w:rPr>
      </w:pPr>
      <w:r>
        <w:rPr>
          <w:b/>
          <w:bCs/>
          <w:lang w:val="en-US"/>
        </w:rPr>
        <w:t>Menguji apakah Ke-tiga Sampel Mempunyai Rata-Rata yang Sama atau Berbeda</w:t>
      </w:r>
    </w:p>
    <w:p w14:paraId="2D437765" w14:textId="77777777" w:rsidR="001D64B9" w:rsidRPr="006D236D" w:rsidRDefault="001D64B9" w:rsidP="001D64B9">
      <w:pPr>
        <w:rPr>
          <w:lang w:val="en-US"/>
        </w:rPr>
      </w:pPr>
      <w:r>
        <w:rPr>
          <w:noProof/>
          <w:lang w:val="en-US"/>
        </w:rPr>
        <w:drawing>
          <wp:inline distT="0" distB="0" distL="0" distR="0" wp14:anchorId="2D1B9546" wp14:editId="163A6949">
            <wp:extent cx="6432550" cy="1536065"/>
            <wp:effectExtent l="0" t="0" r="0" b="0"/>
            <wp:docPr id="4150128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12878" name="Picture 9"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t="63232"/>
                    <a:stretch/>
                  </pic:blipFill>
                  <pic:spPr bwMode="auto">
                    <a:xfrm>
                      <a:off x="0" y="0"/>
                      <a:ext cx="6432550" cy="1536065"/>
                    </a:xfrm>
                    <a:prstGeom prst="rect">
                      <a:avLst/>
                    </a:prstGeom>
                    <a:ln>
                      <a:noFill/>
                    </a:ln>
                    <a:extLst>
                      <a:ext uri="{53640926-AAD7-44D8-BBD7-CCE9431645EC}">
                        <a14:shadowObscured xmlns:a14="http://schemas.microsoft.com/office/drawing/2010/main"/>
                      </a:ext>
                    </a:extLst>
                  </pic:spPr>
                </pic:pic>
              </a:graphicData>
            </a:graphic>
          </wp:inline>
        </w:drawing>
      </w:r>
    </w:p>
    <w:p w14:paraId="10482254" w14:textId="77777777" w:rsidR="001D64B9" w:rsidRPr="006D236D" w:rsidRDefault="001D64B9" w:rsidP="001D64B9">
      <w:pPr>
        <w:rPr>
          <w:lang w:val="en-US"/>
        </w:rPr>
      </w:pPr>
    </w:p>
    <w:p w14:paraId="3A59B2AE" w14:textId="77777777" w:rsidR="001D64B9" w:rsidRPr="006D236D" w:rsidRDefault="001D64B9" w:rsidP="001D64B9">
      <w:pPr>
        <w:rPr>
          <w:lang w:val="en-US"/>
        </w:rPr>
      </w:pPr>
    </w:p>
    <w:p w14:paraId="1E287F9A" w14:textId="77777777" w:rsidR="001D64B9" w:rsidRDefault="001D64B9" w:rsidP="001D64B9">
      <w:pPr>
        <w:pStyle w:val="DaftarParagraf"/>
        <w:numPr>
          <w:ilvl w:val="1"/>
          <w:numId w:val="3"/>
        </w:numPr>
        <w:rPr>
          <w:u w:val="single"/>
          <w:lang w:val="en-US"/>
        </w:rPr>
      </w:pPr>
      <w:r w:rsidRPr="00BD76AB">
        <w:rPr>
          <w:u w:val="single"/>
          <w:lang w:val="en-US"/>
        </w:rPr>
        <w:t>Dasar pengambilan keputusan dalan Analisis Anova:</w:t>
      </w:r>
    </w:p>
    <w:p w14:paraId="12B3E7E0" w14:textId="77777777" w:rsidR="001D64B9" w:rsidRDefault="001D64B9" w:rsidP="001D64B9">
      <w:pPr>
        <w:pStyle w:val="DaftarParagraf"/>
        <w:ind w:left="1180" w:firstLine="0"/>
        <w:rPr>
          <w:lang w:val="en-US"/>
        </w:rPr>
      </w:pPr>
      <w:r>
        <w:rPr>
          <w:lang w:val="en-US"/>
        </w:rPr>
        <w:t>1. Jika nilai signifikansi (Sig) &gt; 0,05 maka rata-rata sama</w:t>
      </w:r>
    </w:p>
    <w:p w14:paraId="1AD3474E" w14:textId="77777777" w:rsidR="001D64B9" w:rsidRPr="006D236D" w:rsidRDefault="001D64B9" w:rsidP="001D64B9">
      <w:pPr>
        <w:pStyle w:val="DaftarParagraf"/>
        <w:ind w:left="1180" w:firstLine="0"/>
        <w:rPr>
          <w:lang w:val="en-US"/>
        </w:rPr>
      </w:pPr>
      <w:r>
        <w:rPr>
          <w:lang w:val="en-US"/>
        </w:rPr>
        <w:t>2. Jika nilai signifikansi (Sig) &lt; 0,05 maka rata-rata berbeda</w:t>
      </w:r>
    </w:p>
    <w:p w14:paraId="36634764" w14:textId="77777777" w:rsidR="001D64B9" w:rsidRDefault="001D64B9" w:rsidP="001D64B9">
      <w:pPr>
        <w:pStyle w:val="DaftarParagraf"/>
        <w:ind w:left="1180" w:firstLine="0"/>
        <w:rPr>
          <w:lang w:val="en-US"/>
        </w:rPr>
      </w:pPr>
    </w:p>
    <w:p w14:paraId="19B688D1" w14:textId="77777777" w:rsidR="001D64B9" w:rsidRPr="006D236D" w:rsidRDefault="001D64B9" w:rsidP="001D64B9">
      <w:pPr>
        <w:pStyle w:val="DaftarParagraf"/>
        <w:ind w:left="1180" w:firstLine="0"/>
        <w:rPr>
          <w:lang w:val="en-US"/>
        </w:rPr>
      </w:pPr>
      <w:r>
        <w:rPr>
          <w:lang w:val="en-US"/>
        </w:rPr>
        <w:t>Berdasarkan output Anova di atas, diketahui nilai sig sebesar 0,000 &lt; 0,05 sehingga dapat disimpulkan bahwa rata-rata keempat penjualan media iklan tersebut “ BERBEDA “ secara signifikan</w:t>
      </w:r>
    </w:p>
    <w:p w14:paraId="0AAB8A54" w14:textId="77777777" w:rsidR="001D64B9" w:rsidRDefault="001D64B9" w:rsidP="001D64B9">
      <w:pPr>
        <w:rPr>
          <w:lang w:val="en-US"/>
        </w:rPr>
      </w:pPr>
      <w:r>
        <w:rPr>
          <w:lang w:val="en-US"/>
        </w:rPr>
        <w:br w:type="page"/>
      </w:r>
    </w:p>
    <w:p w14:paraId="71E6682B" w14:textId="77777777" w:rsidR="001D64B9" w:rsidRPr="00B7216D" w:rsidRDefault="001D64B9" w:rsidP="001D64B9">
      <w:pPr>
        <w:pStyle w:val="DaftarParagraf"/>
        <w:numPr>
          <w:ilvl w:val="2"/>
          <w:numId w:val="3"/>
        </w:numPr>
        <w:rPr>
          <w:lang w:val="en-US"/>
        </w:rPr>
      </w:pPr>
      <w:r>
        <w:rPr>
          <w:b/>
          <w:bCs/>
          <w:lang w:val="en-US"/>
        </w:rPr>
        <w:lastRenderedPageBreak/>
        <w:t>Pengujian Kelompok Mana Saja yang Rata-Rata Penjualannya Sama dan Tidak Sama</w:t>
      </w:r>
    </w:p>
    <w:p w14:paraId="2F37278B" w14:textId="77777777" w:rsidR="001D64B9" w:rsidRDefault="001D64B9" w:rsidP="001D64B9">
      <w:pPr>
        <w:ind w:left="1180"/>
        <w:rPr>
          <w:noProof/>
          <w:lang w:val="en-US"/>
        </w:rPr>
      </w:pPr>
      <w:r>
        <w:rPr>
          <w:noProof/>
          <w:lang w:val="en-US"/>
        </w:rPr>
        <w:drawing>
          <wp:inline distT="0" distB="0" distL="0" distR="0" wp14:anchorId="59E5DA9A" wp14:editId="620031EA">
            <wp:extent cx="6432550" cy="3162300"/>
            <wp:effectExtent l="0" t="0" r="0" b="0"/>
            <wp:docPr id="26259203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2030" name="Picture 10" descr="A screenshot of a computer&#10;&#10;Description automatically generated with low confidence"/>
                    <pic:cNvPicPr/>
                  </pic:nvPicPr>
                  <pic:blipFill rotWithShape="1">
                    <a:blip r:embed="rId16">
                      <a:extLst>
                        <a:ext uri="{28A0092B-C50C-407E-A947-70E740481C1C}">
                          <a14:useLocalDpi xmlns:a14="http://schemas.microsoft.com/office/drawing/2010/main" val="0"/>
                        </a:ext>
                      </a:extLst>
                    </a:blip>
                    <a:srcRect l="394" t="-738" r="-394" b="39536"/>
                    <a:stretch/>
                  </pic:blipFill>
                  <pic:spPr bwMode="auto">
                    <a:xfrm>
                      <a:off x="0" y="0"/>
                      <a:ext cx="6432550" cy="3162300"/>
                    </a:xfrm>
                    <a:prstGeom prst="rect">
                      <a:avLst/>
                    </a:prstGeom>
                    <a:ln>
                      <a:noFill/>
                    </a:ln>
                    <a:extLst>
                      <a:ext uri="{53640926-AAD7-44D8-BBD7-CCE9431645EC}">
                        <a14:shadowObscured xmlns:a14="http://schemas.microsoft.com/office/drawing/2010/main"/>
                      </a:ext>
                    </a:extLst>
                  </pic:spPr>
                </pic:pic>
              </a:graphicData>
            </a:graphic>
          </wp:inline>
        </w:drawing>
      </w:r>
    </w:p>
    <w:p w14:paraId="71F4C4F4" w14:textId="77777777" w:rsidR="001D64B9" w:rsidRDefault="001D64B9" w:rsidP="001D64B9">
      <w:pPr>
        <w:rPr>
          <w:noProof/>
          <w:lang w:val="en-US"/>
        </w:rPr>
      </w:pPr>
    </w:p>
    <w:p w14:paraId="5634AD17" w14:textId="77777777" w:rsidR="001D64B9" w:rsidRDefault="001D64B9" w:rsidP="001D64B9">
      <w:pPr>
        <w:pStyle w:val="DaftarParagraf"/>
        <w:numPr>
          <w:ilvl w:val="1"/>
          <w:numId w:val="3"/>
        </w:numPr>
        <w:tabs>
          <w:tab w:val="left" w:pos="1293"/>
        </w:tabs>
        <w:rPr>
          <w:lang w:val="en-US"/>
        </w:rPr>
      </w:pPr>
      <w:r w:rsidRPr="00B7216D">
        <w:rPr>
          <w:lang w:val="en-US"/>
        </w:rPr>
        <w:t xml:space="preserve">Pengujian Tukey HSD adalah pengujian perbandingan jamak untuk menentukan apakah tiga rata-rata atau lebih berbeda secara signifikan dalam jumlah analisis varian. Sebagai contoh, kita akan membadingkan rata-rata penjualan </w:t>
      </w:r>
      <w:r>
        <w:rPr>
          <w:lang w:val="en-US"/>
        </w:rPr>
        <w:t>Media Iklan</w:t>
      </w:r>
      <w:r w:rsidRPr="00B7216D">
        <w:rPr>
          <w:lang w:val="en-US"/>
        </w:rPr>
        <w:t xml:space="preserve"> </w:t>
      </w:r>
      <w:r>
        <w:rPr>
          <w:lang w:val="en-US"/>
        </w:rPr>
        <w:t>A</w:t>
      </w:r>
      <w:r w:rsidRPr="00B7216D">
        <w:rPr>
          <w:lang w:val="en-US"/>
        </w:rPr>
        <w:t xml:space="preserve"> dengan </w:t>
      </w:r>
      <w:r>
        <w:rPr>
          <w:lang w:val="en-US"/>
        </w:rPr>
        <w:t>B</w:t>
      </w:r>
      <w:r w:rsidRPr="00B7216D">
        <w:rPr>
          <w:lang w:val="en-US"/>
        </w:rPr>
        <w:t xml:space="preserve">. Angka perbedaan rata-rata untuk penjualan </w:t>
      </w:r>
      <w:r>
        <w:rPr>
          <w:lang w:val="en-US"/>
        </w:rPr>
        <w:t>pada media iklan</w:t>
      </w:r>
      <w:r w:rsidRPr="00B7216D">
        <w:rPr>
          <w:lang w:val="en-US"/>
        </w:rPr>
        <w:t xml:space="preserve"> tersebut adalah </w:t>
      </w:r>
      <w:r>
        <w:rPr>
          <w:lang w:val="en-US"/>
        </w:rPr>
        <w:t>-15,000</w:t>
      </w:r>
      <w:r w:rsidRPr="00B7216D">
        <w:rPr>
          <w:lang w:val="en-US"/>
        </w:rPr>
        <w:t xml:space="preserve">. Angka ini diperoleh dari nilai rata-rata (pada output deskriptif) untuk penjualan </w:t>
      </w:r>
      <w:r>
        <w:rPr>
          <w:lang w:val="en-US"/>
        </w:rPr>
        <w:t>A</w:t>
      </w:r>
      <w:r w:rsidRPr="00B7216D">
        <w:rPr>
          <w:lang w:val="en-US"/>
        </w:rPr>
        <w:t xml:space="preserve"> (</w:t>
      </w:r>
      <w:r>
        <w:rPr>
          <w:lang w:val="en-US"/>
        </w:rPr>
        <w:t>51,00</w:t>
      </w:r>
      <w:r w:rsidRPr="00B7216D">
        <w:rPr>
          <w:lang w:val="en-US"/>
        </w:rPr>
        <w:t xml:space="preserve">) dikurangi dengan rata-rata penjualan </w:t>
      </w:r>
      <w:r>
        <w:rPr>
          <w:lang w:val="en-US"/>
        </w:rPr>
        <w:t>B</w:t>
      </w:r>
      <w:r w:rsidRPr="00B7216D">
        <w:rPr>
          <w:lang w:val="en-US"/>
        </w:rPr>
        <w:t xml:space="preserve"> (</w:t>
      </w:r>
      <w:r>
        <w:rPr>
          <w:lang w:val="en-US"/>
        </w:rPr>
        <w:t>66,00</w:t>
      </w:r>
      <w:r w:rsidRPr="00B7216D">
        <w:rPr>
          <w:lang w:val="en-US"/>
        </w:rPr>
        <w:t>). Sementara itu, perbedaan rata-rata penjualan berkisar antara -</w:t>
      </w:r>
      <w:r>
        <w:rPr>
          <w:lang w:val="en-US"/>
        </w:rPr>
        <w:t>21,88</w:t>
      </w:r>
      <w:r w:rsidRPr="00B7216D">
        <w:rPr>
          <w:lang w:val="en-US"/>
        </w:rPr>
        <w:t xml:space="preserve"> (Lower Bound) sampai dengan </w:t>
      </w:r>
      <w:r>
        <w:rPr>
          <w:lang w:val="en-US"/>
        </w:rPr>
        <w:t>-8,12</w:t>
      </w:r>
      <w:r w:rsidRPr="00B7216D">
        <w:rPr>
          <w:lang w:val="en-US"/>
        </w:rPr>
        <w:t xml:space="preserve"> (Upper Bound) pada tingkat kepercayaan 95%. Untuk menguji apakah terdapat perbedaan rata-rata kedua </w:t>
      </w:r>
      <w:r>
        <w:rPr>
          <w:lang w:val="en-US"/>
        </w:rPr>
        <w:t>media iklan</w:t>
      </w:r>
      <w:r w:rsidRPr="00B7216D">
        <w:rPr>
          <w:lang w:val="en-US"/>
        </w:rPr>
        <w:t xml:space="preserve"> tersebut, maka kita harus melihat apakah nilai signifikansi hasil output SPSS lebih besar atau lebih kecil dari 0,05. Berdasarkan output di atas diketahui nilai Sig sebesar 0,</w:t>
      </w:r>
      <w:r>
        <w:rPr>
          <w:lang w:val="en-US"/>
        </w:rPr>
        <w:t>000</w:t>
      </w:r>
      <w:r w:rsidRPr="00B7216D">
        <w:rPr>
          <w:lang w:val="en-US"/>
        </w:rPr>
        <w:t xml:space="preserve"> &gt; 0,05, maka dapat disimpulkan bahwa penjualan </w:t>
      </w:r>
      <w:r>
        <w:rPr>
          <w:lang w:val="en-US"/>
        </w:rPr>
        <w:t>Media Iklan A</w:t>
      </w:r>
      <w:r w:rsidRPr="00B7216D">
        <w:rPr>
          <w:lang w:val="en-US"/>
        </w:rPr>
        <w:t xml:space="preserve"> dan </w:t>
      </w:r>
      <w:r>
        <w:rPr>
          <w:lang w:val="en-US"/>
        </w:rPr>
        <w:t>B</w:t>
      </w:r>
      <w:r w:rsidRPr="00B7216D">
        <w:rPr>
          <w:lang w:val="en-US"/>
        </w:rPr>
        <w:t xml:space="preserve"> adalah </w:t>
      </w:r>
      <w:r>
        <w:rPr>
          <w:lang w:val="en-US"/>
        </w:rPr>
        <w:t>Berbeda</w:t>
      </w:r>
      <w:r w:rsidRPr="00B7216D">
        <w:rPr>
          <w:lang w:val="en-US"/>
        </w:rPr>
        <w:t xml:space="preserve"> dan perbedaan rata-rata penjualan secara deskriptif antara kedua </w:t>
      </w:r>
      <w:r>
        <w:rPr>
          <w:lang w:val="en-US"/>
        </w:rPr>
        <w:t>media iklan</w:t>
      </w:r>
      <w:r w:rsidRPr="00B7216D">
        <w:rPr>
          <w:lang w:val="en-US"/>
        </w:rPr>
        <w:t xml:space="preserve"> tersebut signifikan. Selanjutnya untuk membandingkan kelompok yang lainnya dilakukan dengan cara yang sama sebagaimana cara di atas.</w:t>
      </w:r>
    </w:p>
    <w:p w14:paraId="3DE12D4A" w14:textId="77777777" w:rsidR="001D64B9" w:rsidRPr="0023497C" w:rsidRDefault="001D64B9" w:rsidP="001D64B9">
      <w:pPr>
        <w:pStyle w:val="DaftarParagraf"/>
        <w:tabs>
          <w:tab w:val="left" w:pos="1293"/>
        </w:tabs>
        <w:ind w:left="1180" w:firstLine="0"/>
        <w:rPr>
          <w:lang w:val="en-US"/>
        </w:rPr>
      </w:pPr>
    </w:p>
    <w:p w14:paraId="029332DF" w14:textId="77777777" w:rsidR="001D64B9" w:rsidRDefault="001D64B9" w:rsidP="001D64B9">
      <w:pPr>
        <w:pStyle w:val="DaftarParagraf"/>
        <w:numPr>
          <w:ilvl w:val="1"/>
          <w:numId w:val="3"/>
        </w:numPr>
        <w:tabs>
          <w:tab w:val="left" w:pos="1293"/>
        </w:tabs>
        <w:rPr>
          <w:lang w:val="en-US"/>
        </w:rPr>
      </w:pPr>
      <w:r w:rsidRPr="0023497C">
        <w:rPr>
          <w:lang w:val="en-US"/>
        </w:rPr>
        <w:t xml:space="preserve">Dalam riset eksperimen ini </w:t>
      </w:r>
      <w:r>
        <w:rPr>
          <w:lang w:val="en-US"/>
        </w:rPr>
        <w:t>rata-rata penjualan media iklan berbeda secara signifikan</w:t>
      </w:r>
      <w:r w:rsidRPr="0023497C">
        <w:rPr>
          <w:lang w:val="en-US"/>
        </w:rPr>
        <w:t xml:space="preserve">. Dengan demikian, variabel </w:t>
      </w:r>
      <w:r>
        <w:rPr>
          <w:lang w:val="en-US"/>
        </w:rPr>
        <w:t>media iklan</w:t>
      </w:r>
      <w:r w:rsidRPr="0023497C">
        <w:rPr>
          <w:lang w:val="en-US"/>
        </w:rPr>
        <w:t xml:space="preserve"> berpengaruh secara signifikan terhadap perbedaan rata-rata penjualan </w:t>
      </w:r>
      <w:r>
        <w:rPr>
          <w:lang w:val="en-US"/>
        </w:rPr>
        <w:t>media iklan A, B dan C</w:t>
      </w:r>
      <w:r w:rsidRPr="0023497C">
        <w:rPr>
          <w:lang w:val="en-US"/>
        </w:rPr>
        <w:t>.</w:t>
      </w:r>
    </w:p>
    <w:p w14:paraId="3A09F94C" w14:textId="3C87D465" w:rsidR="001D64B9" w:rsidRPr="001D64B9" w:rsidRDefault="001D64B9" w:rsidP="001D64B9">
      <w:pPr>
        <w:rPr>
          <w:lang w:val="en-US"/>
        </w:rPr>
      </w:pPr>
      <w:r>
        <w:rPr>
          <w:lang w:val="en-US"/>
        </w:rPr>
        <w:br w:type="page"/>
      </w:r>
    </w:p>
    <w:p w14:paraId="502EFA59" w14:textId="09F4C595" w:rsidR="001D64B9" w:rsidRPr="001D64B9" w:rsidRDefault="001D64B9" w:rsidP="00B63A0F">
      <w:pPr>
        <w:pStyle w:val="Judul2"/>
        <w:numPr>
          <w:ilvl w:val="0"/>
          <w:numId w:val="3"/>
        </w:numPr>
        <w:tabs>
          <w:tab w:val="left" w:pos="821"/>
        </w:tabs>
        <w:spacing w:line="275" w:lineRule="exact"/>
        <w:ind w:hanging="361"/>
        <w:jc w:val="left"/>
      </w:pPr>
      <w:r>
        <w:rPr>
          <w:lang w:val="en-US"/>
        </w:rPr>
        <w:lastRenderedPageBreak/>
        <w:t>Kesimpulan</w:t>
      </w:r>
    </w:p>
    <w:p w14:paraId="15D1B399" w14:textId="50F62303" w:rsidR="001D64B9" w:rsidRDefault="001D64B9" w:rsidP="001D64B9">
      <w:pPr>
        <w:pStyle w:val="Judul2"/>
        <w:tabs>
          <w:tab w:val="left" w:pos="821"/>
        </w:tabs>
        <w:spacing w:line="275" w:lineRule="exact"/>
        <w:ind w:left="459" w:firstLine="0"/>
        <w:rPr>
          <w:b w:val="0"/>
          <w:bCs w:val="0"/>
        </w:rPr>
      </w:pPr>
      <w:r>
        <w:rPr>
          <w:b w:val="0"/>
          <w:bCs w:val="0"/>
        </w:rPr>
        <w:tab/>
      </w:r>
      <w:r w:rsidRPr="001D64B9">
        <w:rPr>
          <w:b w:val="0"/>
          <w:bCs w:val="0"/>
        </w:rPr>
        <w:t>One-Way ANOVA (Analysis of Variance) adalah teknik statistik yang digunakan untuk membandingkan rata-rata antara tiga atau lebih kelompok yang independen. Dalam SPSS, One-Way ANOVA memberikan ringkasan statistik serta hasil uji signifikansi, yang memungkinkan kita untuk mengambil kesimpulan yang signifikan dari data tersebut. Berikut adalah kesimpulan yang dapat diambil dari hasil One-Way ANOVA dalam SPSS:</w:t>
      </w:r>
    </w:p>
    <w:p w14:paraId="24CCD0A3" w14:textId="2D2F08BE" w:rsidR="001D64B9" w:rsidRPr="001D64B9" w:rsidRDefault="001D64B9" w:rsidP="001D64B9">
      <w:pPr>
        <w:pStyle w:val="Judul2"/>
        <w:tabs>
          <w:tab w:val="left" w:pos="821"/>
        </w:tabs>
        <w:spacing w:line="275" w:lineRule="exact"/>
        <w:ind w:left="459"/>
        <w:rPr>
          <w:b w:val="0"/>
          <w:bCs w:val="0"/>
        </w:rPr>
      </w:pPr>
      <w:r>
        <w:rPr>
          <w:b w:val="0"/>
          <w:bCs w:val="0"/>
        </w:rPr>
        <w:tab/>
      </w:r>
      <w:r w:rsidRPr="001D64B9">
        <w:rPr>
          <w:b w:val="0"/>
          <w:bCs w:val="0"/>
        </w:rPr>
        <w:t>1. Ada perbedaan yang signifikan antara setidaknya satu pasangan kelompok: Hasil uji signifikansi One-Way ANOVA menunjukkan bahwa ada perbedaan yang signifikan antara kelompok yang dibandingkan. Ada kemungkinan bahwa setidaknya ada satu perbedaan signifikan antara kelompok-kelompok tersebut, jika nilai p, atau p-value, yang dihasilkan, kurang dari tingkat signifikansi yang ditetapkan sebelumnya, yang biasanya 0,05.</w:t>
      </w:r>
    </w:p>
    <w:p w14:paraId="2D09966A" w14:textId="606CCDD6" w:rsidR="001D64B9" w:rsidRDefault="001D64B9" w:rsidP="001D64B9">
      <w:pPr>
        <w:pStyle w:val="Judul2"/>
        <w:tabs>
          <w:tab w:val="left" w:pos="821"/>
        </w:tabs>
        <w:spacing w:line="275" w:lineRule="exact"/>
        <w:ind w:left="459" w:firstLine="0"/>
        <w:rPr>
          <w:b w:val="0"/>
          <w:bCs w:val="0"/>
        </w:rPr>
      </w:pPr>
      <w:r w:rsidRPr="001D64B9">
        <w:rPr>
          <w:b w:val="0"/>
          <w:bCs w:val="0"/>
        </w:rPr>
        <w:t>2. Tidak ada perbedaan yang signifikan antara kelompok. Jika hasil uji signifikansi One-Way ANOVA menunjukkan bahwa nilai p lebih besar dari tingkat signifikansi yang ditentukan, maka tidak ada bukti yang cukup untuk menyimpulkan bahwa tidak ada perbedaan yang signifikan antara kelompok yang dibandingkan. Ini menghasilkan kesimpulan bahwa kelompok-kelompok tersebut sebanding dengan rata-rata.</w:t>
      </w:r>
    </w:p>
    <w:p w14:paraId="29DA16EE" w14:textId="32FDE2E4" w:rsidR="001D64B9" w:rsidRPr="001D64B9" w:rsidRDefault="001D64B9" w:rsidP="001D64B9">
      <w:pPr>
        <w:pStyle w:val="Judul2"/>
        <w:tabs>
          <w:tab w:val="left" w:pos="821"/>
        </w:tabs>
        <w:spacing w:line="275" w:lineRule="exact"/>
        <w:ind w:left="459"/>
        <w:rPr>
          <w:b w:val="0"/>
          <w:bCs w:val="0"/>
        </w:rPr>
      </w:pPr>
      <w:r>
        <w:rPr>
          <w:b w:val="0"/>
          <w:bCs w:val="0"/>
        </w:rPr>
        <w:tab/>
      </w:r>
      <w:r w:rsidRPr="001D64B9">
        <w:rPr>
          <w:b w:val="0"/>
          <w:bCs w:val="0"/>
        </w:rPr>
        <w:t>3. Informasi tambahan tentang uji post-hoc: Selain uji signifikansi One-Way ANOVA, SPSS juga memungkinkan untuk melakukan uji post-hoc. Uji post-hoc ini membantu menemukan pasangan kelompok yang secara signifikan berbeda satu sama lain jika hasil One-Way ANOVA menunjukkan perbedaan yang signifikan. Hasil uji post-hoc ini dapat memberikan pemahaman yang lebih baik tentang kelompok mana yang berbeda secara signifikan.</w:t>
      </w:r>
    </w:p>
    <w:p w14:paraId="447D159D" w14:textId="2EAE7DCE" w:rsidR="001D64B9" w:rsidRDefault="001D64B9" w:rsidP="001D64B9">
      <w:pPr>
        <w:pStyle w:val="Judul2"/>
        <w:tabs>
          <w:tab w:val="left" w:pos="821"/>
        </w:tabs>
        <w:spacing w:line="275" w:lineRule="exact"/>
        <w:ind w:left="459" w:firstLine="0"/>
        <w:rPr>
          <w:b w:val="0"/>
          <w:bCs w:val="0"/>
        </w:rPr>
      </w:pPr>
      <w:r w:rsidRPr="001D64B9">
        <w:rPr>
          <w:b w:val="0"/>
          <w:bCs w:val="0"/>
        </w:rPr>
        <w:t>4. Ukuran Efek: One-Way ANOVA dalam SPSS juga menyajikan ukuran efek seperti eta squared (η2) atau partial eta squared (η2p), yang menunjukkan seberapa besar perbedaan antara kelompok. Ukuran ini dapat membantu kita memahami kepentingan praktis dari perbedaan yang ditemukan antara kelompok.</w:t>
      </w:r>
    </w:p>
    <w:p w14:paraId="14822F78" w14:textId="68E8AE29" w:rsidR="001D64B9" w:rsidRPr="001D64B9" w:rsidRDefault="001D64B9" w:rsidP="001D64B9">
      <w:pPr>
        <w:pStyle w:val="Judul2"/>
        <w:tabs>
          <w:tab w:val="left" w:pos="821"/>
        </w:tabs>
        <w:spacing w:line="275" w:lineRule="exact"/>
        <w:ind w:left="459"/>
        <w:rPr>
          <w:b w:val="0"/>
          <w:bCs w:val="0"/>
        </w:rPr>
      </w:pPr>
      <w:r>
        <w:rPr>
          <w:b w:val="0"/>
          <w:bCs w:val="0"/>
        </w:rPr>
        <w:tab/>
      </w:r>
      <w:r>
        <w:rPr>
          <w:b w:val="0"/>
          <w:bCs w:val="0"/>
        </w:rPr>
        <w:tab/>
      </w:r>
      <w:r w:rsidRPr="001D64B9">
        <w:rPr>
          <w:b w:val="0"/>
          <w:bCs w:val="0"/>
        </w:rPr>
        <w:t>Singkatnya, One-Way ANOVA dalam SPSS membantu menentukan apakah ada perbedaan yang signifikan antara kelompok yang dibandingkan. Jika ada perbedaan yang signifikan, post-hoc tes dapat digunakan untuk menemukan kelompok yang berbeda secara signifikan. Ukuran efek juga menunjukkan seberapa besar perbedaan tersebut.</w:t>
      </w:r>
    </w:p>
    <w:p w14:paraId="6163D819" w14:textId="77777777" w:rsidR="001D64B9" w:rsidRPr="001D64B9" w:rsidRDefault="001D64B9" w:rsidP="001D64B9">
      <w:pPr>
        <w:pStyle w:val="Judul2"/>
        <w:tabs>
          <w:tab w:val="left" w:pos="821"/>
        </w:tabs>
        <w:spacing w:line="275" w:lineRule="exact"/>
        <w:ind w:left="459"/>
        <w:rPr>
          <w:b w:val="0"/>
          <w:bCs w:val="0"/>
        </w:rPr>
      </w:pPr>
    </w:p>
    <w:p w14:paraId="4E661830" w14:textId="77777777" w:rsidR="001D64B9" w:rsidRPr="001D64B9" w:rsidRDefault="001D64B9" w:rsidP="001D64B9">
      <w:pPr>
        <w:pStyle w:val="Judul2"/>
        <w:tabs>
          <w:tab w:val="left" w:pos="821"/>
        </w:tabs>
        <w:spacing w:line="275" w:lineRule="exact"/>
        <w:ind w:left="459"/>
        <w:rPr>
          <w:b w:val="0"/>
          <w:bCs w:val="0"/>
        </w:rPr>
      </w:pPr>
    </w:p>
    <w:p w14:paraId="3DBAD2DD" w14:textId="77777777" w:rsidR="001D64B9" w:rsidRPr="001D64B9" w:rsidRDefault="001D64B9" w:rsidP="001D64B9">
      <w:pPr>
        <w:pStyle w:val="Judul2"/>
        <w:tabs>
          <w:tab w:val="left" w:pos="821"/>
        </w:tabs>
        <w:spacing w:line="275" w:lineRule="exact"/>
        <w:ind w:left="459"/>
        <w:rPr>
          <w:b w:val="0"/>
          <w:bCs w:val="0"/>
        </w:rPr>
      </w:pPr>
    </w:p>
    <w:p w14:paraId="43383191" w14:textId="77777777" w:rsidR="001D64B9" w:rsidRPr="001D64B9" w:rsidRDefault="001D64B9" w:rsidP="001D64B9">
      <w:pPr>
        <w:pStyle w:val="Judul2"/>
        <w:tabs>
          <w:tab w:val="left" w:pos="821"/>
        </w:tabs>
        <w:spacing w:line="275" w:lineRule="exact"/>
        <w:ind w:left="459"/>
        <w:rPr>
          <w:b w:val="0"/>
          <w:bCs w:val="0"/>
        </w:rPr>
      </w:pPr>
    </w:p>
    <w:p w14:paraId="503FDDCB" w14:textId="77777777" w:rsidR="001D64B9" w:rsidRPr="001D64B9" w:rsidRDefault="001D64B9" w:rsidP="001D64B9">
      <w:pPr>
        <w:pStyle w:val="Judul2"/>
        <w:tabs>
          <w:tab w:val="left" w:pos="821"/>
        </w:tabs>
        <w:spacing w:line="275" w:lineRule="exact"/>
        <w:ind w:left="459" w:firstLine="0"/>
        <w:rPr>
          <w:b w:val="0"/>
          <w:bCs w:val="0"/>
        </w:rPr>
      </w:pPr>
    </w:p>
    <w:p w14:paraId="231BBB49" w14:textId="77777777" w:rsidR="001D64B9" w:rsidRDefault="001D64B9">
      <w:pPr>
        <w:rPr>
          <w:b/>
          <w:bCs/>
          <w:sz w:val="24"/>
          <w:szCs w:val="24"/>
          <w:lang w:val="en-US"/>
        </w:rPr>
      </w:pPr>
      <w:r>
        <w:rPr>
          <w:lang w:val="en-US"/>
        </w:rPr>
        <w:br w:type="page"/>
      </w:r>
    </w:p>
    <w:p w14:paraId="2EA38029" w14:textId="77B62E50" w:rsidR="001D64B9" w:rsidRDefault="001D64B9" w:rsidP="00B63A0F">
      <w:pPr>
        <w:pStyle w:val="Judul2"/>
        <w:numPr>
          <w:ilvl w:val="0"/>
          <w:numId w:val="3"/>
        </w:numPr>
        <w:tabs>
          <w:tab w:val="left" w:pos="821"/>
        </w:tabs>
        <w:spacing w:line="275" w:lineRule="exact"/>
        <w:ind w:hanging="361"/>
        <w:jc w:val="left"/>
      </w:pPr>
      <w:r>
        <w:rPr>
          <w:lang w:val="en-US"/>
        </w:rPr>
        <w:lastRenderedPageBreak/>
        <w:t>Daftar Pustaka</w:t>
      </w:r>
    </w:p>
    <w:p w14:paraId="74795CBC" w14:textId="1A7E3FA0" w:rsidR="0023497C" w:rsidRPr="001D64B9" w:rsidRDefault="00000000" w:rsidP="001D64B9">
      <w:pPr>
        <w:tabs>
          <w:tab w:val="left" w:pos="1293"/>
        </w:tabs>
        <w:rPr>
          <w:lang w:val="en-US"/>
        </w:rPr>
      </w:pPr>
      <w:hyperlink r:id="rId17" w:history="1">
        <w:r w:rsidR="001D64B9" w:rsidRPr="001D64B9">
          <w:rPr>
            <w:rStyle w:val="Hyperlink"/>
            <w:lang w:val="en-US"/>
          </w:rPr>
          <w:t>https://www.spssindonesia.com/2017/10/analisis-anova-satu-faktor-spss.html</w:t>
        </w:r>
      </w:hyperlink>
    </w:p>
    <w:sectPr w:rsidR="0023497C" w:rsidRPr="001D64B9">
      <w:pgSz w:w="11910" w:h="16840"/>
      <w:pgMar w:top="1860" w:right="440" w:bottom="280" w:left="134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A9824" w14:textId="77777777" w:rsidR="00C87987" w:rsidRDefault="00C87987">
      <w:r>
        <w:separator/>
      </w:r>
    </w:p>
  </w:endnote>
  <w:endnote w:type="continuationSeparator" w:id="0">
    <w:p w14:paraId="7E4A4EBA" w14:textId="77777777" w:rsidR="00C87987" w:rsidRDefault="00C87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0BA48" w14:textId="77777777" w:rsidR="00C87987" w:rsidRDefault="00C87987">
      <w:r>
        <w:separator/>
      </w:r>
    </w:p>
  </w:footnote>
  <w:footnote w:type="continuationSeparator" w:id="0">
    <w:p w14:paraId="55D88C8F" w14:textId="77777777" w:rsidR="00C87987" w:rsidRDefault="00C87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A3291" w14:textId="1456BAF8" w:rsidR="00784525" w:rsidRDefault="001D64B9">
    <w:pPr>
      <w:pStyle w:val="TeksIsi"/>
      <w:spacing w:line="14" w:lineRule="auto"/>
      <w:rPr>
        <w:sz w:val="20"/>
      </w:rPr>
    </w:pPr>
    <w:r>
      <w:rPr>
        <w:noProof/>
      </w:rPr>
      <mc:AlternateContent>
        <mc:Choice Requires="wps">
          <w:drawing>
            <wp:anchor distT="0" distB="0" distL="114300" distR="114300" simplePos="0" relativeHeight="487499264" behindDoc="1" locked="0" layoutInCell="1" allowOverlap="1" wp14:anchorId="63BDBCBA" wp14:editId="6EF3A6E6">
              <wp:simplePos x="0" y="0"/>
              <wp:positionH relativeFrom="page">
                <wp:posOffset>901700</wp:posOffset>
              </wp:positionH>
              <wp:positionV relativeFrom="page">
                <wp:posOffset>464185</wp:posOffset>
              </wp:positionV>
              <wp:extent cx="362585" cy="165735"/>
              <wp:effectExtent l="0" t="0" r="2540" b="0"/>
              <wp:wrapNone/>
              <wp:docPr id="16397892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CF81E" w14:textId="77777777" w:rsidR="00784525" w:rsidRDefault="00000000">
                          <w:pPr>
                            <w:spacing w:line="245" w:lineRule="exact"/>
                            <w:ind w:left="20"/>
                            <w:rPr>
                              <w:rFonts w:ascii="Calibri"/>
                            </w:rPr>
                          </w:pPr>
                          <w:r>
                            <w:rPr>
                              <w:rFonts w:ascii="Calibri"/>
                            </w:rPr>
                            <w:t>Nama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DBCBA" id="_x0000_t202" coordsize="21600,21600" o:spt="202" path="m,l,21600r21600,l21600,xe">
              <v:stroke joinstyle="miter"/>
              <v:path gradientshapeok="t" o:connecttype="rect"/>
            </v:shapetype>
            <v:shape id="Text Box 6" o:spid="_x0000_s1026" type="#_x0000_t202" style="position:absolute;margin-left:71pt;margin-top:36.55pt;width:28.55pt;height:13.05pt;z-index:-1581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Ql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" filled="f" stroked="f">
              <v:textbox inset="0,0,0,0">
                <w:txbxContent>
                  <w:p w14:paraId="6FFCF81E" w14:textId="77777777" w:rsidR="00784525" w:rsidRDefault="00000000">
                    <w:pPr>
                      <w:spacing w:line="245" w:lineRule="exact"/>
                      <w:ind w:left="20"/>
                      <w:rPr>
                        <w:rFonts w:ascii="Calibri"/>
                      </w:rPr>
                    </w:pPr>
                    <w:r>
                      <w:rPr>
                        <w:rFonts w:ascii="Calibri"/>
                      </w:rPr>
                      <w:t>Nama</w:t>
                    </w:r>
                  </w:p>
                </w:txbxContent>
              </v:textbox>
              <w10:wrap anchorx="page" anchory="page"/>
            </v:shape>
          </w:pict>
        </mc:Fallback>
      </mc:AlternateContent>
    </w:r>
    <w:r>
      <w:rPr>
        <w:noProof/>
      </w:rPr>
      <mc:AlternateContent>
        <mc:Choice Requires="wps">
          <w:drawing>
            <wp:anchor distT="0" distB="0" distL="114300" distR="114300" simplePos="0" relativeHeight="487499776" behindDoc="1" locked="0" layoutInCell="1" allowOverlap="1" wp14:anchorId="00FE1406" wp14:editId="324AF804">
              <wp:simplePos x="0" y="0"/>
              <wp:positionH relativeFrom="page">
                <wp:posOffset>1358900</wp:posOffset>
              </wp:positionH>
              <wp:positionV relativeFrom="page">
                <wp:posOffset>464185</wp:posOffset>
              </wp:positionV>
              <wp:extent cx="906780" cy="165735"/>
              <wp:effectExtent l="0" t="0" r="1270" b="0"/>
              <wp:wrapNone/>
              <wp:docPr id="6535669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CE936" w14:textId="77777777" w:rsidR="00784525" w:rsidRDefault="00000000">
                          <w:pPr>
                            <w:spacing w:line="245" w:lineRule="exact"/>
                            <w:ind w:left="20"/>
                            <w:rPr>
                              <w:rFonts w:ascii="Calibri"/>
                            </w:rPr>
                          </w:pPr>
                          <w:r>
                            <w:rPr>
                              <w:rFonts w:ascii="Calibri"/>
                            </w:rPr>
                            <w:t>:</w:t>
                          </w:r>
                          <w:r>
                            <w:rPr>
                              <w:rFonts w:ascii="Calibri"/>
                              <w:spacing w:val="-2"/>
                            </w:rPr>
                            <w:t xml:space="preserve"> </w:t>
                          </w:r>
                          <w:r>
                            <w:rPr>
                              <w:rFonts w:ascii="Calibri"/>
                            </w:rPr>
                            <w:t>Abdi</w:t>
                          </w:r>
                          <w:r>
                            <w:rPr>
                              <w:rFonts w:ascii="Calibri"/>
                              <w:spacing w:val="-2"/>
                            </w:rPr>
                            <w:t xml:space="preserve"> </w:t>
                          </w:r>
                          <w:r>
                            <w:rPr>
                              <w:rFonts w:ascii="Calibri"/>
                            </w:rPr>
                            <w:t>Setiawan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E1406" id="Text Box 5" o:spid="_x0000_s1027" type="#_x0000_t202" style="position:absolute;margin-left:107pt;margin-top:36.55pt;width:71.4pt;height:13.05pt;z-index:-1581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" filled="f" stroked="f">
              <v:textbox inset="0,0,0,0">
                <w:txbxContent>
                  <w:p w14:paraId="3FFCE936" w14:textId="77777777" w:rsidR="00784525" w:rsidRDefault="00000000">
                    <w:pPr>
                      <w:spacing w:line="245" w:lineRule="exact"/>
                      <w:ind w:left="20"/>
                      <w:rPr>
                        <w:rFonts w:ascii="Calibri"/>
                      </w:rPr>
                    </w:pPr>
                    <w:r>
                      <w:rPr>
                        <w:rFonts w:ascii="Calibri"/>
                      </w:rPr>
                      <w:t>:</w:t>
                    </w:r>
                    <w:r>
                      <w:rPr>
                        <w:rFonts w:ascii="Calibri"/>
                        <w:spacing w:val="-2"/>
                      </w:rPr>
                      <w:t xml:space="preserve"> </w:t>
                    </w:r>
                    <w:r>
                      <w:rPr>
                        <w:rFonts w:ascii="Calibri"/>
                      </w:rPr>
                      <w:t>Abdi</w:t>
                    </w:r>
                    <w:r>
                      <w:rPr>
                        <w:rFonts w:ascii="Calibri"/>
                        <w:spacing w:val="-2"/>
                      </w:rPr>
                      <w:t xml:space="preserve"> </w:t>
                    </w:r>
                    <w:r>
                      <w:rPr>
                        <w:rFonts w:ascii="Calibri"/>
                      </w:rPr>
                      <w:t>Setiawan</w:t>
                    </w:r>
                  </w:p>
                </w:txbxContent>
              </v:textbox>
              <w10:wrap anchorx="page" anchory="page"/>
            </v:shape>
          </w:pict>
        </mc:Fallback>
      </mc:AlternateContent>
    </w:r>
    <w:r>
      <w:rPr>
        <w:noProof/>
      </w:rPr>
      <mc:AlternateContent>
        <mc:Choice Requires="wps">
          <w:drawing>
            <wp:anchor distT="0" distB="0" distL="114300" distR="114300" simplePos="0" relativeHeight="487500288" behindDoc="1" locked="0" layoutInCell="1" allowOverlap="1" wp14:anchorId="2E52E599" wp14:editId="0AB999B5">
              <wp:simplePos x="0" y="0"/>
              <wp:positionH relativeFrom="page">
                <wp:posOffset>901700</wp:posOffset>
              </wp:positionH>
              <wp:positionV relativeFrom="page">
                <wp:posOffset>749300</wp:posOffset>
              </wp:positionV>
              <wp:extent cx="270510" cy="165735"/>
              <wp:effectExtent l="0" t="0" r="0" b="0"/>
              <wp:wrapNone/>
              <wp:docPr id="16914574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424E8" w14:textId="77777777" w:rsidR="00784525" w:rsidRDefault="00000000">
                          <w:pPr>
                            <w:spacing w:line="245" w:lineRule="exact"/>
                            <w:ind w:left="20"/>
                            <w:rPr>
                              <w:rFonts w:ascii="Calibri"/>
                            </w:rPr>
                          </w:pPr>
                          <w:r>
                            <w:rPr>
                              <w:rFonts w:ascii="Calibri"/>
                            </w:rPr>
                            <w:t>NIM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2E599" id="Text Box 4" o:spid="_x0000_s1028" type="#_x0000_t202" style="position:absolute;margin-left:71pt;margin-top:59pt;width:21.3pt;height:13.05pt;z-index:-158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RY2QEAAJcDAAAOAAAAZHJzL2Uyb0RvYy54bWysU9tu2zAMfR+wfxD0vtjOkHYw4hRdiw4D&#10;ugvQ7QMYWbaF2aJGKbGzrx8lx+kub8NeBJqUDs85pLc309CLoyZv0FayWOVSaKuwNrat5NcvD6/e&#10;SO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" filled="f" stroked="f">
              <v:textbox inset="0,0,0,0">
                <w:txbxContent>
                  <w:p w14:paraId="5BC424E8" w14:textId="77777777" w:rsidR="00784525" w:rsidRDefault="00000000">
                    <w:pPr>
                      <w:spacing w:line="245" w:lineRule="exact"/>
                      <w:ind w:left="20"/>
                      <w:rPr>
                        <w:rFonts w:ascii="Calibri"/>
                      </w:rPr>
                    </w:pPr>
                    <w:r>
                      <w:rPr>
                        <w:rFonts w:ascii="Calibri"/>
                      </w:rPr>
                      <w:t>NIM</w:t>
                    </w:r>
                  </w:p>
                </w:txbxContent>
              </v:textbox>
              <w10:wrap anchorx="page" anchory="page"/>
            </v:shape>
          </w:pict>
        </mc:Fallback>
      </mc:AlternateContent>
    </w:r>
    <w:r>
      <w:rPr>
        <w:noProof/>
      </w:rPr>
      <mc:AlternateContent>
        <mc:Choice Requires="wps">
          <w:drawing>
            <wp:anchor distT="0" distB="0" distL="114300" distR="114300" simplePos="0" relativeHeight="487500800" behindDoc="1" locked="0" layoutInCell="1" allowOverlap="1" wp14:anchorId="3D3EF9FF" wp14:editId="0D27502A">
              <wp:simplePos x="0" y="0"/>
              <wp:positionH relativeFrom="page">
                <wp:posOffset>1358900</wp:posOffset>
              </wp:positionH>
              <wp:positionV relativeFrom="page">
                <wp:posOffset>749300</wp:posOffset>
              </wp:positionV>
              <wp:extent cx="803275" cy="165735"/>
              <wp:effectExtent l="0" t="0" r="0" b="0"/>
              <wp:wrapNone/>
              <wp:docPr id="2925902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C4219" w14:textId="77777777" w:rsidR="00784525" w:rsidRDefault="00000000">
                          <w:pPr>
                            <w:spacing w:line="245" w:lineRule="exact"/>
                            <w:ind w:left="20"/>
                            <w:rPr>
                              <w:rFonts w:ascii="Calibri"/>
                            </w:rPr>
                          </w:pPr>
                          <w:r>
                            <w:rPr>
                              <w:rFonts w:ascii="Calibri"/>
                            </w:rPr>
                            <w:t>:</w:t>
                          </w:r>
                          <w:r>
                            <w:rPr>
                              <w:rFonts w:ascii="Calibri"/>
                              <w:spacing w:val="-4"/>
                            </w:rPr>
                            <w:t xml:space="preserve"> </w:t>
                          </w:r>
                          <w:r>
                            <w:rPr>
                              <w:rFonts w:ascii="Calibri"/>
                            </w:rPr>
                            <w:t>2200016103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EF9FF" id="Text Box 3" o:spid="_x0000_s1029" type="#_x0000_t202" style="position:absolute;margin-left:107pt;margin-top:59pt;width:63.25pt;height:13.05pt;z-index:-1581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" filled="f" stroked="f">
              <v:textbox inset="0,0,0,0">
                <w:txbxContent>
                  <w:p w14:paraId="444C4219" w14:textId="77777777" w:rsidR="00784525" w:rsidRDefault="00000000">
                    <w:pPr>
                      <w:spacing w:line="245" w:lineRule="exact"/>
                      <w:ind w:left="20"/>
                      <w:rPr>
                        <w:rFonts w:ascii="Calibri"/>
                      </w:rPr>
                    </w:pPr>
                    <w:r>
                      <w:rPr>
                        <w:rFonts w:ascii="Calibri"/>
                      </w:rPr>
                      <w:t>:</w:t>
                    </w:r>
                    <w:r>
                      <w:rPr>
                        <w:rFonts w:ascii="Calibri"/>
                        <w:spacing w:val="-4"/>
                      </w:rPr>
                      <w:t xml:space="preserve"> </w:t>
                    </w:r>
                    <w:r>
                      <w:rPr>
                        <w:rFonts w:ascii="Calibri"/>
                      </w:rPr>
                      <w:t>2200016103</w:t>
                    </w:r>
                  </w:p>
                </w:txbxContent>
              </v:textbox>
              <w10:wrap anchorx="page" anchory="page"/>
            </v:shape>
          </w:pict>
        </mc:Fallback>
      </mc:AlternateContent>
    </w:r>
    <w:r>
      <w:rPr>
        <w:noProof/>
      </w:rPr>
      <mc:AlternateContent>
        <mc:Choice Requires="wps">
          <w:drawing>
            <wp:anchor distT="0" distB="0" distL="114300" distR="114300" simplePos="0" relativeHeight="487501312" behindDoc="1" locked="0" layoutInCell="1" allowOverlap="1" wp14:anchorId="340981B1" wp14:editId="618E4044">
              <wp:simplePos x="0" y="0"/>
              <wp:positionH relativeFrom="page">
                <wp:posOffset>901700</wp:posOffset>
              </wp:positionH>
              <wp:positionV relativeFrom="page">
                <wp:posOffset>1036320</wp:posOffset>
              </wp:positionV>
              <wp:extent cx="381000" cy="165735"/>
              <wp:effectExtent l="0" t="0" r="3175" b="0"/>
              <wp:wrapNone/>
              <wp:docPr id="1974145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F1C62" w14:textId="77777777" w:rsidR="00784525" w:rsidRDefault="00000000">
                          <w:pPr>
                            <w:spacing w:line="245" w:lineRule="exact"/>
                            <w:ind w:left="20"/>
                            <w:rPr>
                              <w:rFonts w:ascii="Calibri"/>
                            </w:rPr>
                          </w:pPr>
                          <w:r>
                            <w:rPr>
                              <w:rFonts w:ascii="Calibri"/>
                            </w:rPr>
                            <w:t>Ruang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981B1" id="Text Box 2" o:spid="_x0000_s1030" type="#_x0000_t202" style="position:absolute;margin-left:71pt;margin-top:81.6pt;width:30pt;height:13.05pt;z-index:-158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" filled="f" stroked="f">
              <v:textbox inset="0,0,0,0">
                <w:txbxContent>
                  <w:p w14:paraId="111F1C62" w14:textId="77777777" w:rsidR="00784525" w:rsidRDefault="00000000">
                    <w:pPr>
                      <w:spacing w:line="245" w:lineRule="exact"/>
                      <w:ind w:left="20"/>
                      <w:rPr>
                        <w:rFonts w:ascii="Calibri"/>
                      </w:rPr>
                    </w:pPr>
                    <w:r>
                      <w:rPr>
                        <w:rFonts w:ascii="Calibri"/>
                      </w:rPr>
                      <w:t>Ruang</w:t>
                    </w:r>
                  </w:p>
                </w:txbxContent>
              </v:textbox>
              <w10:wrap anchorx="page" anchory="page"/>
            </v:shape>
          </w:pict>
        </mc:Fallback>
      </mc:AlternateContent>
    </w:r>
    <w:r>
      <w:rPr>
        <w:noProof/>
      </w:rPr>
      <mc:AlternateContent>
        <mc:Choice Requires="wps">
          <w:drawing>
            <wp:anchor distT="0" distB="0" distL="114300" distR="114300" simplePos="0" relativeHeight="487501824" behindDoc="1" locked="0" layoutInCell="1" allowOverlap="1" wp14:anchorId="6BC1418F" wp14:editId="07683A3F">
              <wp:simplePos x="0" y="0"/>
              <wp:positionH relativeFrom="page">
                <wp:posOffset>1352550</wp:posOffset>
              </wp:positionH>
              <wp:positionV relativeFrom="page">
                <wp:posOffset>1036320</wp:posOffset>
              </wp:positionV>
              <wp:extent cx="177165" cy="165735"/>
              <wp:effectExtent l="0" t="0" r="3810" b="0"/>
              <wp:wrapNone/>
              <wp:docPr id="8717318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1458C" w14:textId="77777777" w:rsidR="00784525" w:rsidRDefault="00000000">
                          <w:pPr>
                            <w:spacing w:line="245" w:lineRule="exact"/>
                            <w:ind w:left="20"/>
                            <w:rPr>
                              <w:rFonts w:ascii="Calibri"/>
                            </w:rPr>
                          </w:pPr>
                          <w:r>
                            <w:rPr>
                              <w:rFonts w:ascii="Calibri"/>
                            </w:rPr>
                            <w:t>:</w:t>
                          </w:r>
                          <w:r>
                            <w:rPr>
                              <w:rFonts w:ascii="Calibri"/>
                              <w:spacing w:val="2"/>
                            </w:rPr>
                            <w:t xml:space="preserve"> </w:t>
                          </w:r>
                          <w:r>
                            <w:rPr>
                              <w:rFonts w:ascii="Calibri"/>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1418F" id="Text Box 1" o:spid="_x0000_s1031" type="#_x0000_t202" style="position:absolute;margin-left:106.5pt;margin-top:81.6pt;width:13.95pt;height:13.05pt;z-index:-1581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" filled="f" stroked="f">
              <v:textbox inset="0,0,0,0">
                <w:txbxContent>
                  <w:p w14:paraId="5471458C" w14:textId="77777777" w:rsidR="00784525" w:rsidRDefault="00000000">
                    <w:pPr>
                      <w:spacing w:line="245" w:lineRule="exact"/>
                      <w:ind w:left="20"/>
                      <w:rPr>
                        <w:rFonts w:ascii="Calibri"/>
                      </w:rPr>
                    </w:pPr>
                    <w:r>
                      <w:rPr>
                        <w:rFonts w:ascii="Calibri"/>
                      </w:rPr>
                      <w:t>:</w:t>
                    </w:r>
                    <w:r>
                      <w:rPr>
                        <w:rFonts w:ascii="Calibri"/>
                        <w:spacing w:val="2"/>
                      </w:rPr>
                      <w:t xml:space="preserve"> </w:t>
                    </w:r>
                    <w:r>
                      <w:rPr>
                        <w:rFonts w:ascii="Calibri"/>
                      </w:rPr>
                      <w:t>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737C4"/>
    <w:multiLevelType w:val="hybridMultilevel"/>
    <w:tmpl w:val="50E4CEFC"/>
    <w:lvl w:ilvl="0" w:tplc="272E9360">
      <w:start w:val="1"/>
      <w:numFmt w:val="decimal"/>
      <w:lvlText w:val="%1."/>
      <w:lvlJc w:val="left"/>
      <w:pPr>
        <w:ind w:left="1180" w:hanging="240"/>
      </w:pPr>
      <w:rPr>
        <w:rFonts w:ascii="Times New Roman" w:eastAsia="Times New Roman" w:hAnsi="Times New Roman" w:cs="Times New Roman" w:hint="default"/>
        <w:b/>
        <w:bCs/>
        <w:w w:val="100"/>
        <w:sz w:val="24"/>
        <w:szCs w:val="24"/>
        <w:lang w:val="id" w:eastAsia="en-US" w:bidi="ar-SA"/>
      </w:rPr>
    </w:lvl>
    <w:lvl w:ilvl="1" w:tplc="7826AE2A">
      <w:numFmt w:val="bullet"/>
      <w:lvlText w:val="o"/>
      <w:lvlJc w:val="left"/>
      <w:pPr>
        <w:ind w:left="1900" w:hanging="360"/>
      </w:pPr>
      <w:rPr>
        <w:rFonts w:ascii="Courier New" w:eastAsia="Courier New" w:hAnsi="Courier New" w:cs="Courier New" w:hint="default"/>
        <w:w w:val="100"/>
        <w:sz w:val="24"/>
        <w:szCs w:val="24"/>
        <w:lang w:val="id" w:eastAsia="en-US" w:bidi="ar-SA"/>
      </w:rPr>
    </w:lvl>
    <w:lvl w:ilvl="2" w:tplc="F5AA34A6">
      <w:numFmt w:val="bullet"/>
      <w:lvlText w:val=""/>
      <w:lvlJc w:val="left"/>
      <w:pPr>
        <w:ind w:left="2621" w:hanging="361"/>
      </w:pPr>
      <w:rPr>
        <w:rFonts w:ascii="Wingdings" w:eastAsia="Wingdings" w:hAnsi="Wingdings" w:cs="Wingdings" w:hint="default"/>
        <w:w w:val="100"/>
        <w:sz w:val="24"/>
        <w:szCs w:val="24"/>
        <w:lang w:val="id" w:eastAsia="en-US" w:bidi="ar-SA"/>
      </w:rPr>
    </w:lvl>
    <w:lvl w:ilvl="3" w:tplc="4DAE7FA6">
      <w:numFmt w:val="bullet"/>
      <w:lvlText w:val="•"/>
      <w:lvlJc w:val="left"/>
      <w:pPr>
        <w:ind w:left="3558" w:hanging="361"/>
      </w:pPr>
      <w:rPr>
        <w:rFonts w:hint="default"/>
        <w:lang w:val="id" w:eastAsia="en-US" w:bidi="ar-SA"/>
      </w:rPr>
    </w:lvl>
    <w:lvl w:ilvl="4" w:tplc="7A8834F6">
      <w:numFmt w:val="bullet"/>
      <w:lvlText w:val="•"/>
      <w:lvlJc w:val="left"/>
      <w:pPr>
        <w:ind w:left="4496" w:hanging="361"/>
      </w:pPr>
      <w:rPr>
        <w:rFonts w:hint="default"/>
        <w:lang w:val="id" w:eastAsia="en-US" w:bidi="ar-SA"/>
      </w:rPr>
    </w:lvl>
    <w:lvl w:ilvl="5" w:tplc="326CDBF6">
      <w:numFmt w:val="bullet"/>
      <w:lvlText w:val="•"/>
      <w:lvlJc w:val="left"/>
      <w:pPr>
        <w:ind w:left="5434" w:hanging="361"/>
      </w:pPr>
      <w:rPr>
        <w:rFonts w:hint="default"/>
        <w:lang w:val="id" w:eastAsia="en-US" w:bidi="ar-SA"/>
      </w:rPr>
    </w:lvl>
    <w:lvl w:ilvl="6" w:tplc="F15CF800">
      <w:numFmt w:val="bullet"/>
      <w:lvlText w:val="•"/>
      <w:lvlJc w:val="left"/>
      <w:pPr>
        <w:ind w:left="6373" w:hanging="361"/>
      </w:pPr>
      <w:rPr>
        <w:rFonts w:hint="default"/>
        <w:lang w:val="id" w:eastAsia="en-US" w:bidi="ar-SA"/>
      </w:rPr>
    </w:lvl>
    <w:lvl w:ilvl="7" w:tplc="B540035A">
      <w:numFmt w:val="bullet"/>
      <w:lvlText w:val="•"/>
      <w:lvlJc w:val="left"/>
      <w:pPr>
        <w:ind w:left="7311" w:hanging="361"/>
      </w:pPr>
      <w:rPr>
        <w:rFonts w:hint="default"/>
        <w:lang w:val="id" w:eastAsia="en-US" w:bidi="ar-SA"/>
      </w:rPr>
    </w:lvl>
    <w:lvl w:ilvl="8" w:tplc="0FFECEB0">
      <w:numFmt w:val="bullet"/>
      <w:lvlText w:val="•"/>
      <w:lvlJc w:val="left"/>
      <w:pPr>
        <w:ind w:left="8249" w:hanging="361"/>
      </w:pPr>
      <w:rPr>
        <w:rFonts w:hint="default"/>
        <w:lang w:val="id" w:eastAsia="en-US" w:bidi="ar-SA"/>
      </w:rPr>
    </w:lvl>
  </w:abstractNum>
  <w:abstractNum w:abstractNumId="1" w15:restartNumberingAfterBreak="0">
    <w:nsid w:val="75370372"/>
    <w:multiLevelType w:val="hybridMultilevel"/>
    <w:tmpl w:val="9ECC5E6E"/>
    <w:lvl w:ilvl="0" w:tplc="00D8DF8A">
      <w:start w:val="1"/>
      <w:numFmt w:val="decimal"/>
      <w:lvlText w:val="%1."/>
      <w:lvlJc w:val="left"/>
      <w:pPr>
        <w:ind w:left="1180" w:hanging="240"/>
      </w:pPr>
      <w:rPr>
        <w:rFonts w:ascii="Times New Roman" w:eastAsia="Times New Roman" w:hAnsi="Times New Roman" w:cs="Times New Roman" w:hint="default"/>
        <w:b/>
        <w:bCs/>
        <w:w w:val="100"/>
        <w:sz w:val="24"/>
        <w:szCs w:val="24"/>
        <w:lang w:val="id" w:eastAsia="en-US" w:bidi="ar-SA"/>
      </w:rPr>
    </w:lvl>
    <w:lvl w:ilvl="1" w:tplc="58D4556C">
      <w:numFmt w:val="bullet"/>
      <w:lvlText w:val="•"/>
      <w:lvlJc w:val="left"/>
      <w:pPr>
        <w:ind w:left="2074" w:hanging="240"/>
      </w:pPr>
      <w:rPr>
        <w:rFonts w:hint="default"/>
        <w:lang w:val="id" w:eastAsia="en-US" w:bidi="ar-SA"/>
      </w:rPr>
    </w:lvl>
    <w:lvl w:ilvl="2" w:tplc="6AC45812">
      <w:numFmt w:val="bullet"/>
      <w:lvlText w:val="•"/>
      <w:lvlJc w:val="left"/>
      <w:pPr>
        <w:ind w:left="2969" w:hanging="240"/>
      </w:pPr>
      <w:rPr>
        <w:rFonts w:hint="default"/>
        <w:lang w:val="id" w:eastAsia="en-US" w:bidi="ar-SA"/>
      </w:rPr>
    </w:lvl>
    <w:lvl w:ilvl="3" w:tplc="1778D010">
      <w:numFmt w:val="bullet"/>
      <w:lvlText w:val="•"/>
      <w:lvlJc w:val="left"/>
      <w:pPr>
        <w:ind w:left="3863" w:hanging="240"/>
      </w:pPr>
      <w:rPr>
        <w:rFonts w:hint="default"/>
        <w:lang w:val="id" w:eastAsia="en-US" w:bidi="ar-SA"/>
      </w:rPr>
    </w:lvl>
    <w:lvl w:ilvl="4" w:tplc="AD589AA2">
      <w:numFmt w:val="bullet"/>
      <w:lvlText w:val="•"/>
      <w:lvlJc w:val="left"/>
      <w:pPr>
        <w:ind w:left="4758" w:hanging="240"/>
      </w:pPr>
      <w:rPr>
        <w:rFonts w:hint="default"/>
        <w:lang w:val="id" w:eastAsia="en-US" w:bidi="ar-SA"/>
      </w:rPr>
    </w:lvl>
    <w:lvl w:ilvl="5" w:tplc="D7903960">
      <w:numFmt w:val="bullet"/>
      <w:lvlText w:val="•"/>
      <w:lvlJc w:val="left"/>
      <w:pPr>
        <w:ind w:left="5653" w:hanging="240"/>
      </w:pPr>
      <w:rPr>
        <w:rFonts w:hint="default"/>
        <w:lang w:val="id" w:eastAsia="en-US" w:bidi="ar-SA"/>
      </w:rPr>
    </w:lvl>
    <w:lvl w:ilvl="6" w:tplc="892E4072">
      <w:numFmt w:val="bullet"/>
      <w:lvlText w:val="•"/>
      <w:lvlJc w:val="left"/>
      <w:pPr>
        <w:ind w:left="6547" w:hanging="240"/>
      </w:pPr>
      <w:rPr>
        <w:rFonts w:hint="default"/>
        <w:lang w:val="id" w:eastAsia="en-US" w:bidi="ar-SA"/>
      </w:rPr>
    </w:lvl>
    <w:lvl w:ilvl="7" w:tplc="B9463EA2">
      <w:numFmt w:val="bullet"/>
      <w:lvlText w:val="•"/>
      <w:lvlJc w:val="left"/>
      <w:pPr>
        <w:ind w:left="7442" w:hanging="240"/>
      </w:pPr>
      <w:rPr>
        <w:rFonts w:hint="default"/>
        <w:lang w:val="id" w:eastAsia="en-US" w:bidi="ar-SA"/>
      </w:rPr>
    </w:lvl>
    <w:lvl w:ilvl="8" w:tplc="514E8F56">
      <w:numFmt w:val="bullet"/>
      <w:lvlText w:val="•"/>
      <w:lvlJc w:val="left"/>
      <w:pPr>
        <w:ind w:left="8337" w:hanging="240"/>
      </w:pPr>
      <w:rPr>
        <w:rFonts w:hint="default"/>
        <w:lang w:val="id" w:eastAsia="en-US" w:bidi="ar-SA"/>
      </w:rPr>
    </w:lvl>
  </w:abstractNum>
  <w:abstractNum w:abstractNumId="2" w15:restartNumberingAfterBreak="0">
    <w:nsid w:val="78FF0EA5"/>
    <w:multiLevelType w:val="hybridMultilevel"/>
    <w:tmpl w:val="F75661FE"/>
    <w:lvl w:ilvl="0" w:tplc="B56A53B6">
      <w:start w:val="1"/>
      <w:numFmt w:val="upperLetter"/>
      <w:lvlText w:val="%1."/>
      <w:lvlJc w:val="left"/>
      <w:pPr>
        <w:ind w:left="820" w:hanging="360"/>
        <w:jc w:val="right"/>
      </w:pPr>
      <w:rPr>
        <w:rFonts w:ascii="Times New Roman" w:eastAsia="Times New Roman" w:hAnsi="Times New Roman" w:cs="Times New Roman" w:hint="default"/>
        <w:b/>
        <w:bCs/>
        <w:spacing w:val="-1"/>
        <w:w w:val="99"/>
        <w:sz w:val="24"/>
        <w:szCs w:val="24"/>
        <w:lang w:val="id" w:eastAsia="en-US" w:bidi="ar-SA"/>
      </w:rPr>
    </w:lvl>
    <w:lvl w:ilvl="1" w:tplc="E5A8ED4E">
      <w:numFmt w:val="bullet"/>
      <w:lvlText w:val=""/>
      <w:lvlJc w:val="left"/>
      <w:pPr>
        <w:ind w:left="1180" w:hanging="360"/>
      </w:pPr>
      <w:rPr>
        <w:rFonts w:ascii="Symbol" w:eastAsia="Symbol" w:hAnsi="Symbol" w:cs="Symbol" w:hint="default"/>
        <w:w w:val="100"/>
        <w:sz w:val="24"/>
        <w:szCs w:val="24"/>
        <w:lang w:val="id" w:eastAsia="en-US" w:bidi="ar-SA"/>
      </w:rPr>
    </w:lvl>
    <w:lvl w:ilvl="2" w:tplc="71F2CC28">
      <w:numFmt w:val="bullet"/>
      <w:lvlText w:val="•"/>
      <w:lvlJc w:val="left"/>
      <w:pPr>
        <w:ind w:left="1324" w:hanging="144"/>
      </w:pPr>
      <w:rPr>
        <w:rFonts w:ascii="Times New Roman" w:eastAsia="Times New Roman" w:hAnsi="Times New Roman" w:cs="Times New Roman" w:hint="default"/>
        <w:w w:val="100"/>
        <w:sz w:val="24"/>
        <w:szCs w:val="24"/>
        <w:lang w:val="id" w:eastAsia="en-US" w:bidi="ar-SA"/>
      </w:rPr>
    </w:lvl>
    <w:lvl w:ilvl="3" w:tplc="CEC63BBA">
      <w:numFmt w:val="bullet"/>
      <w:lvlText w:val="o"/>
      <w:lvlJc w:val="left"/>
      <w:pPr>
        <w:ind w:left="1900" w:hanging="360"/>
      </w:pPr>
      <w:rPr>
        <w:rFonts w:ascii="Courier New" w:eastAsia="Courier New" w:hAnsi="Courier New" w:cs="Courier New" w:hint="default"/>
        <w:w w:val="100"/>
        <w:sz w:val="24"/>
        <w:szCs w:val="24"/>
        <w:lang w:val="id" w:eastAsia="en-US" w:bidi="ar-SA"/>
      </w:rPr>
    </w:lvl>
    <w:lvl w:ilvl="4" w:tplc="9FE6A250">
      <w:numFmt w:val="bullet"/>
      <w:lvlText w:val="•"/>
      <w:lvlJc w:val="left"/>
      <w:pPr>
        <w:ind w:left="3075" w:hanging="360"/>
      </w:pPr>
      <w:rPr>
        <w:rFonts w:hint="default"/>
        <w:lang w:val="id" w:eastAsia="en-US" w:bidi="ar-SA"/>
      </w:rPr>
    </w:lvl>
    <w:lvl w:ilvl="5" w:tplc="48C87142">
      <w:numFmt w:val="bullet"/>
      <w:lvlText w:val="•"/>
      <w:lvlJc w:val="left"/>
      <w:pPr>
        <w:ind w:left="4250" w:hanging="360"/>
      </w:pPr>
      <w:rPr>
        <w:rFonts w:hint="default"/>
        <w:lang w:val="id" w:eastAsia="en-US" w:bidi="ar-SA"/>
      </w:rPr>
    </w:lvl>
    <w:lvl w:ilvl="6" w:tplc="7944CA1A">
      <w:numFmt w:val="bullet"/>
      <w:lvlText w:val="•"/>
      <w:lvlJc w:val="left"/>
      <w:pPr>
        <w:ind w:left="5425" w:hanging="360"/>
      </w:pPr>
      <w:rPr>
        <w:rFonts w:hint="default"/>
        <w:lang w:val="id" w:eastAsia="en-US" w:bidi="ar-SA"/>
      </w:rPr>
    </w:lvl>
    <w:lvl w:ilvl="7" w:tplc="F35EFB9E">
      <w:numFmt w:val="bullet"/>
      <w:lvlText w:val="•"/>
      <w:lvlJc w:val="left"/>
      <w:pPr>
        <w:ind w:left="6600" w:hanging="360"/>
      </w:pPr>
      <w:rPr>
        <w:rFonts w:hint="default"/>
        <w:lang w:val="id" w:eastAsia="en-US" w:bidi="ar-SA"/>
      </w:rPr>
    </w:lvl>
    <w:lvl w:ilvl="8" w:tplc="6B1451AA">
      <w:numFmt w:val="bullet"/>
      <w:lvlText w:val="•"/>
      <w:lvlJc w:val="left"/>
      <w:pPr>
        <w:ind w:left="7776" w:hanging="360"/>
      </w:pPr>
      <w:rPr>
        <w:rFonts w:hint="default"/>
        <w:lang w:val="id" w:eastAsia="en-US" w:bidi="ar-SA"/>
      </w:rPr>
    </w:lvl>
  </w:abstractNum>
  <w:num w:numId="1" w16cid:durableId="1086734158">
    <w:abstractNumId w:val="1"/>
  </w:num>
  <w:num w:numId="2" w16cid:durableId="496270146">
    <w:abstractNumId w:val="0"/>
  </w:num>
  <w:num w:numId="3" w16cid:durableId="7850068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525"/>
    <w:rsid w:val="000A1B6C"/>
    <w:rsid w:val="001D64B9"/>
    <w:rsid w:val="0023497C"/>
    <w:rsid w:val="0030419B"/>
    <w:rsid w:val="003127D1"/>
    <w:rsid w:val="003872CD"/>
    <w:rsid w:val="003F36E4"/>
    <w:rsid w:val="005D1997"/>
    <w:rsid w:val="005F592C"/>
    <w:rsid w:val="00627C63"/>
    <w:rsid w:val="006D236D"/>
    <w:rsid w:val="00784525"/>
    <w:rsid w:val="00821439"/>
    <w:rsid w:val="00833F49"/>
    <w:rsid w:val="008E774E"/>
    <w:rsid w:val="00A777EC"/>
    <w:rsid w:val="00B63A0F"/>
    <w:rsid w:val="00B7216D"/>
    <w:rsid w:val="00BD76AB"/>
    <w:rsid w:val="00C87987"/>
    <w:rsid w:val="00CA457E"/>
    <w:rsid w:val="00FD73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6D5BC"/>
  <w15:docId w15:val="{AD3C70F3-6E0E-4111-8C78-462C2C27B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Judul1">
    <w:name w:val="heading 1"/>
    <w:basedOn w:val="Normal"/>
    <w:uiPriority w:val="9"/>
    <w:qFormat/>
    <w:pPr>
      <w:ind w:left="1446" w:right="2342"/>
      <w:jc w:val="center"/>
      <w:outlineLvl w:val="0"/>
    </w:pPr>
    <w:rPr>
      <w:b/>
      <w:bCs/>
      <w:sz w:val="28"/>
      <w:szCs w:val="28"/>
    </w:rPr>
  </w:style>
  <w:style w:type="paragraph" w:styleId="Judul2">
    <w:name w:val="heading 2"/>
    <w:basedOn w:val="Normal"/>
    <w:uiPriority w:val="9"/>
    <w:unhideWhenUsed/>
    <w:qFormat/>
    <w:pPr>
      <w:ind w:left="1180" w:hanging="361"/>
      <w:outlineLvl w:val="1"/>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uiPriority w:val="1"/>
    <w:qFormat/>
    <w:rPr>
      <w:sz w:val="24"/>
      <w:szCs w:val="24"/>
    </w:rPr>
  </w:style>
  <w:style w:type="paragraph" w:styleId="DaftarParagraf">
    <w:name w:val="List Paragraph"/>
    <w:basedOn w:val="Normal"/>
    <w:uiPriority w:val="1"/>
    <w:qFormat/>
    <w:pPr>
      <w:ind w:left="1900" w:hanging="361"/>
    </w:pPr>
  </w:style>
  <w:style w:type="paragraph" w:customStyle="1" w:styleId="TableParagraph">
    <w:name w:val="Table Paragraph"/>
    <w:basedOn w:val="Normal"/>
    <w:uiPriority w:val="1"/>
    <w:qFormat/>
  </w:style>
  <w:style w:type="character" w:styleId="Hyperlink">
    <w:name w:val="Hyperlink"/>
    <w:basedOn w:val="FontParagrafDefault"/>
    <w:uiPriority w:val="99"/>
    <w:unhideWhenUsed/>
    <w:rsid w:val="001D64B9"/>
    <w:rPr>
      <w:color w:val="0000FF" w:themeColor="hyperlink"/>
      <w:u w:val="single"/>
    </w:rPr>
  </w:style>
  <w:style w:type="character" w:styleId="SebutanYangBelumTerselesaikan">
    <w:name w:val="Unresolved Mention"/>
    <w:basedOn w:val="FontParagrafDefault"/>
    <w:uiPriority w:val="99"/>
    <w:semiHidden/>
    <w:unhideWhenUsed/>
    <w:rsid w:val="001D6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055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spssindonesia.com/2017/10/analisis-anova-satu-faktor-spss.html"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8</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LAB-PSI</dc:creator>
  <cp:keywords/>
  <dc:description/>
  <cp:lastModifiedBy>Abdi Setiawan</cp:lastModifiedBy>
  <cp:revision>3</cp:revision>
  <dcterms:created xsi:type="dcterms:W3CDTF">2023-06-16T16:56:00Z</dcterms:created>
  <dcterms:modified xsi:type="dcterms:W3CDTF">2023-06-21T04:53:00Z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2023-06-04T00:00:00Z</vt:filetime>
  </property>
  <property fmtid="{D5CDD505-2E9C-101B-9397-08002B2CF9AE}" pid="3" name="Creator">
    <vt:lpwstr>Microsoft® Word 2021</vt:lpwstr>
  </property>
  <property fmtid="{D5CDD505-2E9C-101B-9397-08002B2CF9AE}" pid="4" name="LastSaved">
    <vt:filetime>2023-06-04T00:00:00Z</vt:filetime>
  </property>
</Properties>
</file>