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4E114E" w14:textId="77777777" w:rsidR="00080836" w:rsidRDefault="00000000">
      <w:pPr>
        <w:pStyle w:val="CustomTitle"/>
        <w:jc w:val="center"/>
      </w:pPr>
      <w:r>
        <w:t>TABEL KETERCAPAIAN CAPAIAN PEMBELAJARAN LULUSAN (CPL)</w:t>
      </w:r>
    </w:p>
    <w:p w14:paraId="32FAAE7C" w14:textId="77777777" w:rsidR="00080836" w:rsidRDefault="00000000">
      <w:pPr>
        <w:jc w:val="center"/>
      </w:pPr>
      <w:r>
        <w:rPr>
          <w:b/>
          <w:sz w:val="20"/>
        </w:rPr>
        <w:t>Angkatan 2024 | Semua Kelas | Target Ketercapaian &gt;= 75%</w:t>
      </w:r>
    </w:p>
    <w:p w14:paraId="56049A05" w14:textId="77777777" w:rsidR="00080836" w:rsidRDefault="00000000">
      <w:r>
        <w:t>Dokumen ini disusun berdasarkan tampilan dashboard Matriks Capaian CPL Kelas. Status "Tercapai" diberikan untuk CPL dengan nilai rata-rata minimal 75. Apabila nilai belum tersedia pada dashboard, status dicatat sebagai "Belum Terukur".</w:t>
      </w:r>
    </w:p>
    <w:p w14:paraId="09959CE5" w14:textId="77777777" w:rsidR="00080836" w:rsidRDefault="00000000">
      <w:pPr>
        <w:pStyle w:val="CustomHeading"/>
      </w:pPr>
      <w:r>
        <w:t>Ringkasan Ketercapaian</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835"/>
        <w:gridCol w:w="6804"/>
      </w:tblGrid>
      <w:tr w:rsidR="00080836" w14:paraId="4D3C4484" w14:textId="77777777">
        <w:trPr>
          <w:jc w:val="center"/>
        </w:trPr>
        <w:tc>
          <w:tcPr>
            <w:tcW w:w="2835" w:type="dxa"/>
            <w:shd w:val="clear" w:color="auto" w:fill="1F4E79"/>
          </w:tcPr>
          <w:p w14:paraId="4BB09FF5" w14:textId="77777777" w:rsidR="00080836" w:rsidRDefault="00000000">
            <w:pPr>
              <w:jc w:val="center"/>
            </w:pPr>
            <w:r>
              <w:rPr>
                <w:b/>
                <w:color w:val="FFFFFF"/>
              </w:rPr>
              <w:t>Indikator</w:t>
            </w:r>
          </w:p>
        </w:tc>
        <w:tc>
          <w:tcPr>
            <w:tcW w:w="6804" w:type="dxa"/>
            <w:shd w:val="clear" w:color="auto" w:fill="1F4E79"/>
          </w:tcPr>
          <w:p w14:paraId="51F55EA2" w14:textId="77777777" w:rsidR="00080836" w:rsidRDefault="00000000">
            <w:pPr>
              <w:jc w:val="center"/>
            </w:pPr>
            <w:r>
              <w:rPr>
                <w:b/>
                <w:color w:val="FFFFFF"/>
              </w:rPr>
              <w:t>Nilai/Keterangan</w:t>
            </w:r>
          </w:p>
        </w:tc>
      </w:tr>
      <w:tr w:rsidR="00080836" w14:paraId="1FD2CF2E" w14:textId="77777777">
        <w:trPr>
          <w:jc w:val="center"/>
        </w:trPr>
        <w:tc>
          <w:tcPr>
            <w:tcW w:w="2835" w:type="dxa"/>
            <w:tcMar>
              <w:top w:w="80" w:type="dxa"/>
              <w:left w:w="80" w:type="dxa"/>
              <w:bottom w:w="80" w:type="dxa"/>
              <w:right w:w="80" w:type="dxa"/>
            </w:tcMar>
            <w:vAlign w:val="center"/>
          </w:tcPr>
          <w:p w14:paraId="1C1D69BA" w14:textId="77777777" w:rsidR="00080836" w:rsidRDefault="00000000">
            <w:r>
              <w:t>Total CPL</w:t>
            </w:r>
          </w:p>
        </w:tc>
        <w:tc>
          <w:tcPr>
            <w:tcW w:w="6804" w:type="dxa"/>
            <w:tcMar>
              <w:top w:w="80" w:type="dxa"/>
              <w:left w:w="80" w:type="dxa"/>
              <w:bottom w:w="80" w:type="dxa"/>
              <w:right w:w="80" w:type="dxa"/>
            </w:tcMar>
            <w:vAlign w:val="center"/>
          </w:tcPr>
          <w:p w14:paraId="2F6DBC05" w14:textId="77777777" w:rsidR="00080836" w:rsidRDefault="00000000">
            <w:r>
              <w:t>28</w:t>
            </w:r>
          </w:p>
        </w:tc>
      </w:tr>
      <w:tr w:rsidR="00080836" w14:paraId="04C0FB21" w14:textId="77777777">
        <w:trPr>
          <w:jc w:val="center"/>
        </w:trPr>
        <w:tc>
          <w:tcPr>
            <w:tcW w:w="2835" w:type="dxa"/>
            <w:tcMar>
              <w:top w:w="80" w:type="dxa"/>
              <w:left w:w="80" w:type="dxa"/>
              <w:bottom w:w="80" w:type="dxa"/>
              <w:right w:w="80" w:type="dxa"/>
            </w:tcMar>
            <w:vAlign w:val="center"/>
          </w:tcPr>
          <w:p w14:paraId="7562D67F" w14:textId="77777777" w:rsidR="00080836" w:rsidRDefault="00000000">
            <w:r>
              <w:t>CPL Tercapai</w:t>
            </w:r>
          </w:p>
        </w:tc>
        <w:tc>
          <w:tcPr>
            <w:tcW w:w="6804" w:type="dxa"/>
            <w:tcMar>
              <w:top w:w="80" w:type="dxa"/>
              <w:left w:w="80" w:type="dxa"/>
              <w:bottom w:w="80" w:type="dxa"/>
              <w:right w:w="80" w:type="dxa"/>
            </w:tcMar>
            <w:vAlign w:val="center"/>
          </w:tcPr>
          <w:p w14:paraId="6BCBCE94" w14:textId="77777777" w:rsidR="00080836" w:rsidRDefault="00000000">
            <w:r>
              <w:t>24</w:t>
            </w:r>
          </w:p>
        </w:tc>
      </w:tr>
      <w:tr w:rsidR="00080836" w14:paraId="078D8169" w14:textId="77777777">
        <w:trPr>
          <w:jc w:val="center"/>
        </w:trPr>
        <w:tc>
          <w:tcPr>
            <w:tcW w:w="2835" w:type="dxa"/>
            <w:tcMar>
              <w:top w:w="80" w:type="dxa"/>
              <w:left w:w="80" w:type="dxa"/>
              <w:bottom w:w="80" w:type="dxa"/>
              <w:right w:w="80" w:type="dxa"/>
            </w:tcMar>
            <w:vAlign w:val="center"/>
          </w:tcPr>
          <w:p w14:paraId="7A6EE219" w14:textId="77777777" w:rsidR="00080836" w:rsidRDefault="00000000">
            <w:r>
              <w:t>CPL Belum Tercapai</w:t>
            </w:r>
          </w:p>
        </w:tc>
        <w:tc>
          <w:tcPr>
            <w:tcW w:w="6804" w:type="dxa"/>
            <w:tcMar>
              <w:top w:w="80" w:type="dxa"/>
              <w:left w:w="80" w:type="dxa"/>
              <w:bottom w:w="80" w:type="dxa"/>
              <w:right w:w="80" w:type="dxa"/>
            </w:tcMar>
            <w:vAlign w:val="center"/>
          </w:tcPr>
          <w:p w14:paraId="0AE4D35E" w14:textId="77777777" w:rsidR="00080836" w:rsidRDefault="00000000">
            <w:r>
              <w:t>0</w:t>
            </w:r>
          </w:p>
        </w:tc>
      </w:tr>
      <w:tr w:rsidR="00080836" w14:paraId="32939C25" w14:textId="77777777">
        <w:trPr>
          <w:jc w:val="center"/>
        </w:trPr>
        <w:tc>
          <w:tcPr>
            <w:tcW w:w="2835" w:type="dxa"/>
            <w:tcMar>
              <w:top w:w="80" w:type="dxa"/>
              <w:left w:w="80" w:type="dxa"/>
              <w:bottom w:w="80" w:type="dxa"/>
              <w:right w:w="80" w:type="dxa"/>
            </w:tcMar>
            <w:vAlign w:val="center"/>
          </w:tcPr>
          <w:p w14:paraId="5AAA5ED4" w14:textId="77777777" w:rsidR="00080836" w:rsidRDefault="00000000">
            <w:r>
              <w:t>CPL Belum Terukur</w:t>
            </w:r>
          </w:p>
        </w:tc>
        <w:tc>
          <w:tcPr>
            <w:tcW w:w="6804" w:type="dxa"/>
            <w:tcMar>
              <w:top w:w="80" w:type="dxa"/>
              <w:left w:w="80" w:type="dxa"/>
              <w:bottom w:w="80" w:type="dxa"/>
              <w:right w:w="80" w:type="dxa"/>
            </w:tcMar>
            <w:vAlign w:val="center"/>
          </w:tcPr>
          <w:p w14:paraId="5504C202" w14:textId="77777777" w:rsidR="00080836" w:rsidRDefault="00000000">
            <w:r>
              <w:t>4 (KK8, KU1, KU2, S2)</w:t>
            </w:r>
          </w:p>
        </w:tc>
      </w:tr>
      <w:tr w:rsidR="00080836" w14:paraId="096D2A79" w14:textId="77777777">
        <w:trPr>
          <w:jc w:val="center"/>
        </w:trPr>
        <w:tc>
          <w:tcPr>
            <w:tcW w:w="2835" w:type="dxa"/>
            <w:tcMar>
              <w:top w:w="80" w:type="dxa"/>
              <w:left w:w="80" w:type="dxa"/>
              <w:bottom w:w="80" w:type="dxa"/>
              <w:right w:w="80" w:type="dxa"/>
            </w:tcMar>
            <w:vAlign w:val="center"/>
          </w:tcPr>
          <w:p w14:paraId="63DA13FA" w14:textId="77777777" w:rsidR="00080836" w:rsidRDefault="00000000">
            <w:r>
              <w:t>Rata-rata IPK</w:t>
            </w:r>
          </w:p>
        </w:tc>
        <w:tc>
          <w:tcPr>
            <w:tcW w:w="6804" w:type="dxa"/>
            <w:tcMar>
              <w:top w:w="80" w:type="dxa"/>
              <w:left w:w="80" w:type="dxa"/>
              <w:bottom w:w="80" w:type="dxa"/>
              <w:right w:w="80" w:type="dxa"/>
            </w:tcMar>
            <w:vAlign w:val="center"/>
          </w:tcPr>
          <w:p w14:paraId="403D442C" w14:textId="77777777" w:rsidR="00080836" w:rsidRDefault="00000000">
            <w:r>
              <w:t>3,52</w:t>
            </w:r>
          </w:p>
        </w:tc>
      </w:tr>
    </w:tbl>
    <w:p w14:paraId="3C03194E" w14:textId="77777777" w:rsidR="00080836" w:rsidRDefault="00000000">
      <w:pPr>
        <w:pStyle w:val="CustomHeading"/>
      </w:pPr>
      <w:r>
        <w:t>Rincian Rata-rata Capaian CPL</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452"/>
        <w:gridCol w:w="1244"/>
        <w:gridCol w:w="566"/>
        <w:gridCol w:w="8853"/>
        <w:gridCol w:w="902"/>
        <w:gridCol w:w="1190"/>
        <w:gridCol w:w="1413"/>
      </w:tblGrid>
      <w:tr w:rsidR="00080836" w14:paraId="3F6B9A2E" w14:textId="77777777">
        <w:trPr>
          <w:cantSplit/>
          <w:tblHeader/>
          <w:jc w:val="center"/>
        </w:trPr>
        <w:tc>
          <w:tcPr>
            <w:tcW w:w="453" w:type="dxa"/>
            <w:shd w:val="clear" w:color="auto" w:fill="1F4E79"/>
            <w:tcMar>
              <w:top w:w="90" w:type="dxa"/>
              <w:left w:w="70" w:type="dxa"/>
              <w:bottom w:w="90" w:type="dxa"/>
              <w:right w:w="70" w:type="dxa"/>
            </w:tcMar>
            <w:vAlign w:val="center"/>
          </w:tcPr>
          <w:p w14:paraId="5DEEABC3" w14:textId="77777777" w:rsidR="00080836" w:rsidRDefault="00000000">
            <w:pPr>
              <w:jc w:val="center"/>
            </w:pPr>
            <w:r>
              <w:rPr>
                <w:b/>
                <w:color w:val="FFFFFF"/>
                <w:sz w:val="17"/>
              </w:rPr>
              <w:t>No.</w:t>
            </w:r>
          </w:p>
        </w:tc>
        <w:tc>
          <w:tcPr>
            <w:tcW w:w="1247" w:type="dxa"/>
            <w:shd w:val="clear" w:color="auto" w:fill="1F4E79"/>
            <w:tcMar>
              <w:top w:w="90" w:type="dxa"/>
              <w:left w:w="70" w:type="dxa"/>
              <w:bottom w:w="90" w:type="dxa"/>
              <w:right w:w="70" w:type="dxa"/>
            </w:tcMar>
            <w:vAlign w:val="center"/>
          </w:tcPr>
          <w:p w14:paraId="28403D4B" w14:textId="77777777" w:rsidR="00080836" w:rsidRDefault="00000000">
            <w:pPr>
              <w:jc w:val="center"/>
            </w:pPr>
            <w:r>
              <w:rPr>
                <w:b/>
                <w:color w:val="FFFFFF"/>
                <w:sz w:val="17"/>
              </w:rPr>
              <w:t>Kategori</w:t>
            </w:r>
          </w:p>
        </w:tc>
        <w:tc>
          <w:tcPr>
            <w:tcW w:w="567" w:type="dxa"/>
            <w:shd w:val="clear" w:color="auto" w:fill="1F4E79"/>
            <w:tcMar>
              <w:top w:w="90" w:type="dxa"/>
              <w:left w:w="70" w:type="dxa"/>
              <w:bottom w:w="90" w:type="dxa"/>
              <w:right w:w="70" w:type="dxa"/>
            </w:tcMar>
            <w:vAlign w:val="center"/>
          </w:tcPr>
          <w:p w14:paraId="437C3DD6" w14:textId="77777777" w:rsidR="00080836" w:rsidRDefault="00000000">
            <w:pPr>
              <w:jc w:val="center"/>
            </w:pPr>
            <w:r>
              <w:rPr>
                <w:b/>
                <w:color w:val="FFFFFF"/>
                <w:sz w:val="17"/>
              </w:rPr>
              <w:t>CPL</w:t>
            </w:r>
          </w:p>
        </w:tc>
        <w:tc>
          <w:tcPr>
            <w:tcW w:w="8958" w:type="dxa"/>
            <w:shd w:val="clear" w:color="auto" w:fill="1F4E79"/>
            <w:tcMar>
              <w:top w:w="90" w:type="dxa"/>
              <w:left w:w="70" w:type="dxa"/>
              <w:bottom w:w="90" w:type="dxa"/>
              <w:right w:w="70" w:type="dxa"/>
            </w:tcMar>
            <w:vAlign w:val="center"/>
          </w:tcPr>
          <w:p w14:paraId="105D218C" w14:textId="77777777" w:rsidR="00080836" w:rsidRDefault="00000000">
            <w:pPr>
              <w:jc w:val="center"/>
            </w:pPr>
            <w:r>
              <w:rPr>
                <w:b/>
                <w:color w:val="FFFFFF"/>
                <w:sz w:val="17"/>
              </w:rPr>
              <w:t>Deskripsi Kompetensi</w:t>
            </w:r>
          </w:p>
        </w:tc>
        <w:tc>
          <w:tcPr>
            <w:tcW w:w="907" w:type="dxa"/>
            <w:shd w:val="clear" w:color="auto" w:fill="1F4E79"/>
            <w:tcMar>
              <w:top w:w="90" w:type="dxa"/>
              <w:left w:w="70" w:type="dxa"/>
              <w:bottom w:w="90" w:type="dxa"/>
              <w:right w:w="70" w:type="dxa"/>
            </w:tcMar>
            <w:vAlign w:val="center"/>
          </w:tcPr>
          <w:p w14:paraId="5FDCB36D" w14:textId="77777777" w:rsidR="00080836" w:rsidRDefault="00000000">
            <w:pPr>
              <w:jc w:val="center"/>
            </w:pPr>
            <w:r>
              <w:rPr>
                <w:b/>
                <w:color w:val="FFFFFF"/>
                <w:sz w:val="17"/>
              </w:rPr>
              <w:t>Rata-rata Nilai</w:t>
            </w:r>
          </w:p>
        </w:tc>
        <w:tc>
          <w:tcPr>
            <w:tcW w:w="1190" w:type="dxa"/>
            <w:shd w:val="clear" w:color="auto" w:fill="1F4E79"/>
            <w:tcMar>
              <w:top w:w="90" w:type="dxa"/>
              <w:left w:w="70" w:type="dxa"/>
              <w:bottom w:w="90" w:type="dxa"/>
              <w:right w:w="70" w:type="dxa"/>
            </w:tcMar>
            <w:vAlign w:val="center"/>
          </w:tcPr>
          <w:p w14:paraId="30DC45F3" w14:textId="77777777" w:rsidR="00080836" w:rsidRDefault="00000000">
            <w:pPr>
              <w:jc w:val="center"/>
            </w:pPr>
            <w:r>
              <w:rPr>
                <w:b/>
                <w:color w:val="FFFFFF"/>
                <w:sz w:val="17"/>
              </w:rPr>
              <w:t>Status Keseluruhan</w:t>
            </w:r>
          </w:p>
        </w:tc>
        <w:tc>
          <w:tcPr>
            <w:tcW w:w="1417" w:type="dxa"/>
            <w:shd w:val="clear" w:color="auto" w:fill="1F4E79"/>
            <w:tcMar>
              <w:top w:w="90" w:type="dxa"/>
              <w:left w:w="70" w:type="dxa"/>
              <w:bottom w:w="90" w:type="dxa"/>
              <w:right w:w="70" w:type="dxa"/>
            </w:tcMar>
            <w:vAlign w:val="center"/>
          </w:tcPr>
          <w:p w14:paraId="0D743D98" w14:textId="77777777" w:rsidR="00080836" w:rsidRDefault="00000000">
            <w:pPr>
              <w:jc w:val="center"/>
            </w:pPr>
            <w:r>
              <w:rPr>
                <w:b/>
                <w:color w:val="FFFFFF"/>
                <w:sz w:val="17"/>
              </w:rPr>
              <w:t>Keterangan</w:t>
            </w:r>
          </w:p>
        </w:tc>
      </w:tr>
      <w:tr w:rsidR="00080836" w14:paraId="4A2E55D7" w14:textId="77777777">
        <w:trPr>
          <w:cantSplit/>
          <w:jc w:val="center"/>
        </w:trPr>
        <w:tc>
          <w:tcPr>
            <w:tcW w:w="453" w:type="dxa"/>
            <w:shd w:val="clear" w:color="auto" w:fill="F3F7FB"/>
            <w:tcMar>
              <w:top w:w="70" w:type="dxa"/>
              <w:left w:w="55" w:type="dxa"/>
              <w:bottom w:w="70" w:type="dxa"/>
              <w:right w:w="55" w:type="dxa"/>
            </w:tcMar>
            <w:vAlign w:val="center"/>
          </w:tcPr>
          <w:p w14:paraId="1E06A5C3" w14:textId="77777777" w:rsidR="00080836" w:rsidRDefault="00000000">
            <w:pPr>
              <w:jc w:val="center"/>
            </w:pPr>
            <w:r>
              <w:rPr>
                <w:sz w:val="16"/>
              </w:rPr>
              <w:t>1</w:t>
            </w:r>
          </w:p>
        </w:tc>
        <w:tc>
          <w:tcPr>
            <w:tcW w:w="1247" w:type="dxa"/>
            <w:shd w:val="clear" w:color="auto" w:fill="F3F7FB"/>
            <w:tcMar>
              <w:top w:w="70" w:type="dxa"/>
              <w:left w:w="55" w:type="dxa"/>
              <w:bottom w:w="70" w:type="dxa"/>
              <w:right w:w="55" w:type="dxa"/>
            </w:tcMar>
            <w:vAlign w:val="center"/>
          </w:tcPr>
          <w:p w14:paraId="0011F586" w14:textId="77777777" w:rsidR="00080836" w:rsidRDefault="00000000">
            <w:r>
              <w:rPr>
                <w:sz w:val="16"/>
              </w:rPr>
              <w:t>Keterampilan Khusus</w:t>
            </w:r>
          </w:p>
        </w:tc>
        <w:tc>
          <w:tcPr>
            <w:tcW w:w="567" w:type="dxa"/>
            <w:shd w:val="clear" w:color="auto" w:fill="F3F7FB"/>
            <w:tcMar>
              <w:top w:w="70" w:type="dxa"/>
              <w:left w:w="55" w:type="dxa"/>
              <w:bottom w:w="70" w:type="dxa"/>
              <w:right w:w="55" w:type="dxa"/>
            </w:tcMar>
            <w:vAlign w:val="center"/>
          </w:tcPr>
          <w:p w14:paraId="4C04B453" w14:textId="77777777" w:rsidR="00080836" w:rsidRDefault="00000000">
            <w:pPr>
              <w:jc w:val="center"/>
            </w:pPr>
            <w:r>
              <w:rPr>
                <w:b/>
                <w:sz w:val="16"/>
              </w:rPr>
              <w:t>KK1</w:t>
            </w:r>
          </w:p>
        </w:tc>
        <w:tc>
          <w:tcPr>
            <w:tcW w:w="8958" w:type="dxa"/>
            <w:shd w:val="clear" w:color="auto" w:fill="F3F7FB"/>
            <w:tcMar>
              <w:top w:w="70" w:type="dxa"/>
              <w:left w:w="55" w:type="dxa"/>
              <w:bottom w:w="70" w:type="dxa"/>
              <w:right w:w="55" w:type="dxa"/>
            </w:tcMar>
            <w:vAlign w:val="center"/>
          </w:tcPr>
          <w:p w14:paraId="6B86B928" w14:textId="77777777" w:rsidR="00080836" w:rsidRDefault="00000000">
            <w:r>
              <w:rPr>
                <w:sz w:val="16"/>
              </w:rPr>
              <w:t>Mampu menyelesaikan pekerjaan berlingkup luas bidang akuntansi pada entitas bisnis jasa, dagang dan pabrikasi berskala kecil, menengah dan besar serta sektor publik yang sesuai dengan standar akuntansi keuangan yang berlaku;</w:t>
            </w:r>
          </w:p>
        </w:tc>
        <w:tc>
          <w:tcPr>
            <w:tcW w:w="907" w:type="dxa"/>
            <w:shd w:val="clear" w:color="auto" w:fill="F3F7FB"/>
            <w:tcMar>
              <w:top w:w="70" w:type="dxa"/>
              <w:left w:w="55" w:type="dxa"/>
              <w:bottom w:w="70" w:type="dxa"/>
              <w:right w:w="55" w:type="dxa"/>
            </w:tcMar>
            <w:vAlign w:val="center"/>
          </w:tcPr>
          <w:p w14:paraId="2A7A1550" w14:textId="77777777" w:rsidR="00080836" w:rsidRDefault="00000000">
            <w:pPr>
              <w:jc w:val="center"/>
            </w:pPr>
            <w:r>
              <w:rPr>
                <w:b/>
                <w:sz w:val="16"/>
              </w:rPr>
              <w:t>88</w:t>
            </w:r>
          </w:p>
        </w:tc>
        <w:tc>
          <w:tcPr>
            <w:tcW w:w="1190" w:type="dxa"/>
            <w:shd w:val="clear" w:color="auto" w:fill="D9EAD3"/>
            <w:tcMar>
              <w:top w:w="70" w:type="dxa"/>
              <w:left w:w="55" w:type="dxa"/>
              <w:bottom w:w="70" w:type="dxa"/>
              <w:right w:w="55" w:type="dxa"/>
            </w:tcMar>
            <w:vAlign w:val="center"/>
          </w:tcPr>
          <w:p w14:paraId="2890798D"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4993E7BF" w14:textId="77777777" w:rsidR="00080836" w:rsidRDefault="00000000">
            <w:r>
              <w:rPr>
                <w:sz w:val="16"/>
              </w:rPr>
              <w:t>Memenuhi target &gt;= 75%</w:t>
            </w:r>
          </w:p>
        </w:tc>
      </w:tr>
      <w:tr w:rsidR="00080836" w14:paraId="08F31085" w14:textId="77777777">
        <w:trPr>
          <w:cantSplit/>
          <w:jc w:val="center"/>
        </w:trPr>
        <w:tc>
          <w:tcPr>
            <w:tcW w:w="453" w:type="dxa"/>
            <w:tcMar>
              <w:top w:w="70" w:type="dxa"/>
              <w:left w:w="55" w:type="dxa"/>
              <w:bottom w:w="70" w:type="dxa"/>
              <w:right w:w="55" w:type="dxa"/>
            </w:tcMar>
            <w:vAlign w:val="center"/>
          </w:tcPr>
          <w:p w14:paraId="6E9FEF92" w14:textId="77777777" w:rsidR="00080836" w:rsidRDefault="00000000">
            <w:pPr>
              <w:jc w:val="center"/>
            </w:pPr>
            <w:r>
              <w:rPr>
                <w:sz w:val="16"/>
              </w:rPr>
              <w:t>2</w:t>
            </w:r>
          </w:p>
        </w:tc>
        <w:tc>
          <w:tcPr>
            <w:tcW w:w="1247" w:type="dxa"/>
            <w:tcMar>
              <w:top w:w="70" w:type="dxa"/>
              <w:left w:w="55" w:type="dxa"/>
              <w:bottom w:w="70" w:type="dxa"/>
              <w:right w:w="55" w:type="dxa"/>
            </w:tcMar>
            <w:vAlign w:val="center"/>
          </w:tcPr>
          <w:p w14:paraId="08B6A569" w14:textId="77777777" w:rsidR="00080836" w:rsidRDefault="00000000">
            <w:r>
              <w:rPr>
                <w:sz w:val="16"/>
              </w:rPr>
              <w:t>Keterampilan Khusus</w:t>
            </w:r>
          </w:p>
        </w:tc>
        <w:tc>
          <w:tcPr>
            <w:tcW w:w="567" w:type="dxa"/>
            <w:tcMar>
              <w:top w:w="70" w:type="dxa"/>
              <w:left w:w="55" w:type="dxa"/>
              <w:bottom w:w="70" w:type="dxa"/>
              <w:right w:w="55" w:type="dxa"/>
            </w:tcMar>
            <w:vAlign w:val="center"/>
          </w:tcPr>
          <w:p w14:paraId="61F459E0" w14:textId="77777777" w:rsidR="00080836" w:rsidRDefault="00000000">
            <w:pPr>
              <w:jc w:val="center"/>
            </w:pPr>
            <w:r>
              <w:rPr>
                <w:b/>
                <w:sz w:val="16"/>
              </w:rPr>
              <w:t>KK2</w:t>
            </w:r>
          </w:p>
        </w:tc>
        <w:tc>
          <w:tcPr>
            <w:tcW w:w="8958" w:type="dxa"/>
            <w:tcMar>
              <w:top w:w="70" w:type="dxa"/>
              <w:left w:w="55" w:type="dxa"/>
              <w:bottom w:w="70" w:type="dxa"/>
              <w:right w:w="55" w:type="dxa"/>
            </w:tcMar>
            <w:vAlign w:val="center"/>
          </w:tcPr>
          <w:p w14:paraId="7628D112" w14:textId="77777777" w:rsidR="00080836" w:rsidRDefault="00000000">
            <w:r>
              <w:rPr>
                <w:sz w:val="16"/>
              </w:rPr>
              <w:t>Mampu menyajikan dan mengungkapkan laporan keuangan perusahaan perseorangan, PT (baik jenis entitas tunggal maupun entitas yang memiliki satu anak perusahaan) serta koperasi sesuai dengan standar akuntansi keuangan yang berlaku;</w:t>
            </w:r>
          </w:p>
        </w:tc>
        <w:tc>
          <w:tcPr>
            <w:tcW w:w="907" w:type="dxa"/>
            <w:tcMar>
              <w:top w:w="70" w:type="dxa"/>
              <w:left w:w="55" w:type="dxa"/>
              <w:bottom w:w="70" w:type="dxa"/>
              <w:right w:w="55" w:type="dxa"/>
            </w:tcMar>
            <w:vAlign w:val="center"/>
          </w:tcPr>
          <w:p w14:paraId="16E9928F" w14:textId="77777777" w:rsidR="00080836" w:rsidRDefault="00000000">
            <w:pPr>
              <w:jc w:val="center"/>
            </w:pPr>
            <w:r>
              <w:rPr>
                <w:b/>
                <w:sz w:val="16"/>
              </w:rPr>
              <w:t>88</w:t>
            </w:r>
          </w:p>
        </w:tc>
        <w:tc>
          <w:tcPr>
            <w:tcW w:w="1190" w:type="dxa"/>
            <w:shd w:val="clear" w:color="auto" w:fill="D9EAD3"/>
            <w:tcMar>
              <w:top w:w="70" w:type="dxa"/>
              <w:left w:w="55" w:type="dxa"/>
              <w:bottom w:w="70" w:type="dxa"/>
              <w:right w:w="55" w:type="dxa"/>
            </w:tcMar>
            <w:vAlign w:val="center"/>
          </w:tcPr>
          <w:p w14:paraId="19A82489"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628E522A" w14:textId="77777777" w:rsidR="00080836" w:rsidRDefault="00000000">
            <w:r>
              <w:rPr>
                <w:sz w:val="16"/>
              </w:rPr>
              <w:t>Memenuhi target &gt;= 75%</w:t>
            </w:r>
          </w:p>
        </w:tc>
      </w:tr>
      <w:tr w:rsidR="00080836" w14:paraId="6B3A83F8" w14:textId="77777777">
        <w:trPr>
          <w:cantSplit/>
          <w:jc w:val="center"/>
        </w:trPr>
        <w:tc>
          <w:tcPr>
            <w:tcW w:w="453" w:type="dxa"/>
            <w:tcMar>
              <w:top w:w="70" w:type="dxa"/>
              <w:left w:w="55" w:type="dxa"/>
              <w:bottom w:w="70" w:type="dxa"/>
              <w:right w:w="55" w:type="dxa"/>
            </w:tcMar>
            <w:vAlign w:val="center"/>
          </w:tcPr>
          <w:p w14:paraId="6FCD6A12" w14:textId="77777777" w:rsidR="00080836" w:rsidRDefault="00000000">
            <w:pPr>
              <w:jc w:val="center"/>
            </w:pPr>
            <w:r>
              <w:rPr>
                <w:sz w:val="16"/>
              </w:rPr>
              <w:t>3</w:t>
            </w:r>
          </w:p>
        </w:tc>
        <w:tc>
          <w:tcPr>
            <w:tcW w:w="1247" w:type="dxa"/>
            <w:tcMar>
              <w:top w:w="70" w:type="dxa"/>
              <w:left w:w="55" w:type="dxa"/>
              <w:bottom w:w="70" w:type="dxa"/>
              <w:right w:w="55" w:type="dxa"/>
            </w:tcMar>
            <w:vAlign w:val="center"/>
          </w:tcPr>
          <w:p w14:paraId="366B37BD" w14:textId="77777777" w:rsidR="00080836" w:rsidRDefault="00000000">
            <w:r>
              <w:rPr>
                <w:sz w:val="16"/>
              </w:rPr>
              <w:t>Keterampilan Khusus</w:t>
            </w:r>
          </w:p>
        </w:tc>
        <w:tc>
          <w:tcPr>
            <w:tcW w:w="567" w:type="dxa"/>
            <w:tcMar>
              <w:top w:w="70" w:type="dxa"/>
              <w:left w:w="55" w:type="dxa"/>
              <w:bottom w:w="70" w:type="dxa"/>
              <w:right w:w="55" w:type="dxa"/>
            </w:tcMar>
            <w:vAlign w:val="center"/>
          </w:tcPr>
          <w:p w14:paraId="4A462999" w14:textId="77777777" w:rsidR="00080836" w:rsidRDefault="00000000">
            <w:pPr>
              <w:jc w:val="center"/>
            </w:pPr>
            <w:r>
              <w:rPr>
                <w:b/>
                <w:sz w:val="16"/>
              </w:rPr>
              <w:t>KK3</w:t>
            </w:r>
          </w:p>
        </w:tc>
        <w:tc>
          <w:tcPr>
            <w:tcW w:w="8958" w:type="dxa"/>
            <w:tcMar>
              <w:top w:w="70" w:type="dxa"/>
              <w:left w:w="55" w:type="dxa"/>
              <w:bottom w:w="70" w:type="dxa"/>
              <w:right w:w="55" w:type="dxa"/>
            </w:tcMar>
            <w:vAlign w:val="center"/>
          </w:tcPr>
          <w:p w14:paraId="00B6A78E" w14:textId="77777777" w:rsidR="00080836" w:rsidRDefault="00000000">
            <w:r>
              <w:rPr>
                <w:sz w:val="16"/>
              </w:rPr>
              <w:t>Mampu menyusun anggaran operasional dan keuangan entitas jasa, dagang, dan pabrikan serta menghitung harga pokok dengan metode akuntansi biaya tradisional, meliputi system job order costing maupun process costing berdasarkan data yang tersedia sebagai dasar dalam penyusunan laporan harga pokok produksi.</w:t>
            </w:r>
          </w:p>
        </w:tc>
        <w:tc>
          <w:tcPr>
            <w:tcW w:w="907" w:type="dxa"/>
            <w:tcMar>
              <w:top w:w="70" w:type="dxa"/>
              <w:left w:w="55" w:type="dxa"/>
              <w:bottom w:w="70" w:type="dxa"/>
              <w:right w:w="55" w:type="dxa"/>
            </w:tcMar>
            <w:vAlign w:val="center"/>
          </w:tcPr>
          <w:p w14:paraId="7A46A54F" w14:textId="77777777" w:rsidR="00080836" w:rsidRDefault="00000000">
            <w:pPr>
              <w:jc w:val="center"/>
            </w:pPr>
            <w:r>
              <w:rPr>
                <w:b/>
                <w:sz w:val="16"/>
              </w:rPr>
              <w:t>87</w:t>
            </w:r>
          </w:p>
        </w:tc>
        <w:tc>
          <w:tcPr>
            <w:tcW w:w="1190" w:type="dxa"/>
            <w:shd w:val="clear" w:color="auto" w:fill="D9EAD3"/>
            <w:tcMar>
              <w:top w:w="70" w:type="dxa"/>
              <w:left w:w="55" w:type="dxa"/>
              <w:bottom w:w="70" w:type="dxa"/>
              <w:right w:w="55" w:type="dxa"/>
            </w:tcMar>
            <w:vAlign w:val="center"/>
          </w:tcPr>
          <w:p w14:paraId="0340C6C8"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6716A811" w14:textId="77777777" w:rsidR="00080836" w:rsidRDefault="00000000">
            <w:r>
              <w:rPr>
                <w:sz w:val="16"/>
              </w:rPr>
              <w:t>Memenuhi target &gt;= 75%</w:t>
            </w:r>
          </w:p>
        </w:tc>
      </w:tr>
      <w:tr w:rsidR="00080836" w14:paraId="4F6D074C" w14:textId="77777777">
        <w:trPr>
          <w:cantSplit/>
          <w:jc w:val="center"/>
        </w:trPr>
        <w:tc>
          <w:tcPr>
            <w:tcW w:w="453" w:type="dxa"/>
            <w:tcMar>
              <w:top w:w="70" w:type="dxa"/>
              <w:left w:w="55" w:type="dxa"/>
              <w:bottom w:w="70" w:type="dxa"/>
              <w:right w:w="55" w:type="dxa"/>
            </w:tcMar>
            <w:vAlign w:val="center"/>
          </w:tcPr>
          <w:p w14:paraId="3EE5B23C" w14:textId="77777777" w:rsidR="00080836" w:rsidRDefault="00000000">
            <w:pPr>
              <w:jc w:val="center"/>
            </w:pPr>
            <w:r>
              <w:rPr>
                <w:sz w:val="16"/>
              </w:rPr>
              <w:t>4</w:t>
            </w:r>
          </w:p>
        </w:tc>
        <w:tc>
          <w:tcPr>
            <w:tcW w:w="1247" w:type="dxa"/>
            <w:tcMar>
              <w:top w:w="70" w:type="dxa"/>
              <w:left w:w="55" w:type="dxa"/>
              <w:bottom w:w="70" w:type="dxa"/>
              <w:right w:w="55" w:type="dxa"/>
            </w:tcMar>
            <w:vAlign w:val="center"/>
          </w:tcPr>
          <w:p w14:paraId="0CF38C47" w14:textId="77777777" w:rsidR="00080836" w:rsidRDefault="00000000">
            <w:r>
              <w:rPr>
                <w:sz w:val="16"/>
              </w:rPr>
              <w:t>Keterampilan Khusus</w:t>
            </w:r>
          </w:p>
        </w:tc>
        <w:tc>
          <w:tcPr>
            <w:tcW w:w="567" w:type="dxa"/>
            <w:tcMar>
              <w:top w:w="70" w:type="dxa"/>
              <w:left w:w="55" w:type="dxa"/>
              <w:bottom w:w="70" w:type="dxa"/>
              <w:right w:w="55" w:type="dxa"/>
            </w:tcMar>
            <w:vAlign w:val="center"/>
          </w:tcPr>
          <w:p w14:paraId="76594985" w14:textId="77777777" w:rsidR="00080836" w:rsidRDefault="00000000">
            <w:pPr>
              <w:jc w:val="center"/>
            </w:pPr>
            <w:r>
              <w:rPr>
                <w:b/>
                <w:sz w:val="16"/>
              </w:rPr>
              <w:t>KK4</w:t>
            </w:r>
          </w:p>
        </w:tc>
        <w:tc>
          <w:tcPr>
            <w:tcW w:w="8958" w:type="dxa"/>
            <w:tcMar>
              <w:top w:w="70" w:type="dxa"/>
              <w:left w:w="55" w:type="dxa"/>
              <w:bottom w:w="70" w:type="dxa"/>
              <w:right w:w="55" w:type="dxa"/>
            </w:tcMar>
            <w:vAlign w:val="center"/>
          </w:tcPr>
          <w:p w14:paraId="5A666954" w14:textId="77777777" w:rsidR="00080836" w:rsidRDefault="00000000">
            <w:r>
              <w:rPr>
                <w:sz w:val="16"/>
              </w:rPr>
              <w:t>Mampu mengimplementasikan analisis informasi akuntansi manajerial untuk perencanaan, pengendalian dan pengambilan keputusan;</w:t>
            </w:r>
          </w:p>
        </w:tc>
        <w:tc>
          <w:tcPr>
            <w:tcW w:w="907" w:type="dxa"/>
            <w:tcMar>
              <w:top w:w="70" w:type="dxa"/>
              <w:left w:w="55" w:type="dxa"/>
              <w:bottom w:w="70" w:type="dxa"/>
              <w:right w:w="55" w:type="dxa"/>
            </w:tcMar>
            <w:vAlign w:val="center"/>
          </w:tcPr>
          <w:p w14:paraId="25E398A7" w14:textId="77777777" w:rsidR="00080836" w:rsidRDefault="00000000">
            <w:pPr>
              <w:jc w:val="center"/>
            </w:pPr>
            <w:r>
              <w:rPr>
                <w:b/>
                <w:sz w:val="16"/>
              </w:rPr>
              <w:t>89</w:t>
            </w:r>
          </w:p>
        </w:tc>
        <w:tc>
          <w:tcPr>
            <w:tcW w:w="1190" w:type="dxa"/>
            <w:shd w:val="clear" w:color="auto" w:fill="D9EAD3"/>
            <w:tcMar>
              <w:top w:w="70" w:type="dxa"/>
              <w:left w:w="55" w:type="dxa"/>
              <w:bottom w:w="70" w:type="dxa"/>
              <w:right w:w="55" w:type="dxa"/>
            </w:tcMar>
            <w:vAlign w:val="center"/>
          </w:tcPr>
          <w:p w14:paraId="2764100B"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44C83383" w14:textId="77777777" w:rsidR="00080836" w:rsidRDefault="00000000">
            <w:r>
              <w:rPr>
                <w:sz w:val="16"/>
              </w:rPr>
              <w:t>Memenuhi target &gt;= 75%</w:t>
            </w:r>
          </w:p>
        </w:tc>
      </w:tr>
      <w:tr w:rsidR="00080836" w14:paraId="357A7477" w14:textId="77777777">
        <w:trPr>
          <w:cantSplit/>
          <w:jc w:val="center"/>
        </w:trPr>
        <w:tc>
          <w:tcPr>
            <w:tcW w:w="453" w:type="dxa"/>
            <w:tcMar>
              <w:top w:w="70" w:type="dxa"/>
              <w:left w:w="55" w:type="dxa"/>
              <w:bottom w:w="70" w:type="dxa"/>
              <w:right w:w="55" w:type="dxa"/>
            </w:tcMar>
            <w:vAlign w:val="center"/>
          </w:tcPr>
          <w:p w14:paraId="24BDDF3B" w14:textId="77777777" w:rsidR="00080836" w:rsidRDefault="00000000">
            <w:pPr>
              <w:jc w:val="center"/>
            </w:pPr>
            <w:r>
              <w:rPr>
                <w:sz w:val="16"/>
              </w:rPr>
              <w:t>5</w:t>
            </w:r>
          </w:p>
        </w:tc>
        <w:tc>
          <w:tcPr>
            <w:tcW w:w="1247" w:type="dxa"/>
            <w:tcMar>
              <w:top w:w="70" w:type="dxa"/>
              <w:left w:w="55" w:type="dxa"/>
              <w:bottom w:w="70" w:type="dxa"/>
              <w:right w:w="55" w:type="dxa"/>
            </w:tcMar>
            <w:vAlign w:val="center"/>
          </w:tcPr>
          <w:p w14:paraId="23298E23" w14:textId="77777777" w:rsidR="00080836" w:rsidRDefault="00000000">
            <w:r>
              <w:rPr>
                <w:sz w:val="16"/>
              </w:rPr>
              <w:t>Keterampilan Khusus</w:t>
            </w:r>
          </w:p>
        </w:tc>
        <w:tc>
          <w:tcPr>
            <w:tcW w:w="567" w:type="dxa"/>
            <w:tcMar>
              <w:top w:w="70" w:type="dxa"/>
              <w:left w:w="55" w:type="dxa"/>
              <w:bottom w:w="70" w:type="dxa"/>
              <w:right w:w="55" w:type="dxa"/>
            </w:tcMar>
            <w:vAlign w:val="center"/>
          </w:tcPr>
          <w:p w14:paraId="0C3E94EF" w14:textId="77777777" w:rsidR="00080836" w:rsidRDefault="00000000">
            <w:pPr>
              <w:jc w:val="center"/>
            </w:pPr>
            <w:r>
              <w:rPr>
                <w:b/>
                <w:sz w:val="16"/>
              </w:rPr>
              <w:t>KK5</w:t>
            </w:r>
          </w:p>
        </w:tc>
        <w:tc>
          <w:tcPr>
            <w:tcW w:w="8958" w:type="dxa"/>
            <w:tcMar>
              <w:top w:w="70" w:type="dxa"/>
              <w:left w:w="55" w:type="dxa"/>
              <w:bottom w:w="70" w:type="dxa"/>
              <w:right w:w="55" w:type="dxa"/>
            </w:tcMar>
            <w:vAlign w:val="center"/>
          </w:tcPr>
          <w:p w14:paraId="57E43B7C" w14:textId="77777777" w:rsidR="00080836" w:rsidRDefault="00000000">
            <w:r>
              <w:rPr>
                <w:sz w:val="16"/>
              </w:rPr>
              <w:t>Mampu mengoperasikan dan memanfaatkan piranti lunak (aplikasi pengolah angka, aplikasi pengolah data, aplikasi presentasi dan aplikasi akuntansi) dalam rangka penyusunan laporan keuangan, anggaran, administrasi perpajakan dan pengauditan;</w:t>
            </w:r>
          </w:p>
        </w:tc>
        <w:tc>
          <w:tcPr>
            <w:tcW w:w="907" w:type="dxa"/>
            <w:tcMar>
              <w:top w:w="70" w:type="dxa"/>
              <w:left w:w="55" w:type="dxa"/>
              <w:bottom w:w="70" w:type="dxa"/>
              <w:right w:w="55" w:type="dxa"/>
            </w:tcMar>
            <w:vAlign w:val="center"/>
          </w:tcPr>
          <w:p w14:paraId="69CAF9C2" w14:textId="77777777" w:rsidR="00080836" w:rsidRDefault="00000000">
            <w:pPr>
              <w:jc w:val="center"/>
            </w:pPr>
            <w:r>
              <w:rPr>
                <w:b/>
                <w:sz w:val="16"/>
              </w:rPr>
              <w:t>88</w:t>
            </w:r>
          </w:p>
        </w:tc>
        <w:tc>
          <w:tcPr>
            <w:tcW w:w="1190" w:type="dxa"/>
            <w:shd w:val="clear" w:color="auto" w:fill="D9EAD3"/>
            <w:tcMar>
              <w:top w:w="70" w:type="dxa"/>
              <w:left w:w="55" w:type="dxa"/>
              <w:bottom w:w="70" w:type="dxa"/>
              <w:right w:w="55" w:type="dxa"/>
            </w:tcMar>
            <w:vAlign w:val="center"/>
          </w:tcPr>
          <w:p w14:paraId="2ADC6F07"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659C3A6E" w14:textId="77777777" w:rsidR="00080836" w:rsidRDefault="00000000">
            <w:r>
              <w:rPr>
                <w:sz w:val="16"/>
              </w:rPr>
              <w:t>Memenuhi target &gt;= 75%</w:t>
            </w:r>
          </w:p>
        </w:tc>
      </w:tr>
      <w:tr w:rsidR="00080836" w14:paraId="5E8DCBBD" w14:textId="77777777">
        <w:trPr>
          <w:cantSplit/>
          <w:jc w:val="center"/>
        </w:trPr>
        <w:tc>
          <w:tcPr>
            <w:tcW w:w="453" w:type="dxa"/>
            <w:tcMar>
              <w:top w:w="70" w:type="dxa"/>
              <w:left w:w="55" w:type="dxa"/>
              <w:bottom w:w="70" w:type="dxa"/>
              <w:right w:w="55" w:type="dxa"/>
            </w:tcMar>
            <w:vAlign w:val="center"/>
          </w:tcPr>
          <w:p w14:paraId="35D2BF4A" w14:textId="77777777" w:rsidR="00080836" w:rsidRDefault="00000000">
            <w:pPr>
              <w:jc w:val="center"/>
            </w:pPr>
            <w:r>
              <w:rPr>
                <w:sz w:val="16"/>
              </w:rPr>
              <w:t>6</w:t>
            </w:r>
          </w:p>
        </w:tc>
        <w:tc>
          <w:tcPr>
            <w:tcW w:w="1247" w:type="dxa"/>
            <w:tcMar>
              <w:top w:w="70" w:type="dxa"/>
              <w:left w:w="55" w:type="dxa"/>
              <w:bottom w:w="70" w:type="dxa"/>
              <w:right w:w="55" w:type="dxa"/>
            </w:tcMar>
            <w:vAlign w:val="center"/>
          </w:tcPr>
          <w:p w14:paraId="71014D5A" w14:textId="77777777" w:rsidR="00080836" w:rsidRDefault="00000000">
            <w:r>
              <w:rPr>
                <w:sz w:val="16"/>
              </w:rPr>
              <w:t>Keterampilan Khusus</w:t>
            </w:r>
          </w:p>
        </w:tc>
        <w:tc>
          <w:tcPr>
            <w:tcW w:w="567" w:type="dxa"/>
            <w:tcMar>
              <w:top w:w="70" w:type="dxa"/>
              <w:left w:w="55" w:type="dxa"/>
              <w:bottom w:w="70" w:type="dxa"/>
              <w:right w:w="55" w:type="dxa"/>
            </w:tcMar>
            <w:vAlign w:val="center"/>
          </w:tcPr>
          <w:p w14:paraId="5A015CDF" w14:textId="77777777" w:rsidR="00080836" w:rsidRDefault="00000000">
            <w:pPr>
              <w:jc w:val="center"/>
            </w:pPr>
            <w:r>
              <w:rPr>
                <w:b/>
                <w:sz w:val="16"/>
              </w:rPr>
              <w:t>KK6</w:t>
            </w:r>
          </w:p>
        </w:tc>
        <w:tc>
          <w:tcPr>
            <w:tcW w:w="8958" w:type="dxa"/>
            <w:tcMar>
              <w:top w:w="70" w:type="dxa"/>
              <w:left w:w="55" w:type="dxa"/>
              <w:bottom w:w="70" w:type="dxa"/>
              <w:right w:w="55" w:type="dxa"/>
            </w:tcMar>
            <w:vAlign w:val="center"/>
          </w:tcPr>
          <w:p w14:paraId="0154B580" w14:textId="77777777" w:rsidR="00080836" w:rsidRDefault="00000000">
            <w:r>
              <w:rPr>
                <w:sz w:val="16"/>
              </w:rPr>
              <w:t>Mampu memilih metode dan melaksanakan prosedur pengauditan sesuai dengan standar pemeriksaan yang berlaku;</w:t>
            </w:r>
          </w:p>
        </w:tc>
        <w:tc>
          <w:tcPr>
            <w:tcW w:w="907" w:type="dxa"/>
            <w:tcMar>
              <w:top w:w="70" w:type="dxa"/>
              <w:left w:w="55" w:type="dxa"/>
              <w:bottom w:w="70" w:type="dxa"/>
              <w:right w:w="55" w:type="dxa"/>
            </w:tcMar>
            <w:vAlign w:val="center"/>
          </w:tcPr>
          <w:p w14:paraId="29C3A4DA" w14:textId="77777777" w:rsidR="00080836" w:rsidRDefault="00000000">
            <w:pPr>
              <w:jc w:val="center"/>
            </w:pPr>
            <w:r>
              <w:rPr>
                <w:b/>
                <w:sz w:val="16"/>
              </w:rPr>
              <w:t>89</w:t>
            </w:r>
          </w:p>
        </w:tc>
        <w:tc>
          <w:tcPr>
            <w:tcW w:w="1190" w:type="dxa"/>
            <w:shd w:val="clear" w:color="auto" w:fill="D9EAD3"/>
            <w:tcMar>
              <w:top w:w="70" w:type="dxa"/>
              <w:left w:w="55" w:type="dxa"/>
              <w:bottom w:w="70" w:type="dxa"/>
              <w:right w:w="55" w:type="dxa"/>
            </w:tcMar>
            <w:vAlign w:val="center"/>
          </w:tcPr>
          <w:p w14:paraId="5197FF42"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4F2877EE" w14:textId="77777777" w:rsidR="00080836" w:rsidRDefault="00000000">
            <w:r>
              <w:rPr>
                <w:sz w:val="16"/>
              </w:rPr>
              <w:t>Memenuhi target &gt;= 75%</w:t>
            </w:r>
          </w:p>
        </w:tc>
      </w:tr>
      <w:tr w:rsidR="00080836" w14:paraId="1C5C9D1E" w14:textId="77777777">
        <w:trPr>
          <w:cantSplit/>
          <w:jc w:val="center"/>
        </w:trPr>
        <w:tc>
          <w:tcPr>
            <w:tcW w:w="453" w:type="dxa"/>
            <w:tcMar>
              <w:top w:w="70" w:type="dxa"/>
              <w:left w:w="55" w:type="dxa"/>
              <w:bottom w:w="70" w:type="dxa"/>
              <w:right w:w="55" w:type="dxa"/>
            </w:tcMar>
            <w:vAlign w:val="center"/>
          </w:tcPr>
          <w:p w14:paraId="00CDE92E" w14:textId="77777777" w:rsidR="00080836" w:rsidRDefault="00000000">
            <w:pPr>
              <w:jc w:val="center"/>
            </w:pPr>
            <w:r>
              <w:rPr>
                <w:sz w:val="16"/>
              </w:rPr>
              <w:t>7</w:t>
            </w:r>
          </w:p>
        </w:tc>
        <w:tc>
          <w:tcPr>
            <w:tcW w:w="1247" w:type="dxa"/>
            <w:tcMar>
              <w:top w:w="70" w:type="dxa"/>
              <w:left w:w="55" w:type="dxa"/>
              <w:bottom w:w="70" w:type="dxa"/>
              <w:right w:w="55" w:type="dxa"/>
            </w:tcMar>
            <w:vAlign w:val="center"/>
          </w:tcPr>
          <w:p w14:paraId="7677432E" w14:textId="77777777" w:rsidR="00080836" w:rsidRDefault="00000000">
            <w:r>
              <w:rPr>
                <w:sz w:val="16"/>
              </w:rPr>
              <w:t>Keterampilan Khusus</w:t>
            </w:r>
          </w:p>
        </w:tc>
        <w:tc>
          <w:tcPr>
            <w:tcW w:w="567" w:type="dxa"/>
            <w:tcMar>
              <w:top w:w="70" w:type="dxa"/>
              <w:left w:w="55" w:type="dxa"/>
              <w:bottom w:w="70" w:type="dxa"/>
              <w:right w:w="55" w:type="dxa"/>
            </w:tcMar>
            <w:vAlign w:val="center"/>
          </w:tcPr>
          <w:p w14:paraId="585921C3" w14:textId="77777777" w:rsidR="00080836" w:rsidRDefault="00000000">
            <w:pPr>
              <w:jc w:val="center"/>
            </w:pPr>
            <w:r>
              <w:rPr>
                <w:b/>
                <w:sz w:val="16"/>
              </w:rPr>
              <w:t>KK7</w:t>
            </w:r>
          </w:p>
        </w:tc>
        <w:tc>
          <w:tcPr>
            <w:tcW w:w="8958" w:type="dxa"/>
            <w:tcMar>
              <w:top w:w="70" w:type="dxa"/>
              <w:left w:w="55" w:type="dxa"/>
              <w:bottom w:w="70" w:type="dxa"/>
              <w:right w:w="55" w:type="dxa"/>
            </w:tcMar>
            <w:vAlign w:val="center"/>
          </w:tcPr>
          <w:p w14:paraId="6E712A5A" w14:textId="77777777" w:rsidR="00080836" w:rsidRDefault="00000000">
            <w:r>
              <w:rPr>
                <w:sz w:val="16"/>
              </w:rPr>
              <w:t>Mampu mengidentifikasi, menghitung dan melaporkan Surat Pemberitahuan, membuat bukti potong, dan mengisi Surat Setoran Pajak sehubungan dengan kewajiban pajak orang pribadi &amp; Badan (PPh), Pajak Pertambahan Nilai dan Pajak Penjualan Barang Mewah untuk perusahaan perseorangan, CV, firma, dan entitas dengan 1 (satu) anak perusahaan yang sesuai dengan peraturan yang berlaku di Indonesia.</w:t>
            </w:r>
          </w:p>
        </w:tc>
        <w:tc>
          <w:tcPr>
            <w:tcW w:w="907" w:type="dxa"/>
            <w:tcMar>
              <w:top w:w="70" w:type="dxa"/>
              <w:left w:w="55" w:type="dxa"/>
              <w:bottom w:w="70" w:type="dxa"/>
              <w:right w:w="55" w:type="dxa"/>
            </w:tcMar>
            <w:vAlign w:val="center"/>
          </w:tcPr>
          <w:p w14:paraId="0672A9D9" w14:textId="77777777" w:rsidR="00080836" w:rsidRDefault="00000000">
            <w:pPr>
              <w:jc w:val="center"/>
            </w:pPr>
            <w:r>
              <w:rPr>
                <w:b/>
                <w:sz w:val="16"/>
              </w:rPr>
              <w:t>87</w:t>
            </w:r>
          </w:p>
        </w:tc>
        <w:tc>
          <w:tcPr>
            <w:tcW w:w="1190" w:type="dxa"/>
            <w:shd w:val="clear" w:color="auto" w:fill="D9EAD3"/>
            <w:tcMar>
              <w:top w:w="70" w:type="dxa"/>
              <w:left w:w="55" w:type="dxa"/>
              <w:bottom w:w="70" w:type="dxa"/>
              <w:right w:w="55" w:type="dxa"/>
            </w:tcMar>
            <w:vAlign w:val="center"/>
          </w:tcPr>
          <w:p w14:paraId="77EA9390"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7D2C022E" w14:textId="77777777" w:rsidR="00080836" w:rsidRDefault="00000000">
            <w:r>
              <w:rPr>
                <w:sz w:val="16"/>
              </w:rPr>
              <w:t>Memenuhi target &gt;= 75%</w:t>
            </w:r>
          </w:p>
        </w:tc>
      </w:tr>
      <w:tr w:rsidR="00080836" w14:paraId="02144771" w14:textId="77777777">
        <w:trPr>
          <w:cantSplit/>
          <w:jc w:val="center"/>
        </w:trPr>
        <w:tc>
          <w:tcPr>
            <w:tcW w:w="453" w:type="dxa"/>
            <w:tcMar>
              <w:top w:w="70" w:type="dxa"/>
              <w:left w:w="55" w:type="dxa"/>
              <w:bottom w:w="70" w:type="dxa"/>
              <w:right w:w="55" w:type="dxa"/>
            </w:tcMar>
            <w:vAlign w:val="center"/>
          </w:tcPr>
          <w:p w14:paraId="28044BDC" w14:textId="77777777" w:rsidR="00080836" w:rsidRDefault="00000000">
            <w:pPr>
              <w:jc w:val="center"/>
            </w:pPr>
            <w:r>
              <w:rPr>
                <w:sz w:val="16"/>
              </w:rPr>
              <w:lastRenderedPageBreak/>
              <w:t>8</w:t>
            </w:r>
          </w:p>
        </w:tc>
        <w:tc>
          <w:tcPr>
            <w:tcW w:w="1247" w:type="dxa"/>
            <w:tcMar>
              <w:top w:w="70" w:type="dxa"/>
              <w:left w:w="55" w:type="dxa"/>
              <w:bottom w:w="70" w:type="dxa"/>
              <w:right w:w="55" w:type="dxa"/>
            </w:tcMar>
            <w:vAlign w:val="center"/>
          </w:tcPr>
          <w:p w14:paraId="47DF0718" w14:textId="77777777" w:rsidR="00080836" w:rsidRDefault="00000000">
            <w:r>
              <w:rPr>
                <w:sz w:val="16"/>
              </w:rPr>
              <w:t>Keterampilan Khusus</w:t>
            </w:r>
          </w:p>
        </w:tc>
        <w:tc>
          <w:tcPr>
            <w:tcW w:w="567" w:type="dxa"/>
            <w:tcMar>
              <w:top w:w="70" w:type="dxa"/>
              <w:left w:w="55" w:type="dxa"/>
              <w:bottom w:w="70" w:type="dxa"/>
              <w:right w:w="55" w:type="dxa"/>
            </w:tcMar>
            <w:vAlign w:val="center"/>
          </w:tcPr>
          <w:p w14:paraId="52200B32" w14:textId="77777777" w:rsidR="00080836" w:rsidRDefault="00000000">
            <w:pPr>
              <w:jc w:val="center"/>
            </w:pPr>
            <w:r>
              <w:rPr>
                <w:b/>
                <w:sz w:val="16"/>
              </w:rPr>
              <w:t>KK8</w:t>
            </w:r>
          </w:p>
        </w:tc>
        <w:tc>
          <w:tcPr>
            <w:tcW w:w="8958" w:type="dxa"/>
            <w:tcMar>
              <w:top w:w="70" w:type="dxa"/>
              <w:left w:w="55" w:type="dxa"/>
              <w:bottom w:w="70" w:type="dxa"/>
              <w:right w:w="55" w:type="dxa"/>
            </w:tcMar>
            <w:vAlign w:val="center"/>
          </w:tcPr>
          <w:p w14:paraId="325A5116" w14:textId="77777777" w:rsidR="00080836" w:rsidRDefault="00000000">
            <w:r>
              <w:rPr>
                <w:sz w:val="16"/>
              </w:rPr>
              <w:t>Mampu menyusun dan memelihara system informasi akuntansi di berbagai tipe organisasi bisnis sesuai dengan standar akuntansi keuangan/standar operating procedure (SOP) dan manual books software yang digunakan.</w:t>
            </w:r>
          </w:p>
        </w:tc>
        <w:tc>
          <w:tcPr>
            <w:tcW w:w="907" w:type="dxa"/>
            <w:tcMar>
              <w:top w:w="70" w:type="dxa"/>
              <w:left w:w="55" w:type="dxa"/>
              <w:bottom w:w="70" w:type="dxa"/>
              <w:right w:w="55" w:type="dxa"/>
            </w:tcMar>
            <w:vAlign w:val="center"/>
          </w:tcPr>
          <w:p w14:paraId="4DE57D40" w14:textId="77777777" w:rsidR="00080836" w:rsidRDefault="00000000">
            <w:pPr>
              <w:jc w:val="center"/>
            </w:pPr>
            <w:r>
              <w:rPr>
                <w:b/>
                <w:sz w:val="16"/>
              </w:rPr>
              <w:t>-</w:t>
            </w:r>
          </w:p>
        </w:tc>
        <w:tc>
          <w:tcPr>
            <w:tcW w:w="1190" w:type="dxa"/>
            <w:shd w:val="clear" w:color="auto" w:fill="D9E2F3"/>
            <w:tcMar>
              <w:top w:w="70" w:type="dxa"/>
              <w:left w:w="55" w:type="dxa"/>
              <w:bottom w:w="70" w:type="dxa"/>
              <w:right w:w="55" w:type="dxa"/>
            </w:tcMar>
            <w:vAlign w:val="center"/>
          </w:tcPr>
          <w:p w14:paraId="7802EC4B" w14:textId="77777777" w:rsidR="00080836" w:rsidRDefault="00000000">
            <w:pPr>
              <w:jc w:val="center"/>
            </w:pPr>
            <w:r>
              <w:rPr>
                <w:b/>
                <w:sz w:val="16"/>
              </w:rPr>
              <w:t>Belum Terukur</w:t>
            </w:r>
          </w:p>
        </w:tc>
        <w:tc>
          <w:tcPr>
            <w:tcW w:w="1417" w:type="dxa"/>
            <w:shd w:val="clear" w:color="auto" w:fill="EAF1F8"/>
            <w:tcMar>
              <w:top w:w="70" w:type="dxa"/>
              <w:left w:w="55" w:type="dxa"/>
              <w:bottom w:w="70" w:type="dxa"/>
              <w:right w:w="55" w:type="dxa"/>
            </w:tcMar>
            <w:vAlign w:val="center"/>
          </w:tcPr>
          <w:p w14:paraId="232FF69A" w14:textId="77777777" w:rsidR="00080836" w:rsidRDefault="00000000">
            <w:r>
              <w:rPr>
                <w:sz w:val="16"/>
              </w:rPr>
              <w:t>Nilai belum tersedia/belum diukur pada dashboard</w:t>
            </w:r>
          </w:p>
        </w:tc>
      </w:tr>
      <w:tr w:rsidR="00080836" w14:paraId="60D80934" w14:textId="77777777">
        <w:trPr>
          <w:cantSplit/>
          <w:jc w:val="center"/>
        </w:trPr>
        <w:tc>
          <w:tcPr>
            <w:tcW w:w="453" w:type="dxa"/>
            <w:tcMar>
              <w:top w:w="70" w:type="dxa"/>
              <w:left w:w="55" w:type="dxa"/>
              <w:bottom w:w="70" w:type="dxa"/>
              <w:right w:w="55" w:type="dxa"/>
            </w:tcMar>
            <w:vAlign w:val="center"/>
          </w:tcPr>
          <w:p w14:paraId="5F057731" w14:textId="77777777" w:rsidR="00080836" w:rsidRDefault="00000000">
            <w:pPr>
              <w:jc w:val="center"/>
            </w:pPr>
            <w:r>
              <w:rPr>
                <w:sz w:val="16"/>
              </w:rPr>
              <w:t>9</w:t>
            </w:r>
          </w:p>
        </w:tc>
        <w:tc>
          <w:tcPr>
            <w:tcW w:w="1247" w:type="dxa"/>
            <w:tcMar>
              <w:top w:w="70" w:type="dxa"/>
              <w:left w:w="55" w:type="dxa"/>
              <w:bottom w:w="70" w:type="dxa"/>
              <w:right w:w="55" w:type="dxa"/>
            </w:tcMar>
            <w:vAlign w:val="center"/>
          </w:tcPr>
          <w:p w14:paraId="6FBA7508" w14:textId="77777777" w:rsidR="00080836" w:rsidRDefault="00000000">
            <w:r>
              <w:rPr>
                <w:sz w:val="16"/>
              </w:rPr>
              <w:t>Keterampilan Khusus</w:t>
            </w:r>
          </w:p>
        </w:tc>
        <w:tc>
          <w:tcPr>
            <w:tcW w:w="567" w:type="dxa"/>
            <w:tcMar>
              <w:top w:w="70" w:type="dxa"/>
              <w:left w:w="55" w:type="dxa"/>
              <w:bottom w:w="70" w:type="dxa"/>
              <w:right w:w="55" w:type="dxa"/>
            </w:tcMar>
            <w:vAlign w:val="center"/>
          </w:tcPr>
          <w:p w14:paraId="5F28A9C4" w14:textId="77777777" w:rsidR="00080836" w:rsidRDefault="00000000">
            <w:pPr>
              <w:jc w:val="center"/>
            </w:pPr>
            <w:r>
              <w:rPr>
                <w:b/>
                <w:sz w:val="16"/>
              </w:rPr>
              <w:t>KK9</w:t>
            </w:r>
          </w:p>
        </w:tc>
        <w:tc>
          <w:tcPr>
            <w:tcW w:w="8958" w:type="dxa"/>
            <w:tcMar>
              <w:top w:w="70" w:type="dxa"/>
              <w:left w:w="55" w:type="dxa"/>
              <w:bottom w:w="70" w:type="dxa"/>
              <w:right w:w="55" w:type="dxa"/>
            </w:tcMar>
            <w:vAlign w:val="center"/>
          </w:tcPr>
          <w:p w14:paraId="3605B9C4" w14:textId="77777777" w:rsidR="00080836" w:rsidRDefault="00000000">
            <w:r>
              <w:rPr>
                <w:sz w:val="16"/>
              </w:rPr>
              <w:t>Mampu berkomunikasi dengan menggunakan baik bahasa Indonesia maupun bahasa Inggris secara efektif baik lisan maupun tertulis yang berkaitan dengan karya ilmiah di bidang akuntansi;</w:t>
            </w:r>
          </w:p>
        </w:tc>
        <w:tc>
          <w:tcPr>
            <w:tcW w:w="907" w:type="dxa"/>
            <w:tcMar>
              <w:top w:w="70" w:type="dxa"/>
              <w:left w:w="55" w:type="dxa"/>
              <w:bottom w:w="70" w:type="dxa"/>
              <w:right w:w="55" w:type="dxa"/>
            </w:tcMar>
            <w:vAlign w:val="center"/>
          </w:tcPr>
          <w:p w14:paraId="14B46DD2" w14:textId="77777777" w:rsidR="00080836" w:rsidRDefault="00000000">
            <w:pPr>
              <w:jc w:val="center"/>
            </w:pPr>
            <w:r>
              <w:rPr>
                <w:b/>
                <w:sz w:val="16"/>
              </w:rPr>
              <w:t>86</w:t>
            </w:r>
          </w:p>
        </w:tc>
        <w:tc>
          <w:tcPr>
            <w:tcW w:w="1190" w:type="dxa"/>
            <w:shd w:val="clear" w:color="auto" w:fill="D9EAD3"/>
            <w:tcMar>
              <w:top w:w="70" w:type="dxa"/>
              <w:left w:w="55" w:type="dxa"/>
              <w:bottom w:w="70" w:type="dxa"/>
              <w:right w:w="55" w:type="dxa"/>
            </w:tcMar>
            <w:vAlign w:val="center"/>
          </w:tcPr>
          <w:p w14:paraId="68E5CE0E"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531ED4D6" w14:textId="77777777" w:rsidR="00080836" w:rsidRDefault="00000000">
            <w:r>
              <w:rPr>
                <w:sz w:val="16"/>
              </w:rPr>
              <w:t>Memenuhi target &gt;= 75%</w:t>
            </w:r>
          </w:p>
        </w:tc>
      </w:tr>
      <w:tr w:rsidR="00080836" w14:paraId="69E907DB" w14:textId="77777777">
        <w:trPr>
          <w:cantSplit/>
          <w:jc w:val="center"/>
        </w:trPr>
        <w:tc>
          <w:tcPr>
            <w:tcW w:w="453" w:type="dxa"/>
            <w:shd w:val="clear" w:color="auto" w:fill="F3F7FB"/>
            <w:tcMar>
              <w:top w:w="70" w:type="dxa"/>
              <w:left w:w="55" w:type="dxa"/>
              <w:bottom w:w="70" w:type="dxa"/>
              <w:right w:w="55" w:type="dxa"/>
            </w:tcMar>
            <w:vAlign w:val="center"/>
          </w:tcPr>
          <w:p w14:paraId="5AE60C92" w14:textId="77777777" w:rsidR="00080836" w:rsidRDefault="00000000">
            <w:pPr>
              <w:jc w:val="center"/>
            </w:pPr>
            <w:r>
              <w:rPr>
                <w:sz w:val="16"/>
              </w:rPr>
              <w:t>10</w:t>
            </w:r>
          </w:p>
        </w:tc>
        <w:tc>
          <w:tcPr>
            <w:tcW w:w="1247" w:type="dxa"/>
            <w:shd w:val="clear" w:color="auto" w:fill="F3F7FB"/>
            <w:tcMar>
              <w:top w:w="70" w:type="dxa"/>
              <w:left w:w="55" w:type="dxa"/>
              <w:bottom w:w="70" w:type="dxa"/>
              <w:right w:w="55" w:type="dxa"/>
            </w:tcMar>
            <w:vAlign w:val="center"/>
          </w:tcPr>
          <w:p w14:paraId="467D2078" w14:textId="77777777" w:rsidR="00080836" w:rsidRDefault="00000000">
            <w:r>
              <w:rPr>
                <w:sz w:val="16"/>
              </w:rPr>
              <w:t>Keterampilan Umum</w:t>
            </w:r>
          </w:p>
        </w:tc>
        <w:tc>
          <w:tcPr>
            <w:tcW w:w="567" w:type="dxa"/>
            <w:shd w:val="clear" w:color="auto" w:fill="F3F7FB"/>
            <w:tcMar>
              <w:top w:w="70" w:type="dxa"/>
              <w:left w:w="55" w:type="dxa"/>
              <w:bottom w:w="70" w:type="dxa"/>
              <w:right w:w="55" w:type="dxa"/>
            </w:tcMar>
            <w:vAlign w:val="center"/>
          </w:tcPr>
          <w:p w14:paraId="495376DB" w14:textId="77777777" w:rsidR="00080836" w:rsidRDefault="00000000">
            <w:pPr>
              <w:jc w:val="center"/>
            </w:pPr>
            <w:r>
              <w:rPr>
                <w:b/>
                <w:sz w:val="16"/>
              </w:rPr>
              <w:t>KU1</w:t>
            </w:r>
          </w:p>
        </w:tc>
        <w:tc>
          <w:tcPr>
            <w:tcW w:w="8958" w:type="dxa"/>
            <w:shd w:val="clear" w:color="auto" w:fill="F3F7FB"/>
            <w:tcMar>
              <w:top w:w="70" w:type="dxa"/>
              <w:left w:w="55" w:type="dxa"/>
              <w:bottom w:w="70" w:type="dxa"/>
              <w:right w:w="55" w:type="dxa"/>
            </w:tcMar>
            <w:vAlign w:val="center"/>
          </w:tcPr>
          <w:p w14:paraId="2203928B" w14:textId="77777777" w:rsidR="00080836" w:rsidRDefault="00000000">
            <w:r>
              <w:rPr>
                <w:sz w:val="16"/>
              </w:rPr>
              <w:t>Mampu menyelesaikan pekerjaan berlingkup luas dan menganalisis data dengan beragam metode yang sesuai, baik yang belum maupun yang sudah baku;</w:t>
            </w:r>
          </w:p>
        </w:tc>
        <w:tc>
          <w:tcPr>
            <w:tcW w:w="907" w:type="dxa"/>
            <w:shd w:val="clear" w:color="auto" w:fill="F3F7FB"/>
            <w:tcMar>
              <w:top w:w="70" w:type="dxa"/>
              <w:left w:w="55" w:type="dxa"/>
              <w:bottom w:w="70" w:type="dxa"/>
              <w:right w:w="55" w:type="dxa"/>
            </w:tcMar>
            <w:vAlign w:val="center"/>
          </w:tcPr>
          <w:p w14:paraId="7E198FF2" w14:textId="77777777" w:rsidR="00080836" w:rsidRDefault="00000000">
            <w:pPr>
              <w:jc w:val="center"/>
            </w:pPr>
            <w:r>
              <w:rPr>
                <w:b/>
                <w:sz w:val="16"/>
              </w:rPr>
              <w:t>-</w:t>
            </w:r>
          </w:p>
        </w:tc>
        <w:tc>
          <w:tcPr>
            <w:tcW w:w="1190" w:type="dxa"/>
            <w:shd w:val="clear" w:color="auto" w:fill="D9E2F3"/>
            <w:tcMar>
              <w:top w:w="70" w:type="dxa"/>
              <w:left w:w="55" w:type="dxa"/>
              <w:bottom w:w="70" w:type="dxa"/>
              <w:right w:w="55" w:type="dxa"/>
            </w:tcMar>
            <w:vAlign w:val="center"/>
          </w:tcPr>
          <w:p w14:paraId="35B4329F" w14:textId="77777777" w:rsidR="00080836" w:rsidRDefault="00000000">
            <w:pPr>
              <w:jc w:val="center"/>
            </w:pPr>
            <w:r>
              <w:rPr>
                <w:b/>
                <w:sz w:val="16"/>
              </w:rPr>
              <w:t>Belum Terukur</w:t>
            </w:r>
          </w:p>
        </w:tc>
        <w:tc>
          <w:tcPr>
            <w:tcW w:w="1417" w:type="dxa"/>
            <w:shd w:val="clear" w:color="auto" w:fill="EAF1F8"/>
            <w:tcMar>
              <w:top w:w="70" w:type="dxa"/>
              <w:left w:w="55" w:type="dxa"/>
              <w:bottom w:w="70" w:type="dxa"/>
              <w:right w:w="55" w:type="dxa"/>
            </w:tcMar>
            <w:vAlign w:val="center"/>
          </w:tcPr>
          <w:p w14:paraId="5D06D367" w14:textId="77777777" w:rsidR="00080836" w:rsidRDefault="00000000">
            <w:r>
              <w:rPr>
                <w:sz w:val="16"/>
              </w:rPr>
              <w:t>Nilai belum tersedia/belum diukur pada dashboard</w:t>
            </w:r>
          </w:p>
        </w:tc>
      </w:tr>
      <w:tr w:rsidR="00080836" w14:paraId="13825040" w14:textId="77777777">
        <w:trPr>
          <w:cantSplit/>
          <w:jc w:val="center"/>
        </w:trPr>
        <w:tc>
          <w:tcPr>
            <w:tcW w:w="453" w:type="dxa"/>
            <w:tcMar>
              <w:top w:w="70" w:type="dxa"/>
              <w:left w:w="55" w:type="dxa"/>
              <w:bottom w:w="70" w:type="dxa"/>
              <w:right w:w="55" w:type="dxa"/>
            </w:tcMar>
            <w:vAlign w:val="center"/>
          </w:tcPr>
          <w:p w14:paraId="2BDF5CEA" w14:textId="77777777" w:rsidR="00080836" w:rsidRDefault="00000000">
            <w:pPr>
              <w:jc w:val="center"/>
            </w:pPr>
            <w:r>
              <w:rPr>
                <w:sz w:val="16"/>
              </w:rPr>
              <w:t>11</w:t>
            </w:r>
          </w:p>
        </w:tc>
        <w:tc>
          <w:tcPr>
            <w:tcW w:w="1247" w:type="dxa"/>
            <w:tcMar>
              <w:top w:w="70" w:type="dxa"/>
              <w:left w:w="55" w:type="dxa"/>
              <w:bottom w:w="70" w:type="dxa"/>
              <w:right w:w="55" w:type="dxa"/>
            </w:tcMar>
            <w:vAlign w:val="center"/>
          </w:tcPr>
          <w:p w14:paraId="32FC3641" w14:textId="77777777" w:rsidR="00080836" w:rsidRDefault="00000000">
            <w:r>
              <w:rPr>
                <w:sz w:val="16"/>
              </w:rPr>
              <w:t>Keterampilan Umum</w:t>
            </w:r>
          </w:p>
        </w:tc>
        <w:tc>
          <w:tcPr>
            <w:tcW w:w="567" w:type="dxa"/>
            <w:tcMar>
              <w:top w:w="70" w:type="dxa"/>
              <w:left w:w="55" w:type="dxa"/>
              <w:bottom w:w="70" w:type="dxa"/>
              <w:right w:w="55" w:type="dxa"/>
            </w:tcMar>
            <w:vAlign w:val="center"/>
          </w:tcPr>
          <w:p w14:paraId="10BA2CC4" w14:textId="77777777" w:rsidR="00080836" w:rsidRDefault="00000000">
            <w:pPr>
              <w:jc w:val="center"/>
            </w:pPr>
            <w:r>
              <w:rPr>
                <w:b/>
                <w:sz w:val="16"/>
              </w:rPr>
              <w:t>KU2</w:t>
            </w:r>
          </w:p>
        </w:tc>
        <w:tc>
          <w:tcPr>
            <w:tcW w:w="8958" w:type="dxa"/>
            <w:tcMar>
              <w:top w:w="70" w:type="dxa"/>
              <w:left w:w="55" w:type="dxa"/>
              <w:bottom w:w="70" w:type="dxa"/>
              <w:right w:w="55" w:type="dxa"/>
            </w:tcMar>
            <w:vAlign w:val="center"/>
          </w:tcPr>
          <w:p w14:paraId="515403D0" w14:textId="77777777" w:rsidR="00080836" w:rsidRDefault="00000000">
            <w:r>
              <w:rPr>
                <w:sz w:val="16"/>
              </w:rPr>
              <w:t>Mampu menunjukkan kinerja bermutu dan terukur;</w:t>
            </w:r>
          </w:p>
        </w:tc>
        <w:tc>
          <w:tcPr>
            <w:tcW w:w="907" w:type="dxa"/>
            <w:tcMar>
              <w:top w:w="70" w:type="dxa"/>
              <w:left w:w="55" w:type="dxa"/>
              <w:bottom w:w="70" w:type="dxa"/>
              <w:right w:w="55" w:type="dxa"/>
            </w:tcMar>
            <w:vAlign w:val="center"/>
          </w:tcPr>
          <w:p w14:paraId="1F232DA3" w14:textId="77777777" w:rsidR="00080836" w:rsidRDefault="00000000">
            <w:pPr>
              <w:jc w:val="center"/>
            </w:pPr>
            <w:r>
              <w:rPr>
                <w:b/>
                <w:sz w:val="16"/>
              </w:rPr>
              <w:t>-</w:t>
            </w:r>
          </w:p>
        </w:tc>
        <w:tc>
          <w:tcPr>
            <w:tcW w:w="1190" w:type="dxa"/>
            <w:shd w:val="clear" w:color="auto" w:fill="D9E2F3"/>
            <w:tcMar>
              <w:top w:w="70" w:type="dxa"/>
              <w:left w:w="55" w:type="dxa"/>
              <w:bottom w:w="70" w:type="dxa"/>
              <w:right w:w="55" w:type="dxa"/>
            </w:tcMar>
            <w:vAlign w:val="center"/>
          </w:tcPr>
          <w:p w14:paraId="239A8F59" w14:textId="77777777" w:rsidR="00080836" w:rsidRDefault="00000000">
            <w:pPr>
              <w:jc w:val="center"/>
            </w:pPr>
            <w:r>
              <w:rPr>
                <w:b/>
                <w:sz w:val="16"/>
              </w:rPr>
              <w:t>Belum Terukur</w:t>
            </w:r>
          </w:p>
        </w:tc>
        <w:tc>
          <w:tcPr>
            <w:tcW w:w="1417" w:type="dxa"/>
            <w:shd w:val="clear" w:color="auto" w:fill="EAF1F8"/>
            <w:tcMar>
              <w:top w:w="70" w:type="dxa"/>
              <w:left w:w="55" w:type="dxa"/>
              <w:bottom w:w="70" w:type="dxa"/>
              <w:right w:w="55" w:type="dxa"/>
            </w:tcMar>
            <w:vAlign w:val="center"/>
          </w:tcPr>
          <w:p w14:paraId="7B7A0798" w14:textId="77777777" w:rsidR="00080836" w:rsidRDefault="00000000">
            <w:r>
              <w:rPr>
                <w:sz w:val="16"/>
              </w:rPr>
              <w:t>Nilai belum tersedia/belum diukur pada dashboard</w:t>
            </w:r>
          </w:p>
        </w:tc>
      </w:tr>
      <w:tr w:rsidR="00080836" w14:paraId="28328994" w14:textId="77777777">
        <w:trPr>
          <w:cantSplit/>
          <w:jc w:val="center"/>
        </w:trPr>
        <w:tc>
          <w:tcPr>
            <w:tcW w:w="453" w:type="dxa"/>
            <w:tcMar>
              <w:top w:w="70" w:type="dxa"/>
              <w:left w:w="55" w:type="dxa"/>
              <w:bottom w:w="70" w:type="dxa"/>
              <w:right w:w="55" w:type="dxa"/>
            </w:tcMar>
            <w:vAlign w:val="center"/>
          </w:tcPr>
          <w:p w14:paraId="094D6EA9" w14:textId="77777777" w:rsidR="00080836" w:rsidRDefault="00000000">
            <w:pPr>
              <w:jc w:val="center"/>
            </w:pPr>
            <w:r>
              <w:rPr>
                <w:sz w:val="16"/>
              </w:rPr>
              <w:t>12</w:t>
            </w:r>
          </w:p>
        </w:tc>
        <w:tc>
          <w:tcPr>
            <w:tcW w:w="1247" w:type="dxa"/>
            <w:tcMar>
              <w:top w:w="70" w:type="dxa"/>
              <w:left w:w="55" w:type="dxa"/>
              <w:bottom w:w="70" w:type="dxa"/>
              <w:right w:w="55" w:type="dxa"/>
            </w:tcMar>
            <w:vAlign w:val="center"/>
          </w:tcPr>
          <w:p w14:paraId="7A9B00D7" w14:textId="77777777" w:rsidR="00080836" w:rsidRDefault="00000000">
            <w:r>
              <w:rPr>
                <w:sz w:val="16"/>
              </w:rPr>
              <w:t>Keterampilan Umum</w:t>
            </w:r>
          </w:p>
        </w:tc>
        <w:tc>
          <w:tcPr>
            <w:tcW w:w="567" w:type="dxa"/>
            <w:tcMar>
              <w:top w:w="70" w:type="dxa"/>
              <w:left w:w="55" w:type="dxa"/>
              <w:bottom w:w="70" w:type="dxa"/>
              <w:right w:w="55" w:type="dxa"/>
            </w:tcMar>
            <w:vAlign w:val="center"/>
          </w:tcPr>
          <w:p w14:paraId="277C21D5" w14:textId="77777777" w:rsidR="00080836" w:rsidRDefault="00000000">
            <w:pPr>
              <w:jc w:val="center"/>
            </w:pPr>
            <w:r>
              <w:rPr>
                <w:b/>
                <w:sz w:val="16"/>
              </w:rPr>
              <w:t>KU3</w:t>
            </w:r>
          </w:p>
        </w:tc>
        <w:tc>
          <w:tcPr>
            <w:tcW w:w="8958" w:type="dxa"/>
            <w:tcMar>
              <w:top w:w="70" w:type="dxa"/>
              <w:left w:w="55" w:type="dxa"/>
              <w:bottom w:w="70" w:type="dxa"/>
              <w:right w:w="55" w:type="dxa"/>
            </w:tcMar>
            <w:vAlign w:val="center"/>
          </w:tcPr>
          <w:p w14:paraId="602AA73E" w14:textId="77777777" w:rsidR="00080836" w:rsidRDefault="00000000">
            <w:r>
              <w:rPr>
                <w:sz w:val="16"/>
              </w:rPr>
              <w:t>Mampu memecahkan masalah pekerjaan dengan sifat dan konteks yang sesuai dengan bidang keahlian terapannya didasarkan pada pemikiran logis, inovatif, dan bertanggung jawab atas hasilnya secara mandiri;</w:t>
            </w:r>
          </w:p>
        </w:tc>
        <w:tc>
          <w:tcPr>
            <w:tcW w:w="907" w:type="dxa"/>
            <w:tcMar>
              <w:top w:w="70" w:type="dxa"/>
              <w:left w:w="55" w:type="dxa"/>
              <w:bottom w:w="70" w:type="dxa"/>
              <w:right w:w="55" w:type="dxa"/>
            </w:tcMar>
            <w:vAlign w:val="center"/>
          </w:tcPr>
          <w:p w14:paraId="5F5EDE92" w14:textId="77777777" w:rsidR="00080836" w:rsidRDefault="00000000">
            <w:pPr>
              <w:jc w:val="center"/>
            </w:pPr>
            <w:r>
              <w:rPr>
                <w:b/>
                <w:sz w:val="16"/>
              </w:rPr>
              <w:t>88</w:t>
            </w:r>
          </w:p>
        </w:tc>
        <w:tc>
          <w:tcPr>
            <w:tcW w:w="1190" w:type="dxa"/>
            <w:shd w:val="clear" w:color="auto" w:fill="D9EAD3"/>
            <w:tcMar>
              <w:top w:w="70" w:type="dxa"/>
              <w:left w:w="55" w:type="dxa"/>
              <w:bottom w:w="70" w:type="dxa"/>
              <w:right w:w="55" w:type="dxa"/>
            </w:tcMar>
            <w:vAlign w:val="center"/>
          </w:tcPr>
          <w:p w14:paraId="558D7A34"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2F95FDB3" w14:textId="77777777" w:rsidR="00080836" w:rsidRDefault="00000000">
            <w:r>
              <w:rPr>
                <w:sz w:val="16"/>
              </w:rPr>
              <w:t>Memenuhi target &gt;= 75%</w:t>
            </w:r>
          </w:p>
        </w:tc>
      </w:tr>
      <w:tr w:rsidR="00080836" w14:paraId="48456E66" w14:textId="77777777">
        <w:trPr>
          <w:cantSplit/>
          <w:jc w:val="center"/>
        </w:trPr>
        <w:tc>
          <w:tcPr>
            <w:tcW w:w="453" w:type="dxa"/>
            <w:tcMar>
              <w:top w:w="70" w:type="dxa"/>
              <w:left w:w="55" w:type="dxa"/>
              <w:bottom w:w="70" w:type="dxa"/>
              <w:right w:w="55" w:type="dxa"/>
            </w:tcMar>
            <w:vAlign w:val="center"/>
          </w:tcPr>
          <w:p w14:paraId="35D4CC88" w14:textId="77777777" w:rsidR="00080836" w:rsidRDefault="00000000">
            <w:pPr>
              <w:jc w:val="center"/>
            </w:pPr>
            <w:r>
              <w:rPr>
                <w:sz w:val="16"/>
              </w:rPr>
              <w:t>13</w:t>
            </w:r>
          </w:p>
        </w:tc>
        <w:tc>
          <w:tcPr>
            <w:tcW w:w="1247" w:type="dxa"/>
            <w:tcMar>
              <w:top w:w="70" w:type="dxa"/>
              <w:left w:w="55" w:type="dxa"/>
              <w:bottom w:w="70" w:type="dxa"/>
              <w:right w:w="55" w:type="dxa"/>
            </w:tcMar>
            <w:vAlign w:val="center"/>
          </w:tcPr>
          <w:p w14:paraId="3FB7481C" w14:textId="77777777" w:rsidR="00080836" w:rsidRDefault="00000000">
            <w:r>
              <w:rPr>
                <w:sz w:val="16"/>
              </w:rPr>
              <w:t>Keterampilan Umum</w:t>
            </w:r>
          </w:p>
        </w:tc>
        <w:tc>
          <w:tcPr>
            <w:tcW w:w="567" w:type="dxa"/>
            <w:tcMar>
              <w:top w:w="70" w:type="dxa"/>
              <w:left w:w="55" w:type="dxa"/>
              <w:bottom w:w="70" w:type="dxa"/>
              <w:right w:w="55" w:type="dxa"/>
            </w:tcMar>
            <w:vAlign w:val="center"/>
          </w:tcPr>
          <w:p w14:paraId="755637AE" w14:textId="77777777" w:rsidR="00080836" w:rsidRDefault="00000000">
            <w:pPr>
              <w:jc w:val="center"/>
            </w:pPr>
            <w:r>
              <w:rPr>
                <w:b/>
                <w:sz w:val="16"/>
              </w:rPr>
              <w:t>KU4</w:t>
            </w:r>
          </w:p>
        </w:tc>
        <w:tc>
          <w:tcPr>
            <w:tcW w:w="8958" w:type="dxa"/>
            <w:tcMar>
              <w:top w:w="70" w:type="dxa"/>
              <w:left w:w="55" w:type="dxa"/>
              <w:bottom w:w="70" w:type="dxa"/>
              <w:right w:w="55" w:type="dxa"/>
            </w:tcMar>
            <w:vAlign w:val="center"/>
          </w:tcPr>
          <w:p w14:paraId="07A3026E" w14:textId="77777777" w:rsidR="00080836" w:rsidRDefault="00000000">
            <w:r>
              <w:rPr>
                <w:sz w:val="16"/>
              </w:rPr>
              <w:t>Mampu menyusun laporan hasil dan proses kerja secara akurat dan sahih serta mengomunikasikannya secara efektif kepada pihak lain yang membutuhkan;</w:t>
            </w:r>
          </w:p>
        </w:tc>
        <w:tc>
          <w:tcPr>
            <w:tcW w:w="907" w:type="dxa"/>
            <w:tcMar>
              <w:top w:w="70" w:type="dxa"/>
              <w:left w:w="55" w:type="dxa"/>
              <w:bottom w:w="70" w:type="dxa"/>
              <w:right w:w="55" w:type="dxa"/>
            </w:tcMar>
            <w:vAlign w:val="center"/>
          </w:tcPr>
          <w:p w14:paraId="13A0DEF3" w14:textId="77777777" w:rsidR="00080836" w:rsidRDefault="00000000">
            <w:pPr>
              <w:jc w:val="center"/>
            </w:pPr>
            <w:r>
              <w:rPr>
                <w:b/>
                <w:sz w:val="16"/>
              </w:rPr>
              <w:t>88</w:t>
            </w:r>
          </w:p>
        </w:tc>
        <w:tc>
          <w:tcPr>
            <w:tcW w:w="1190" w:type="dxa"/>
            <w:shd w:val="clear" w:color="auto" w:fill="D9EAD3"/>
            <w:tcMar>
              <w:top w:w="70" w:type="dxa"/>
              <w:left w:w="55" w:type="dxa"/>
              <w:bottom w:w="70" w:type="dxa"/>
              <w:right w:w="55" w:type="dxa"/>
            </w:tcMar>
            <w:vAlign w:val="center"/>
          </w:tcPr>
          <w:p w14:paraId="1D95D178"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17919D1F" w14:textId="77777777" w:rsidR="00080836" w:rsidRDefault="00000000">
            <w:r>
              <w:rPr>
                <w:sz w:val="16"/>
              </w:rPr>
              <w:t>Memenuhi target &gt;= 75%</w:t>
            </w:r>
          </w:p>
        </w:tc>
      </w:tr>
      <w:tr w:rsidR="00080836" w14:paraId="5F2D681E" w14:textId="77777777">
        <w:trPr>
          <w:cantSplit/>
          <w:jc w:val="center"/>
        </w:trPr>
        <w:tc>
          <w:tcPr>
            <w:tcW w:w="453" w:type="dxa"/>
            <w:tcMar>
              <w:top w:w="70" w:type="dxa"/>
              <w:left w:w="55" w:type="dxa"/>
              <w:bottom w:w="70" w:type="dxa"/>
              <w:right w:w="55" w:type="dxa"/>
            </w:tcMar>
            <w:vAlign w:val="center"/>
          </w:tcPr>
          <w:p w14:paraId="2AA92B7A" w14:textId="77777777" w:rsidR="00080836" w:rsidRDefault="00000000">
            <w:pPr>
              <w:jc w:val="center"/>
            </w:pPr>
            <w:r>
              <w:rPr>
                <w:sz w:val="16"/>
              </w:rPr>
              <w:t>14</w:t>
            </w:r>
          </w:p>
        </w:tc>
        <w:tc>
          <w:tcPr>
            <w:tcW w:w="1247" w:type="dxa"/>
            <w:tcMar>
              <w:top w:w="70" w:type="dxa"/>
              <w:left w:w="55" w:type="dxa"/>
              <w:bottom w:w="70" w:type="dxa"/>
              <w:right w:w="55" w:type="dxa"/>
            </w:tcMar>
            <w:vAlign w:val="center"/>
          </w:tcPr>
          <w:p w14:paraId="36F5BACB" w14:textId="77777777" w:rsidR="00080836" w:rsidRDefault="00000000">
            <w:r>
              <w:rPr>
                <w:sz w:val="16"/>
              </w:rPr>
              <w:t>Keterampilan Umum</w:t>
            </w:r>
          </w:p>
        </w:tc>
        <w:tc>
          <w:tcPr>
            <w:tcW w:w="567" w:type="dxa"/>
            <w:tcMar>
              <w:top w:w="70" w:type="dxa"/>
              <w:left w:w="55" w:type="dxa"/>
              <w:bottom w:w="70" w:type="dxa"/>
              <w:right w:w="55" w:type="dxa"/>
            </w:tcMar>
            <w:vAlign w:val="center"/>
          </w:tcPr>
          <w:p w14:paraId="0C0BBE90" w14:textId="77777777" w:rsidR="00080836" w:rsidRDefault="00000000">
            <w:pPr>
              <w:jc w:val="center"/>
            </w:pPr>
            <w:r>
              <w:rPr>
                <w:b/>
                <w:sz w:val="16"/>
              </w:rPr>
              <w:t>KU5</w:t>
            </w:r>
          </w:p>
        </w:tc>
        <w:tc>
          <w:tcPr>
            <w:tcW w:w="8958" w:type="dxa"/>
            <w:tcMar>
              <w:top w:w="70" w:type="dxa"/>
              <w:left w:w="55" w:type="dxa"/>
              <w:bottom w:w="70" w:type="dxa"/>
              <w:right w:w="55" w:type="dxa"/>
            </w:tcMar>
            <w:vAlign w:val="center"/>
          </w:tcPr>
          <w:p w14:paraId="399A525C" w14:textId="77777777" w:rsidR="00080836" w:rsidRDefault="00000000">
            <w:r>
              <w:rPr>
                <w:sz w:val="16"/>
              </w:rPr>
              <w:t>Mampu bekerjasama, berkomunikasi, dan berinovatif dalam pekerjaannya;</w:t>
            </w:r>
          </w:p>
        </w:tc>
        <w:tc>
          <w:tcPr>
            <w:tcW w:w="907" w:type="dxa"/>
            <w:tcMar>
              <w:top w:w="70" w:type="dxa"/>
              <w:left w:w="55" w:type="dxa"/>
              <w:bottom w:w="70" w:type="dxa"/>
              <w:right w:w="55" w:type="dxa"/>
            </w:tcMar>
            <w:vAlign w:val="center"/>
          </w:tcPr>
          <w:p w14:paraId="7056682A" w14:textId="77777777" w:rsidR="00080836" w:rsidRDefault="00000000">
            <w:pPr>
              <w:jc w:val="center"/>
            </w:pPr>
            <w:r>
              <w:rPr>
                <w:b/>
                <w:sz w:val="16"/>
              </w:rPr>
              <w:t>88</w:t>
            </w:r>
          </w:p>
        </w:tc>
        <w:tc>
          <w:tcPr>
            <w:tcW w:w="1190" w:type="dxa"/>
            <w:shd w:val="clear" w:color="auto" w:fill="D9EAD3"/>
            <w:tcMar>
              <w:top w:w="70" w:type="dxa"/>
              <w:left w:w="55" w:type="dxa"/>
              <w:bottom w:w="70" w:type="dxa"/>
              <w:right w:w="55" w:type="dxa"/>
            </w:tcMar>
            <w:vAlign w:val="center"/>
          </w:tcPr>
          <w:p w14:paraId="3DE6FDCE"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61A3ACEA" w14:textId="77777777" w:rsidR="00080836" w:rsidRDefault="00000000">
            <w:r>
              <w:rPr>
                <w:sz w:val="16"/>
              </w:rPr>
              <w:t>Memenuhi target &gt;= 75%</w:t>
            </w:r>
          </w:p>
        </w:tc>
      </w:tr>
      <w:tr w:rsidR="00080836" w14:paraId="3EFBCD76" w14:textId="77777777">
        <w:trPr>
          <w:cantSplit/>
          <w:jc w:val="center"/>
        </w:trPr>
        <w:tc>
          <w:tcPr>
            <w:tcW w:w="453" w:type="dxa"/>
            <w:tcMar>
              <w:top w:w="70" w:type="dxa"/>
              <w:left w:w="55" w:type="dxa"/>
              <w:bottom w:w="70" w:type="dxa"/>
              <w:right w:w="55" w:type="dxa"/>
            </w:tcMar>
            <w:vAlign w:val="center"/>
          </w:tcPr>
          <w:p w14:paraId="6C00424E" w14:textId="77777777" w:rsidR="00080836" w:rsidRDefault="00000000">
            <w:pPr>
              <w:jc w:val="center"/>
            </w:pPr>
            <w:r>
              <w:rPr>
                <w:sz w:val="16"/>
              </w:rPr>
              <w:t>15</w:t>
            </w:r>
          </w:p>
        </w:tc>
        <w:tc>
          <w:tcPr>
            <w:tcW w:w="1247" w:type="dxa"/>
            <w:tcMar>
              <w:top w:w="70" w:type="dxa"/>
              <w:left w:w="55" w:type="dxa"/>
              <w:bottom w:w="70" w:type="dxa"/>
              <w:right w:w="55" w:type="dxa"/>
            </w:tcMar>
            <w:vAlign w:val="center"/>
          </w:tcPr>
          <w:p w14:paraId="60FC8A64" w14:textId="77777777" w:rsidR="00080836" w:rsidRDefault="00000000">
            <w:r>
              <w:rPr>
                <w:sz w:val="16"/>
              </w:rPr>
              <w:t>Keterampilan Umum</w:t>
            </w:r>
          </w:p>
        </w:tc>
        <w:tc>
          <w:tcPr>
            <w:tcW w:w="567" w:type="dxa"/>
            <w:tcMar>
              <w:top w:w="70" w:type="dxa"/>
              <w:left w:w="55" w:type="dxa"/>
              <w:bottom w:w="70" w:type="dxa"/>
              <w:right w:w="55" w:type="dxa"/>
            </w:tcMar>
            <w:vAlign w:val="center"/>
          </w:tcPr>
          <w:p w14:paraId="53561949" w14:textId="77777777" w:rsidR="00080836" w:rsidRDefault="00000000">
            <w:pPr>
              <w:jc w:val="center"/>
            </w:pPr>
            <w:r>
              <w:rPr>
                <w:b/>
                <w:sz w:val="16"/>
              </w:rPr>
              <w:t>KU6</w:t>
            </w:r>
          </w:p>
        </w:tc>
        <w:tc>
          <w:tcPr>
            <w:tcW w:w="8958" w:type="dxa"/>
            <w:tcMar>
              <w:top w:w="70" w:type="dxa"/>
              <w:left w:w="55" w:type="dxa"/>
              <w:bottom w:w="70" w:type="dxa"/>
              <w:right w:w="55" w:type="dxa"/>
            </w:tcMar>
            <w:vAlign w:val="center"/>
          </w:tcPr>
          <w:p w14:paraId="2914E222" w14:textId="77777777" w:rsidR="00080836" w:rsidRDefault="00000000">
            <w:r>
              <w:rPr>
                <w:sz w:val="16"/>
              </w:rPr>
              <w:t>Mampu bertanggungjawab atas pencapaian hasil kerja kelompok dan melakukan supervisi dan evaluasi terhadap penyelesaian pekerjaan yang ditugaskan kepada pekerja yang berada di bawah tanggungjawabnya;</w:t>
            </w:r>
          </w:p>
        </w:tc>
        <w:tc>
          <w:tcPr>
            <w:tcW w:w="907" w:type="dxa"/>
            <w:tcMar>
              <w:top w:w="70" w:type="dxa"/>
              <w:left w:w="55" w:type="dxa"/>
              <w:bottom w:w="70" w:type="dxa"/>
              <w:right w:w="55" w:type="dxa"/>
            </w:tcMar>
            <w:vAlign w:val="center"/>
          </w:tcPr>
          <w:p w14:paraId="2133F950" w14:textId="77777777" w:rsidR="00080836" w:rsidRDefault="00000000">
            <w:pPr>
              <w:jc w:val="center"/>
            </w:pPr>
            <w:r>
              <w:rPr>
                <w:b/>
                <w:sz w:val="16"/>
              </w:rPr>
              <w:t>88</w:t>
            </w:r>
          </w:p>
        </w:tc>
        <w:tc>
          <w:tcPr>
            <w:tcW w:w="1190" w:type="dxa"/>
            <w:shd w:val="clear" w:color="auto" w:fill="D9EAD3"/>
            <w:tcMar>
              <w:top w:w="70" w:type="dxa"/>
              <w:left w:w="55" w:type="dxa"/>
              <w:bottom w:w="70" w:type="dxa"/>
              <w:right w:w="55" w:type="dxa"/>
            </w:tcMar>
            <w:vAlign w:val="center"/>
          </w:tcPr>
          <w:p w14:paraId="61F02610"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54F10FE6" w14:textId="77777777" w:rsidR="00080836" w:rsidRDefault="00000000">
            <w:r>
              <w:rPr>
                <w:sz w:val="16"/>
              </w:rPr>
              <w:t>Memenuhi target &gt;= 75%</w:t>
            </w:r>
          </w:p>
        </w:tc>
      </w:tr>
      <w:tr w:rsidR="00080836" w14:paraId="7E1C1D7A" w14:textId="77777777">
        <w:trPr>
          <w:cantSplit/>
          <w:jc w:val="center"/>
        </w:trPr>
        <w:tc>
          <w:tcPr>
            <w:tcW w:w="453" w:type="dxa"/>
            <w:tcMar>
              <w:top w:w="70" w:type="dxa"/>
              <w:left w:w="55" w:type="dxa"/>
              <w:bottom w:w="70" w:type="dxa"/>
              <w:right w:w="55" w:type="dxa"/>
            </w:tcMar>
            <w:vAlign w:val="center"/>
          </w:tcPr>
          <w:p w14:paraId="5D05F8B7" w14:textId="77777777" w:rsidR="00080836" w:rsidRDefault="00000000">
            <w:pPr>
              <w:jc w:val="center"/>
            </w:pPr>
            <w:r>
              <w:rPr>
                <w:sz w:val="16"/>
              </w:rPr>
              <w:t>16</w:t>
            </w:r>
          </w:p>
        </w:tc>
        <w:tc>
          <w:tcPr>
            <w:tcW w:w="1247" w:type="dxa"/>
            <w:tcMar>
              <w:top w:w="70" w:type="dxa"/>
              <w:left w:w="55" w:type="dxa"/>
              <w:bottom w:w="70" w:type="dxa"/>
              <w:right w:w="55" w:type="dxa"/>
            </w:tcMar>
            <w:vAlign w:val="center"/>
          </w:tcPr>
          <w:p w14:paraId="49235DF2" w14:textId="77777777" w:rsidR="00080836" w:rsidRDefault="00000000">
            <w:r>
              <w:rPr>
                <w:sz w:val="16"/>
              </w:rPr>
              <w:t>Keterampilan Umum</w:t>
            </w:r>
          </w:p>
        </w:tc>
        <w:tc>
          <w:tcPr>
            <w:tcW w:w="567" w:type="dxa"/>
            <w:tcMar>
              <w:top w:w="70" w:type="dxa"/>
              <w:left w:w="55" w:type="dxa"/>
              <w:bottom w:w="70" w:type="dxa"/>
              <w:right w:w="55" w:type="dxa"/>
            </w:tcMar>
            <w:vAlign w:val="center"/>
          </w:tcPr>
          <w:p w14:paraId="6CD7E21B" w14:textId="77777777" w:rsidR="00080836" w:rsidRDefault="00000000">
            <w:pPr>
              <w:jc w:val="center"/>
            </w:pPr>
            <w:r>
              <w:rPr>
                <w:b/>
                <w:sz w:val="16"/>
              </w:rPr>
              <w:t>KU7</w:t>
            </w:r>
          </w:p>
        </w:tc>
        <w:tc>
          <w:tcPr>
            <w:tcW w:w="8958" w:type="dxa"/>
            <w:tcMar>
              <w:top w:w="70" w:type="dxa"/>
              <w:left w:w="55" w:type="dxa"/>
              <w:bottom w:w="70" w:type="dxa"/>
              <w:right w:w="55" w:type="dxa"/>
            </w:tcMar>
            <w:vAlign w:val="center"/>
          </w:tcPr>
          <w:p w14:paraId="310A13CE" w14:textId="77777777" w:rsidR="00080836" w:rsidRDefault="00000000">
            <w:r>
              <w:rPr>
                <w:sz w:val="16"/>
              </w:rPr>
              <w:t>Mampu melakukan proses evaluasi diri terhadap kelompok kerja yang berada di bawah tanggung jawabnya, dan mengelola pengembangan kompetensi kerja secara mandiri;</w:t>
            </w:r>
          </w:p>
        </w:tc>
        <w:tc>
          <w:tcPr>
            <w:tcW w:w="907" w:type="dxa"/>
            <w:tcMar>
              <w:top w:w="70" w:type="dxa"/>
              <w:left w:w="55" w:type="dxa"/>
              <w:bottom w:w="70" w:type="dxa"/>
              <w:right w:w="55" w:type="dxa"/>
            </w:tcMar>
            <w:vAlign w:val="center"/>
          </w:tcPr>
          <w:p w14:paraId="6AA69230" w14:textId="77777777" w:rsidR="00080836" w:rsidRDefault="00000000">
            <w:pPr>
              <w:jc w:val="center"/>
            </w:pPr>
            <w:r>
              <w:rPr>
                <w:b/>
                <w:sz w:val="16"/>
              </w:rPr>
              <w:t>86</w:t>
            </w:r>
          </w:p>
        </w:tc>
        <w:tc>
          <w:tcPr>
            <w:tcW w:w="1190" w:type="dxa"/>
            <w:shd w:val="clear" w:color="auto" w:fill="D9EAD3"/>
            <w:tcMar>
              <w:top w:w="70" w:type="dxa"/>
              <w:left w:w="55" w:type="dxa"/>
              <w:bottom w:w="70" w:type="dxa"/>
              <w:right w:w="55" w:type="dxa"/>
            </w:tcMar>
            <w:vAlign w:val="center"/>
          </w:tcPr>
          <w:p w14:paraId="134318CD"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101B3064" w14:textId="77777777" w:rsidR="00080836" w:rsidRDefault="00000000">
            <w:r>
              <w:rPr>
                <w:sz w:val="16"/>
              </w:rPr>
              <w:t>Memenuhi target &gt;= 75%</w:t>
            </w:r>
          </w:p>
        </w:tc>
      </w:tr>
      <w:tr w:rsidR="00080836" w14:paraId="01066147" w14:textId="77777777">
        <w:trPr>
          <w:cantSplit/>
          <w:jc w:val="center"/>
        </w:trPr>
        <w:tc>
          <w:tcPr>
            <w:tcW w:w="453" w:type="dxa"/>
            <w:tcMar>
              <w:top w:w="70" w:type="dxa"/>
              <w:left w:w="55" w:type="dxa"/>
              <w:bottom w:w="70" w:type="dxa"/>
              <w:right w:w="55" w:type="dxa"/>
            </w:tcMar>
            <w:vAlign w:val="center"/>
          </w:tcPr>
          <w:p w14:paraId="17A3D785" w14:textId="77777777" w:rsidR="00080836" w:rsidRDefault="00000000">
            <w:pPr>
              <w:jc w:val="center"/>
            </w:pPr>
            <w:r>
              <w:rPr>
                <w:sz w:val="16"/>
              </w:rPr>
              <w:t>17</w:t>
            </w:r>
          </w:p>
        </w:tc>
        <w:tc>
          <w:tcPr>
            <w:tcW w:w="1247" w:type="dxa"/>
            <w:tcMar>
              <w:top w:w="70" w:type="dxa"/>
              <w:left w:w="55" w:type="dxa"/>
              <w:bottom w:w="70" w:type="dxa"/>
              <w:right w:w="55" w:type="dxa"/>
            </w:tcMar>
            <w:vAlign w:val="center"/>
          </w:tcPr>
          <w:p w14:paraId="038FC916" w14:textId="77777777" w:rsidR="00080836" w:rsidRDefault="00000000">
            <w:r>
              <w:rPr>
                <w:sz w:val="16"/>
              </w:rPr>
              <w:t>Keterampilan Umum</w:t>
            </w:r>
          </w:p>
        </w:tc>
        <w:tc>
          <w:tcPr>
            <w:tcW w:w="567" w:type="dxa"/>
            <w:tcMar>
              <w:top w:w="70" w:type="dxa"/>
              <w:left w:w="55" w:type="dxa"/>
              <w:bottom w:w="70" w:type="dxa"/>
              <w:right w:w="55" w:type="dxa"/>
            </w:tcMar>
            <w:vAlign w:val="center"/>
          </w:tcPr>
          <w:p w14:paraId="3E21F435" w14:textId="77777777" w:rsidR="00080836" w:rsidRDefault="00000000">
            <w:pPr>
              <w:jc w:val="center"/>
            </w:pPr>
            <w:r>
              <w:rPr>
                <w:b/>
                <w:sz w:val="16"/>
              </w:rPr>
              <w:t>KU8</w:t>
            </w:r>
          </w:p>
        </w:tc>
        <w:tc>
          <w:tcPr>
            <w:tcW w:w="8958" w:type="dxa"/>
            <w:tcMar>
              <w:top w:w="70" w:type="dxa"/>
              <w:left w:w="55" w:type="dxa"/>
              <w:bottom w:w="70" w:type="dxa"/>
              <w:right w:w="55" w:type="dxa"/>
            </w:tcMar>
            <w:vAlign w:val="center"/>
          </w:tcPr>
          <w:p w14:paraId="37A27D55" w14:textId="77777777" w:rsidR="00080836" w:rsidRDefault="00000000">
            <w:r>
              <w:rPr>
                <w:sz w:val="16"/>
              </w:rPr>
              <w:t>Mampu mendokumentasikan, menyimpan, mengamankan, dan menemukan kembali data untuk menjamin kesahihan dan mencegah plagiasi.</w:t>
            </w:r>
          </w:p>
        </w:tc>
        <w:tc>
          <w:tcPr>
            <w:tcW w:w="907" w:type="dxa"/>
            <w:tcMar>
              <w:top w:w="70" w:type="dxa"/>
              <w:left w:w="55" w:type="dxa"/>
              <w:bottom w:w="70" w:type="dxa"/>
              <w:right w:w="55" w:type="dxa"/>
            </w:tcMar>
            <w:vAlign w:val="center"/>
          </w:tcPr>
          <w:p w14:paraId="6FAEE4D1" w14:textId="77777777" w:rsidR="00080836" w:rsidRDefault="00000000">
            <w:pPr>
              <w:jc w:val="center"/>
            </w:pPr>
            <w:r>
              <w:rPr>
                <w:b/>
                <w:sz w:val="16"/>
              </w:rPr>
              <w:t>88</w:t>
            </w:r>
          </w:p>
        </w:tc>
        <w:tc>
          <w:tcPr>
            <w:tcW w:w="1190" w:type="dxa"/>
            <w:shd w:val="clear" w:color="auto" w:fill="D9EAD3"/>
            <w:tcMar>
              <w:top w:w="70" w:type="dxa"/>
              <w:left w:w="55" w:type="dxa"/>
              <w:bottom w:w="70" w:type="dxa"/>
              <w:right w:w="55" w:type="dxa"/>
            </w:tcMar>
            <w:vAlign w:val="center"/>
          </w:tcPr>
          <w:p w14:paraId="238D15F2"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768FADAB" w14:textId="77777777" w:rsidR="00080836" w:rsidRDefault="00000000">
            <w:r>
              <w:rPr>
                <w:sz w:val="16"/>
              </w:rPr>
              <w:t>Memenuhi target &gt;= 75%</w:t>
            </w:r>
          </w:p>
        </w:tc>
      </w:tr>
      <w:tr w:rsidR="00080836" w14:paraId="455E341D" w14:textId="77777777">
        <w:trPr>
          <w:cantSplit/>
          <w:jc w:val="center"/>
        </w:trPr>
        <w:tc>
          <w:tcPr>
            <w:tcW w:w="453" w:type="dxa"/>
            <w:shd w:val="clear" w:color="auto" w:fill="F3F7FB"/>
            <w:tcMar>
              <w:top w:w="70" w:type="dxa"/>
              <w:left w:w="55" w:type="dxa"/>
              <w:bottom w:w="70" w:type="dxa"/>
              <w:right w:w="55" w:type="dxa"/>
            </w:tcMar>
            <w:vAlign w:val="center"/>
          </w:tcPr>
          <w:p w14:paraId="6CCE8056" w14:textId="77777777" w:rsidR="00080836" w:rsidRDefault="00000000">
            <w:pPr>
              <w:jc w:val="center"/>
            </w:pPr>
            <w:r>
              <w:rPr>
                <w:sz w:val="16"/>
              </w:rPr>
              <w:t>18</w:t>
            </w:r>
          </w:p>
        </w:tc>
        <w:tc>
          <w:tcPr>
            <w:tcW w:w="1247" w:type="dxa"/>
            <w:shd w:val="clear" w:color="auto" w:fill="F3F7FB"/>
            <w:tcMar>
              <w:top w:w="70" w:type="dxa"/>
              <w:left w:w="55" w:type="dxa"/>
              <w:bottom w:w="70" w:type="dxa"/>
              <w:right w:w="55" w:type="dxa"/>
            </w:tcMar>
            <w:vAlign w:val="center"/>
          </w:tcPr>
          <w:p w14:paraId="491E4F24" w14:textId="77777777" w:rsidR="00080836" w:rsidRDefault="00000000">
            <w:r>
              <w:rPr>
                <w:sz w:val="16"/>
              </w:rPr>
              <w:t>Pengetahuan</w:t>
            </w:r>
          </w:p>
        </w:tc>
        <w:tc>
          <w:tcPr>
            <w:tcW w:w="567" w:type="dxa"/>
            <w:shd w:val="clear" w:color="auto" w:fill="F3F7FB"/>
            <w:tcMar>
              <w:top w:w="70" w:type="dxa"/>
              <w:left w:w="55" w:type="dxa"/>
              <w:bottom w:w="70" w:type="dxa"/>
              <w:right w:w="55" w:type="dxa"/>
            </w:tcMar>
            <w:vAlign w:val="center"/>
          </w:tcPr>
          <w:p w14:paraId="2ACEECAC" w14:textId="77777777" w:rsidR="00080836" w:rsidRDefault="00000000">
            <w:pPr>
              <w:jc w:val="center"/>
            </w:pPr>
            <w:r>
              <w:rPr>
                <w:b/>
                <w:sz w:val="16"/>
              </w:rPr>
              <w:t>P1</w:t>
            </w:r>
          </w:p>
        </w:tc>
        <w:tc>
          <w:tcPr>
            <w:tcW w:w="8958" w:type="dxa"/>
            <w:shd w:val="clear" w:color="auto" w:fill="F3F7FB"/>
            <w:tcMar>
              <w:top w:w="70" w:type="dxa"/>
              <w:left w:w="55" w:type="dxa"/>
              <w:bottom w:w="70" w:type="dxa"/>
              <w:right w:w="55" w:type="dxa"/>
            </w:tcMar>
            <w:vAlign w:val="center"/>
          </w:tcPr>
          <w:p w14:paraId="5F5A5F18" w14:textId="77777777" w:rsidR="00080836" w:rsidRDefault="00000000">
            <w:r>
              <w:rPr>
                <w:sz w:val="16"/>
              </w:rPr>
              <w:t>Menguasai prinsip dan konsep teoritis akuntansi perusahaan jasa, dagang dan pabrikasi berskala kecil, menengah dan besar &amp; sektor publik secara umum; beserta penyajian dan pengungkapan laporan keuangan sesuai standar akuntansi yang berlaku secara umum.</w:t>
            </w:r>
          </w:p>
        </w:tc>
        <w:tc>
          <w:tcPr>
            <w:tcW w:w="907" w:type="dxa"/>
            <w:shd w:val="clear" w:color="auto" w:fill="F3F7FB"/>
            <w:tcMar>
              <w:top w:w="70" w:type="dxa"/>
              <w:left w:w="55" w:type="dxa"/>
              <w:bottom w:w="70" w:type="dxa"/>
              <w:right w:w="55" w:type="dxa"/>
            </w:tcMar>
            <w:vAlign w:val="center"/>
          </w:tcPr>
          <w:p w14:paraId="28FF090A" w14:textId="77777777" w:rsidR="00080836" w:rsidRDefault="00000000">
            <w:pPr>
              <w:jc w:val="center"/>
            </w:pPr>
            <w:r>
              <w:rPr>
                <w:b/>
                <w:sz w:val="16"/>
              </w:rPr>
              <w:t>88</w:t>
            </w:r>
          </w:p>
        </w:tc>
        <w:tc>
          <w:tcPr>
            <w:tcW w:w="1190" w:type="dxa"/>
            <w:shd w:val="clear" w:color="auto" w:fill="D9EAD3"/>
            <w:tcMar>
              <w:top w:w="70" w:type="dxa"/>
              <w:left w:w="55" w:type="dxa"/>
              <w:bottom w:w="70" w:type="dxa"/>
              <w:right w:w="55" w:type="dxa"/>
            </w:tcMar>
            <w:vAlign w:val="center"/>
          </w:tcPr>
          <w:p w14:paraId="5B0A9EFF"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418278B9" w14:textId="77777777" w:rsidR="00080836" w:rsidRDefault="00000000">
            <w:r>
              <w:rPr>
                <w:sz w:val="16"/>
              </w:rPr>
              <w:t>Memenuhi target &gt;= 75%</w:t>
            </w:r>
          </w:p>
        </w:tc>
      </w:tr>
      <w:tr w:rsidR="00080836" w14:paraId="71AA9481" w14:textId="77777777">
        <w:trPr>
          <w:cantSplit/>
          <w:jc w:val="center"/>
        </w:trPr>
        <w:tc>
          <w:tcPr>
            <w:tcW w:w="453" w:type="dxa"/>
            <w:tcMar>
              <w:top w:w="70" w:type="dxa"/>
              <w:left w:w="55" w:type="dxa"/>
              <w:bottom w:w="70" w:type="dxa"/>
              <w:right w:w="55" w:type="dxa"/>
            </w:tcMar>
            <w:vAlign w:val="center"/>
          </w:tcPr>
          <w:p w14:paraId="4A020D62" w14:textId="77777777" w:rsidR="00080836" w:rsidRDefault="00000000">
            <w:pPr>
              <w:jc w:val="center"/>
            </w:pPr>
            <w:r>
              <w:rPr>
                <w:sz w:val="16"/>
              </w:rPr>
              <w:t>19</w:t>
            </w:r>
          </w:p>
        </w:tc>
        <w:tc>
          <w:tcPr>
            <w:tcW w:w="1247" w:type="dxa"/>
            <w:tcMar>
              <w:top w:w="70" w:type="dxa"/>
              <w:left w:w="55" w:type="dxa"/>
              <w:bottom w:w="70" w:type="dxa"/>
              <w:right w:w="55" w:type="dxa"/>
            </w:tcMar>
            <w:vAlign w:val="center"/>
          </w:tcPr>
          <w:p w14:paraId="4BC84211" w14:textId="77777777" w:rsidR="00080836" w:rsidRDefault="00000000">
            <w:r>
              <w:rPr>
                <w:sz w:val="16"/>
              </w:rPr>
              <w:t>Pengetahuan</w:t>
            </w:r>
          </w:p>
        </w:tc>
        <w:tc>
          <w:tcPr>
            <w:tcW w:w="567" w:type="dxa"/>
            <w:tcMar>
              <w:top w:w="70" w:type="dxa"/>
              <w:left w:w="55" w:type="dxa"/>
              <w:bottom w:w="70" w:type="dxa"/>
              <w:right w:w="55" w:type="dxa"/>
            </w:tcMar>
            <w:vAlign w:val="center"/>
          </w:tcPr>
          <w:p w14:paraId="5C9B5B5E" w14:textId="77777777" w:rsidR="00080836" w:rsidRDefault="00000000">
            <w:pPr>
              <w:jc w:val="center"/>
            </w:pPr>
            <w:r>
              <w:rPr>
                <w:b/>
                <w:sz w:val="16"/>
              </w:rPr>
              <w:t>P2</w:t>
            </w:r>
          </w:p>
        </w:tc>
        <w:tc>
          <w:tcPr>
            <w:tcW w:w="8958" w:type="dxa"/>
            <w:tcMar>
              <w:top w:w="70" w:type="dxa"/>
              <w:left w:w="55" w:type="dxa"/>
              <w:bottom w:w="70" w:type="dxa"/>
              <w:right w:w="55" w:type="dxa"/>
            </w:tcMar>
            <w:vAlign w:val="center"/>
          </w:tcPr>
          <w:p w14:paraId="4F0D1324" w14:textId="77777777" w:rsidR="00080836" w:rsidRDefault="00000000">
            <w:r>
              <w:rPr>
                <w:sz w:val="16"/>
              </w:rPr>
              <w:t>Menguasai konsep teoritis akuntansi manajemen, perhitungan biaya dan penganggaran entitas jasa, dagang dan pabrikasi, serta mampu menganalisis laporan keuangan secara umum.</w:t>
            </w:r>
          </w:p>
        </w:tc>
        <w:tc>
          <w:tcPr>
            <w:tcW w:w="907" w:type="dxa"/>
            <w:tcMar>
              <w:top w:w="70" w:type="dxa"/>
              <w:left w:w="55" w:type="dxa"/>
              <w:bottom w:w="70" w:type="dxa"/>
              <w:right w:w="55" w:type="dxa"/>
            </w:tcMar>
            <w:vAlign w:val="center"/>
          </w:tcPr>
          <w:p w14:paraId="43A43ECB" w14:textId="77777777" w:rsidR="00080836" w:rsidRDefault="00000000">
            <w:pPr>
              <w:jc w:val="center"/>
            </w:pPr>
            <w:r>
              <w:rPr>
                <w:b/>
                <w:sz w:val="16"/>
              </w:rPr>
              <w:t>87</w:t>
            </w:r>
          </w:p>
        </w:tc>
        <w:tc>
          <w:tcPr>
            <w:tcW w:w="1190" w:type="dxa"/>
            <w:shd w:val="clear" w:color="auto" w:fill="D9EAD3"/>
            <w:tcMar>
              <w:top w:w="70" w:type="dxa"/>
              <w:left w:w="55" w:type="dxa"/>
              <w:bottom w:w="70" w:type="dxa"/>
              <w:right w:w="55" w:type="dxa"/>
            </w:tcMar>
            <w:vAlign w:val="center"/>
          </w:tcPr>
          <w:p w14:paraId="0F09CF1C"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065B2517" w14:textId="77777777" w:rsidR="00080836" w:rsidRDefault="00000000">
            <w:r>
              <w:rPr>
                <w:sz w:val="16"/>
              </w:rPr>
              <w:t>Memenuhi target &gt;= 75%</w:t>
            </w:r>
          </w:p>
        </w:tc>
      </w:tr>
      <w:tr w:rsidR="00080836" w14:paraId="1C7944CE" w14:textId="77777777">
        <w:trPr>
          <w:cantSplit/>
          <w:jc w:val="center"/>
        </w:trPr>
        <w:tc>
          <w:tcPr>
            <w:tcW w:w="453" w:type="dxa"/>
            <w:tcMar>
              <w:top w:w="70" w:type="dxa"/>
              <w:left w:w="55" w:type="dxa"/>
              <w:bottom w:w="70" w:type="dxa"/>
              <w:right w:w="55" w:type="dxa"/>
            </w:tcMar>
            <w:vAlign w:val="center"/>
          </w:tcPr>
          <w:p w14:paraId="38101F10" w14:textId="77777777" w:rsidR="00080836" w:rsidRDefault="00000000">
            <w:pPr>
              <w:jc w:val="center"/>
            </w:pPr>
            <w:r>
              <w:rPr>
                <w:sz w:val="16"/>
              </w:rPr>
              <w:t>20</w:t>
            </w:r>
          </w:p>
        </w:tc>
        <w:tc>
          <w:tcPr>
            <w:tcW w:w="1247" w:type="dxa"/>
            <w:tcMar>
              <w:top w:w="70" w:type="dxa"/>
              <w:left w:w="55" w:type="dxa"/>
              <w:bottom w:w="70" w:type="dxa"/>
              <w:right w:w="55" w:type="dxa"/>
            </w:tcMar>
            <w:vAlign w:val="center"/>
          </w:tcPr>
          <w:p w14:paraId="5D846893" w14:textId="77777777" w:rsidR="00080836" w:rsidRDefault="00000000">
            <w:r>
              <w:rPr>
                <w:sz w:val="16"/>
              </w:rPr>
              <w:t>Pengetahuan</w:t>
            </w:r>
          </w:p>
        </w:tc>
        <w:tc>
          <w:tcPr>
            <w:tcW w:w="567" w:type="dxa"/>
            <w:tcMar>
              <w:top w:w="70" w:type="dxa"/>
              <w:left w:w="55" w:type="dxa"/>
              <w:bottom w:w="70" w:type="dxa"/>
              <w:right w:w="55" w:type="dxa"/>
            </w:tcMar>
            <w:vAlign w:val="center"/>
          </w:tcPr>
          <w:p w14:paraId="3BACBF59" w14:textId="77777777" w:rsidR="00080836" w:rsidRDefault="00000000">
            <w:pPr>
              <w:jc w:val="center"/>
            </w:pPr>
            <w:r>
              <w:rPr>
                <w:b/>
                <w:sz w:val="16"/>
              </w:rPr>
              <w:t>P3</w:t>
            </w:r>
          </w:p>
        </w:tc>
        <w:tc>
          <w:tcPr>
            <w:tcW w:w="8958" w:type="dxa"/>
            <w:tcMar>
              <w:top w:w="70" w:type="dxa"/>
              <w:left w:w="55" w:type="dxa"/>
              <w:bottom w:w="70" w:type="dxa"/>
              <w:right w:w="55" w:type="dxa"/>
            </w:tcMar>
            <w:vAlign w:val="center"/>
          </w:tcPr>
          <w:p w14:paraId="6D357B0B" w14:textId="77777777" w:rsidR="00080836" w:rsidRDefault="00000000">
            <w:r>
              <w:rPr>
                <w:sz w:val="16"/>
              </w:rPr>
              <w:t>Menguasai konsep teoritis dan prinsip-prinsip sistem informasi akuntansi dan pengendalian internal serta pengauditan laporan keuangan secara umum sesuai dengan standar audit yang berlaku.</w:t>
            </w:r>
          </w:p>
        </w:tc>
        <w:tc>
          <w:tcPr>
            <w:tcW w:w="907" w:type="dxa"/>
            <w:tcMar>
              <w:top w:w="70" w:type="dxa"/>
              <w:left w:w="55" w:type="dxa"/>
              <w:bottom w:w="70" w:type="dxa"/>
              <w:right w:w="55" w:type="dxa"/>
            </w:tcMar>
            <w:vAlign w:val="center"/>
          </w:tcPr>
          <w:p w14:paraId="37BE3A4D" w14:textId="77777777" w:rsidR="00080836" w:rsidRDefault="00000000">
            <w:pPr>
              <w:jc w:val="center"/>
            </w:pPr>
            <w:r>
              <w:rPr>
                <w:b/>
                <w:sz w:val="16"/>
              </w:rPr>
              <w:t>87</w:t>
            </w:r>
          </w:p>
        </w:tc>
        <w:tc>
          <w:tcPr>
            <w:tcW w:w="1190" w:type="dxa"/>
            <w:shd w:val="clear" w:color="auto" w:fill="D9EAD3"/>
            <w:tcMar>
              <w:top w:w="70" w:type="dxa"/>
              <w:left w:w="55" w:type="dxa"/>
              <w:bottom w:w="70" w:type="dxa"/>
              <w:right w:w="55" w:type="dxa"/>
            </w:tcMar>
            <w:vAlign w:val="center"/>
          </w:tcPr>
          <w:p w14:paraId="17CF65A1"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0A7A9A2C" w14:textId="77777777" w:rsidR="00080836" w:rsidRDefault="00000000">
            <w:r>
              <w:rPr>
                <w:sz w:val="16"/>
              </w:rPr>
              <w:t>Memenuhi target &gt;= 75%</w:t>
            </w:r>
          </w:p>
        </w:tc>
      </w:tr>
      <w:tr w:rsidR="00080836" w14:paraId="662236BA" w14:textId="77777777">
        <w:trPr>
          <w:cantSplit/>
          <w:jc w:val="center"/>
        </w:trPr>
        <w:tc>
          <w:tcPr>
            <w:tcW w:w="453" w:type="dxa"/>
            <w:tcMar>
              <w:top w:w="70" w:type="dxa"/>
              <w:left w:w="55" w:type="dxa"/>
              <w:bottom w:w="70" w:type="dxa"/>
              <w:right w:w="55" w:type="dxa"/>
            </w:tcMar>
            <w:vAlign w:val="center"/>
          </w:tcPr>
          <w:p w14:paraId="73515CDD" w14:textId="77777777" w:rsidR="00080836" w:rsidRDefault="00000000">
            <w:pPr>
              <w:jc w:val="center"/>
            </w:pPr>
            <w:r>
              <w:rPr>
                <w:sz w:val="16"/>
              </w:rPr>
              <w:t>21</w:t>
            </w:r>
          </w:p>
        </w:tc>
        <w:tc>
          <w:tcPr>
            <w:tcW w:w="1247" w:type="dxa"/>
            <w:tcMar>
              <w:top w:w="70" w:type="dxa"/>
              <w:left w:w="55" w:type="dxa"/>
              <w:bottom w:w="70" w:type="dxa"/>
              <w:right w:w="55" w:type="dxa"/>
            </w:tcMar>
            <w:vAlign w:val="center"/>
          </w:tcPr>
          <w:p w14:paraId="136475CF" w14:textId="77777777" w:rsidR="00080836" w:rsidRDefault="00000000">
            <w:r>
              <w:rPr>
                <w:sz w:val="16"/>
              </w:rPr>
              <w:t>Pengetahuan</w:t>
            </w:r>
          </w:p>
        </w:tc>
        <w:tc>
          <w:tcPr>
            <w:tcW w:w="567" w:type="dxa"/>
            <w:tcMar>
              <w:top w:w="70" w:type="dxa"/>
              <w:left w:w="55" w:type="dxa"/>
              <w:bottom w:w="70" w:type="dxa"/>
              <w:right w:w="55" w:type="dxa"/>
            </w:tcMar>
            <w:vAlign w:val="center"/>
          </w:tcPr>
          <w:p w14:paraId="100852DB" w14:textId="77777777" w:rsidR="00080836" w:rsidRDefault="00000000">
            <w:pPr>
              <w:jc w:val="center"/>
            </w:pPr>
            <w:r>
              <w:rPr>
                <w:b/>
                <w:sz w:val="16"/>
              </w:rPr>
              <w:t>P4</w:t>
            </w:r>
          </w:p>
        </w:tc>
        <w:tc>
          <w:tcPr>
            <w:tcW w:w="8958" w:type="dxa"/>
            <w:tcMar>
              <w:top w:w="70" w:type="dxa"/>
              <w:left w:w="55" w:type="dxa"/>
              <w:bottom w:w="70" w:type="dxa"/>
              <w:right w:w="55" w:type="dxa"/>
            </w:tcMar>
            <w:vAlign w:val="center"/>
          </w:tcPr>
          <w:p w14:paraId="2A5F4811" w14:textId="77777777" w:rsidR="00080836" w:rsidRDefault="00000000">
            <w:r>
              <w:rPr>
                <w:sz w:val="16"/>
              </w:rPr>
              <w:t>Menguasai pengetahuan operasional yang lengkap, prinsip-prinsip serta konsep umum perpajakan, tata cara perhitungan, pemungutan dan penyetoran Pajak sesuai peraturan yang berlaku;</w:t>
            </w:r>
          </w:p>
        </w:tc>
        <w:tc>
          <w:tcPr>
            <w:tcW w:w="907" w:type="dxa"/>
            <w:tcMar>
              <w:top w:w="70" w:type="dxa"/>
              <w:left w:w="55" w:type="dxa"/>
              <w:bottom w:w="70" w:type="dxa"/>
              <w:right w:w="55" w:type="dxa"/>
            </w:tcMar>
            <w:vAlign w:val="center"/>
          </w:tcPr>
          <w:p w14:paraId="245C89F8" w14:textId="77777777" w:rsidR="00080836" w:rsidRDefault="00000000">
            <w:pPr>
              <w:jc w:val="center"/>
            </w:pPr>
            <w:r>
              <w:rPr>
                <w:b/>
                <w:sz w:val="16"/>
              </w:rPr>
              <w:t>88</w:t>
            </w:r>
          </w:p>
        </w:tc>
        <w:tc>
          <w:tcPr>
            <w:tcW w:w="1190" w:type="dxa"/>
            <w:shd w:val="clear" w:color="auto" w:fill="D9EAD3"/>
            <w:tcMar>
              <w:top w:w="70" w:type="dxa"/>
              <w:left w:w="55" w:type="dxa"/>
              <w:bottom w:w="70" w:type="dxa"/>
              <w:right w:w="55" w:type="dxa"/>
            </w:tcMar>
            <w:vAlign w:val="center"/>
          </w:tcPr>
          <w:p w14:paraId="0D25C81D"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7D7AABEA" w14:textId="77777777" w:rsidR="00080836" w:rsidRDefault="00000000">
            <w:r>
              <w:rPr>
                <w:sz w:val="16"/>
              </w:rPr>
              <w:t>Memenuhi target &gt;= 75%</w:t>
            </w:r>
          </w:p>
        </w:tc>
      </w:tr>
      <w:tr w:rsidR="00080836" w14:paraId="1690BECD" w14:textId="77777777">
        <w:trPr>
          <w:cantSplit/>
          <w:jc w:val="center"/>
        </w:trPr>
        <w:tc>
          <w:tcPr>
            <w:tcW w:w="453" w:type="dxa"/>
            <w:tcMar>
              <w:top w:w="70" w:type="dxa"/>
              <w:left w:w="55" w:type="dxa"/>
              <w:bottom w:w="70" w:type="dxa"/>
              <w:right w:w="55" w:type="dxa"/>
            </w:tcMar>
            <w:vAlign w:val="center"/>
          </w:tcPr>
          <w:p w14:paraId="499A6E0A" w14:textId="77777777" w:rsidR="00080836" w:rsidRDefault="00000000">
            <w:pPr>
              <w:jc w:val="center"/>
            </w:pPr>
            <w:r>
              <w:rPr>
                <w:sz w:val="16"/>
              </w:rPr>
              <w:t>22</w:t>
            </w:r>
          </w:p>
        </w:tc>
        <w:tc>
          <w:tcPr>
            <w:tcW w:w="1247" w:type="dxa"/>
            <w:tcMar>
              <w:top w:w="70" w:type="dxa"/>
              <w:left w:w="55" w:type="dxa"/>
              <w:bottom w:w="70" w:type="dxa"/>
              <w:right w:w="55" w:type="dxa"/>
            </w:tcMar>
            <w:vAlign w:val="center"/>
          </w:tcPr>
          <w:p w14:paraId="447C41C3" w14:textId="77777777" w:rsidR="00080836" w:rsidRDefault="00000000">
            <w:r>
              <w:rPr>
                <w:sz w:val="16"/>
              </w:rPr>
              <w:t>Pengetahuan</w:t>
            </w:r>
          </w:p>
        </w:tc>
        <w:tc>
          <w:tcPr>
            <w:tcW w:w="567" w:type="dxa"/>
            <w:tcMar>
              <w:top w:w="70" w:type="dxa"/>
              <w:left w:w="55" w:type="dxa"/>
              <w:bottom w:w="70" w:type="dxa"/>
              <w:right w:w="55" w:type="dxa"/>
            </w:tcMar>
            <w:vAlign w:val="center"/>
          </w:tcPr>
          <w:p w14:paraId="6DF39E4B" w14:textId="77777777" w:rsidR="00080836" w:rsidRDefault="00000000">
            <w:pPr>
              <w:jc w:val="center"/>
            </w:pPr>
            <w:r>
              <w:rPr>
                <w:b/>
                <w:sz w:val="16"/>
              </w:rPr>
              <w:t>P5</w:t>
            </w:r>
          </w:p>
        </w:tc>
        <w:tc>
          <w:tcPr>
            <w:tcW w:w="8958" w:type="dxa"/>
            <w:tcMar>
              <w:top w:w="70" w:type="dxa"/>
              <w:left w:w="55" w:type="dxa"/>
              <w:bottom w:w="70" w:type="dxa"/>
              <w:right w:w="55" w:type="dxa"/>
            </w:tcMar>
            <w:vAlign w:val="center"/>
          </w:tcPr>
          <w:p w14:paraId="360C95E3" w14:textId="77777777" w:rsidR="00080836" w:rsidRDefault="00000000">
            <w:r>
              <w:rPr>
                <w:sz w:val="16"/>
              </w:rPr>
              <w:t>Menguasai konsep teoritis, prinsip-prinsip teknologi kekinian (informasi dan digital), aplikasi komputer dan perangkat lunak akuntansi serta aplikasi pengolah angka (spreadsheet) dan aplikasi komputer akuntansi secara umum;</w:t>
            </w:r>
          </w:p>
        </w:tc>
        <w:tc>
          <w:tcPr>
            <w:tcW w:w="907" w:type="dxa"/>
            <w:tcMar>
              <w:top w:w="70" w:type="dxa"/>
              <w:left w:w="55" w:type="dxa"/>
              <w:bottom w:w="70" w:type="dxa"/>
              <w:right w:w="55" w:type="dxa"/>
            </w:tcMar>
            <w:vAlign w:val="center"/>
          </w:tcPr>
          <w:p w14:paraId="1BDEFBDC" w14:textId="77777777" w:rsidR="00080836" w:rsidRDefault="00000000">
            <w:pPr>
              <w:jc w:val="center"/>
            </w:pPr>
            <w:r>
              <w:rPr>
                <w:b/>
                <w:sz w:val="16"/>
              </w:rPr>
              <w:t>89</w:t>
            </w:r>
          </w:p>
        </w:tc>
        <w:tc>
          <w:tcPr>
            <w:tcW w:w="1190" w:type="dxa"/>
            <w:shd w:val="clear" w:color="auto" w:fill="D9EAD3"/>
            <w:tcMar>
              <w:top w:w="70" w:type="dxa"/>
              <w:left w:w="55" w:type="dxa"/>
              <w:bottom w:w="70" w:type="dxa"/>
              <w:right w:w="55" w:type="dxa"/>
            </w:tcMar>
            <w:vAlign w:val="center"/>
          </w:tcPr>
          <w:p w14:paraId="5470EAF5"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0AF29026" w14:textId="77777777" w:rsidR="00080836" w:rsidRDefault="00000000">
            <w:r>
              <w:rPr>
                <w:sz w:val="16"/>
              </w:rPr>
              <w:t>Memenuhi target &gt;= 75%</w:t>
            </w:r>
          </w:p>
        </w:tc>
      </w:tr>
      <w:tr w:rsidR="00080836" w14:paraId="0C1F8709" w14:textId="77777777">
        <w:trPr>
          <w:cantSplit/>
          <w:jc w:val="center"/>
        </w:trPr>
        <w:tc>
          <w:tcPr>
            <w:tcW w:w="453" w:type="dxa"/>
            <w:tcMar>
              <w:top w:w="70" w:type="dxa"/>
              <w:left w:w="55" w:type="dxa"/>
              <w:bottom w:w="70" w:type="dxa"/>
              <w:right w:w="55" w:type="dxa"/>
            </w:tcMar>
            <w:vAlign w:val="center"/>
          </w:tcPr>
          <w:p w14:paraId="49F46C67" w14:textId="77777777" w:rsidR="00080836" w:rsidRDefault="00000000">
            <w:pPr>
              <w:jc w:val="center"/>
            </w:pPr>
            <w:r>
              <w:rPr>
                <w:sz w:val="16"/>
              </w:rPr>
              <w:t>23</w:t>
            </w:r>
          </w:p>
        </w:tc>
        <w:tc>
          <w:tcPr>
            <w:tcW w:w="1247" w:type="dxa"/>
            <w:tcMar>
              <w:top w:w="70" w:type="dxa"/>
              <w:left w:w="55" w:type="dxa"/>
              <w:bottom w:w="70" w:type="dxa"/>
              <w:right w:w="55" w:type="dxa"/>
            </w:tcMar>
            <w:vAlign w:val="center"/>
          </w:tcPr>
          <w:p w14:paraId="40EF9285" w14:textId="77777777" w:rsidR="00080836" w:rsidRDefault="00000000">
            <w:r>
              <w:rPr>
                <w:sz w:val="16"/>
              </w:rPr>
              <w:t>Pengetahuan</w:t>
            </w:r>
          </w:p>
        </w:tc>
        <w:tc>
          <w:tcPr>
            <w:tcW w:w="567" w:type="dxa"/>
            <w:tcMar>
              <w:top w:w="70" w:type="dxa"/>
              <w:left w:w="55" w:type="dxa"/>
              <w:bottom w:w="70" w:type="dxa"/>
              <w:right w:w="55" w:type="dxa"/>
            </w:tcMar>
            <w:vAlign w:val="center"/>
          </w:tcPr>
          <w:p w14:paraId="41D4CFC2" w14:textId="77777777" w:rsidR="00080836" w:rsidRDefault="00000000">
            <w:pPr>
              <w:jc w:val="center"/>
            </w:pPr>
            <w:r>
              <w:rPr>
                <w:b/>
                <w:sz w:val="16"/>
              </w:rPr>
              <w:t>P6</w:t>
            </w:r>
          </w:p>
        </w:tc>
        <w:tc>
          <w:tcPr>
            <w:tcW w:w="8958" w:type="dxa"/>
            <w:tcMar>
              <w:top w:w="70" w:type="dxa"/>
              <w:left w:w="55" w:type="dxa"/>
              <w:bottom w:w="70" w:type="dxa"/>
              <w:right w:w="55" w:type="dxa"/>
            </w:tcMar>
            <w:vAlign w:val="center"/>
          </w:tcPr>
          <w:p w14:paraId="1C331E58" w14:textId="77777777" w:rsidR="00080836" w:rsidRDefault="00000000">
            <w:r>
              <w:rPr>
                <w:sz w:val="16"/>
              </w:rPr>
              <w:t>Menguasai pengetahuan teoritis &amp; prinsip-prinsip bisnis, ekonomi &amp; metode kuantitatif, serta hukum komersial;</w:t>
            </w:r>
          </w:p>
        </w:tc>
        <w:tc>
          <w:tcPr>
            <w:tcW w:w="907" w:type="dxa"/>
            <w:tcMar>
              <w:top w:w="70" w:type="dxa"/>
              <w:left w:w="55" w:type="dxa"/>
              <w:bottom w:w="70" w:type="dxa"/>
              <w:right w:w="55" w:type="dxa"/>
            </w:tcMar>
            <w:vAlign w:val="center"/>
          </w:tcPr>
          <w:p w14:paraId="701FD9C7" w14:textId="77777777" w:rsidR="00080836" w:rsidRDefault="00000000">
            <w:pPr>
              <w:jc w:val="center"/>
            </w:pPr>
            <w:r>
              <w:rPr>
                <w:b/>
                <w:sz w:val="16"/>
              </w:rPr>
              <w:t>88</w:t>
            </w:r>
          </w:p>
        </w:tc>
        <w:tc>
          <w:tcPr>
            <w:tcW w:w="1190" w:type="dxa"/>
            <w:shd w:val="clear" w:color="auto" w:fill="D9EAD3"/>
            <w:tcMar>
              <w:top w:w="70" w:type="dxa"/>
              <w:left w:w="55" w:type="dxa"/>
              <w:bottom w:w="70" w:type="dxa"/>
              <w:right w:w="55" w:type="dxa"/>
            </w:tcMar>
            <w:vAlign w:val="center"/>
          </w:tcPr>
          <w:p w14:paraId="10F28FE5"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44870D8C" w14:textId="77777777" w:rsidR="00080836" w:rsidRDefault="00000000">
            <w:r>
              <w:rPr>
                <w:sz w:val="16"/>
              </w:rPr>
              <w:t>Memenuhi target &gt;= 75%</w:t>
            </w:r>
          </w:p>
        </w:tc>
      </w:tr>
      <w:tr w:rsidR="00080836" w14:paraId="25610612" w14:textId="77777777">
        <w:trPr>
          <w:cantSplit/>
          <w:jc w:val="center"/>
        </w:trPr>
        <w:tc>
          <w:tcPr>
            <w:tcW w:w="453" w:type="dxa"/>
            <w:tcMar>
              <w:top w:w="70" w:type="dxa"/>
              <w:left w:w="55" w:type="dxa"/>
              <w:bottom w:w="70" w:type="dxa"/>
              <w:right w:w="55" w:type="dxa"/>
            </w:tcMar>
            <w:vAlign w:val="center"/>
          </w:tcPr>
          <w:p w14:paraId="308C0936" w14:textId="77777777" w:rsidR="00080836" w:rsidRDefault="00000000">
            <w:pPr>
              <w:jc w:val="center"/>
            </w:pPr>
            <w:r>
              <w:rPr>
                <w:sz w:val="16"/>
              </w:rPr>
              <w:lastRenderedPageBreak/>
              <w:t>24</w:t>
            </w:r>
          </w:p>
        </w:tc>
        <w:tc>
          <w:tcPr>
            <w:tcW w:w="1247" w:type="dxa"/>
            <w:tcMar>
              <w:top w:w="70" w:type="dxa"/>
              <w:left w:w="55" w:type="dxa"/>
              <w:bottom w:w="70" w:type="dxa"/>
              <w:right w:w="55" w:type="dxa"/>
            </w:tcMar>
            <w:vAlign w:val="center"/>
          </w:tcPr>
          <w:p w14:paraId="074A2527" w14:textId="77777777" w:rsidR="00080836" w:rsidRDefault="00000000">
            <w:r>
              <w:rPr>
                <w:sz w:val="16"/>
              </w:rPr>
              <w:t>Pengetahuan</w:t>
            </w:r>
          </w:p>
        </w:tc>
        <w:tc>
          <w:tcPr>
            <w:tcW w:w="567" w:type="dxa"/>
            <w:tcMar>
              <w:top w:w="70" w:type="dxa"/>
              <w:left w:w="55" w:type="dxa"/>
              <w:bottom w:w="70" w:type="dxa"/>
              <w:right w:w="55" w:type="dxa"/>
            </w:tcMar>
            <w:vAlign w:val="center"/>
          </w:tcPr>
          <w:p w14:paraId="427FF60D" w14:textId="77777777" w:rsidR="00080836" w:rsidRDefault="00000000">
            <w:pPr>
              <w:jc w:val="center"/>
            </w:pPr>
            <w:r>
              <w:rPr>
                <w:b/>
                <w:sz w:val="16"/>
              </w:rPr>
              <w:t>P7</w:t>
            </w:r>
          </w:p>
        </w:tc>
        <w:tc>
          <w:tcPr>
            <w:tcW w:w="8958" w:type="dxa"/>
            <w:tcMar>
              <w:top w:w="70" w:type="dxa"/>
              <w:left w:w="55" w:type="dxa"/>
              <w:bottom w:w="70" w:type="dxa"/>
              <w:right w:w="55" w:type="dxa"/>
            </w:tcMar>
            <w:vAlign w:val="center"/>
          </w:tcPr>
          <w:p w14:paraId="420F22FE" w14:textId="77777777" w:rsidR="00080836" w:rsidRDefault="00000000">
            <w:r>
              <w:rPr>
                <w:sz w:val="16"/>
              </w:rPr>
              <w:t>Menguasai konsep teoritis dan prinsip-prinsip penyusunan karya ilmiah serta teknik komunikasi yang efektif secara lisan maupun tulisan dalam bahasa Indonesia maupun dalam bahasa asing.</w:t>
            </w:r>
          </w:p>
        </w:tc>
        <w:tc>
          <w:tcPr>
            <w:tcW w:w="907" w:type="dxa"/>
            <w:tcMar>
              <w:top w:w="70" w:type="dxa"/>
              <w:left w:w="55" w:type="dxa"/>
              <w:bottom w:w="70" w:type="dxa"/>
              <w:right w:w="55" w:type="dxa"/>
            </w:tcMar>
            <w:vAlign w:val="center"/>
          </w:tcPr>
          <w:p w14:paraId="59BE550C" w14:textId="77777777" w:rsidR="00080836" w:rsidRDefault="00000000">
            <w:pPr>
              <w:jc w:val="center"/>
            </w:pPr>
            <w:r>
              <w:rPr>
                <w:b/>
                <w:sz w:val="16"/>
              </w:rPr>
              <w:t>87</w:t>
            </w:r>
          </w:p>
        </w:tc>
        <w:tc>
          <w:tcPr>
            <w:tcW w:w="1190" w:type="dxa"/>
            <w:shd w:val="clear" w:color="auto" w:fill="D9EAD3"/>
            <w:tcMar>
              <w:top w:w="70" w:type="dxa"/>
              <w:left w:w="55" w:type="dxa"/>
              <w:bottom w:w="70" w:type="dxa"/>
              <w:right w:w="55" w:type="dxa"/>
            </w:tcMar>
            <w:vAlign w:val="center"/>
          </w:tcPr>
          <w:p w14:paraId="75D180FA"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014DEBF0" w14:textId="77777777" w:rsidR="00080836" w:rsidRDefault="00000000">
            <w:r>
              <w:rPr>
                <w:sz w:val="16"/>
              </w:rPr>
              <w:t>Memenuhi target &gt;= 75%</w:t>
            </w:r>
          </w:p>
        </w:tc>
      </w:tr>
      <w:tr w:rsidR="00080836" w14:paraId="7DD969C0" w14:textId="77777777">
        <w:trPr>
          <w:cantSplit/>
          <w:jc w:val="center"/>
        </w:trPr>
        <w:tc>
          <w:tcPr>
            <w:tcW w:w="453" w:type="dxa"/>
            <w:tcMar>
              <w:top w:w="70" w:type="dxa"/>
              <w:left w:w="55" w:type="dxa"/>
              <w:bottom w:w="70" w:type="dxa"/>
              <w:right w:w="55" w:type="dxa"/>
            </w:tcMar>
            <w:vAlign w:val="center"/>
          </w:tcPr>
          <w:p w14:paraId="163296A4" w14:textId="77777777" w:rsidR="00080836" w:rsidRDefault="00000000">
            <w:pPr>
              <w:jc w:val="center"/>
            </w:pPr>
            <w:r>
              <w:rPr>
                <w:sz w:val="16"/>
              </w:rPr>
              <w:t>25</w:t>
            </w:r>
          </w:p>
        </w:tc>
        <w:tc>
          <w:tcPr>
            <w:tcW w:w="1247" w:type="dxa"/>
            <w:tcMar>
              <w:top w:w="70" w:type="dxa"/>
              <w:left w:w="55" w:type="dxa"/>
              <w:bottom w:w="70" w:type="dxa"/>
              <w:right w:w="55" w:type="dxa"/>
            </w:tcMar>
            <w:vAlign w:val="center"/>
          </w:tcPr>
          <w:p w14:paraId="2DC9D61A" w14:textId="77777777" w:rsidR="00080836" w:rsidRDefault="00000000">
            <w:r>
              <w:rPr>
                <w:sz w:val="16"/>
              </w:rPr>
              <w:t>Pengetahuan</w:t>
            </w:r>
          </w:p>
        </w:tc>
        <w:tc>
          <w:tcPr>
            <w:tcW w:w="567" w:type="dxa"/>
            <w:tcMar>
              <w:top w:w="70" w:type="dxa"/>
              <w:left w:w="55" w:type="dxa"/>
              <w:bottom w:w="70" w:type="dxa"/>
              <w:right w:w="55" w:type="dxa"/>
            </w:tcMar>
            <w:vAlign w:val="center"/>
          </w:tcPr>
          <w:p w14:paraId="33276E56" w14:textId="77777777" w:rsidR="00080836" w:rsidRDefault="00000000">
            <w:pPr>
              <w:jc w:val="center"/>
            </w:pPr>
            <w:r>
              <w:rPr>
                <w:b/>
                <w:sz w:val="16"/>
              </w:rPr>
              <w:t>P8</w:t>
            </w:r>
          </w:p>
        </w:tc>
        <w:tc>
          <w:tcPr>
            <w:tcW w:w="8958" w:type="dxa"/>
            <w:tcMar>
              <w:top w:w="70" w:type="dxa"/>
              <w:left w:w="55" w:type="dxa"/>
              <w:bottom w:w="70" w:type="dxa"/>
              <w:right w:w="55" w:type="dxa"/>
            </w:tcMar>
            <w:vAlign w:val="center"/>
          </w:tcPr>
          <w:p w14:paraId="0AC0B4FF" w14:textId="77777777" w:rsidR="00080836" w:rsidRDefault="00000000">
            <w:r>
              <w:rPr>
                <w:sz w:val="16"/>
              </w:rPr>
              <w:t>Menguasai konsep teoritis dan prinsip-prinsip berperilaku secara etis dan normatif serta kemampuan berwirausaha;</w:t>
            </w:r>
          </w:p>
        </w:tc>
        <w:tc>
          <w:tcPr>
            <w:tcW w:w="907" w:type="dxa"/>
            <w:tcMar>
              <w:top w:w="70" w:type="dxa"/>
              <w:left w:w="55" w:type="dxa"/>
              <w:bottom w:w="70" w:type="dxa"/>
              <w:right w:w="55" w:type="dxa"/>
            </w:tcMar>
            <w:vAlign w:val="center"/>
          </w:tcPr>
          <w:p w14:paraId="1DEC4B01" w14:textId="77777777" w:rsidR="00080836" w:rsidRDefault="00000000">
            <w:pPr>
              <w:jc w:val="center"/>
            </w:pPr>
            <w:r>
              <w:rPr>
                <w:b/>
                <w:sz w:val="16"/>
              </w:rPr>
              <w:t>87</w:t>
            </w:r>
          </w:p>
        </w:tc>
        <w:tc>
          <w:tcPr>
            <w:tcW w:w="1190" w:type="dxa"/>
            <w:shd w:val="clear" w:color="auto" w:fill="D9EAD3"/>
            <w:tcMar>
              <w:top w:w="70" w:type="dxa"/>
              <w:left w:w="55" w:type="dxa"/>
              <w:bottom w:w="70" w:type="dxa"/>
              <w:right w:w="55" w:type="dxa"/>
            </w:tcMar>
            <w:vAlign w:val="center"/>
          </w:tcPr>
          <w:p w14:paraId="0D063594"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4242202E" w14:textId="77777777" w:rsidR="00080836" w:rsidRDefault="00000000">
            <w:r>
              <w:rPr>
                <w:sz w:val="16"/>
              </w:rPr>
              <w:t>Memenuhi target &gt;= 75%</w:t>
            </w:r>
          </w:p>
        </w:tc>
      </w:tr>
      <w:tr w:rsidR="00080836" w14:paraId="0D533C57" w14:textId="77777777">
        <w:trPr>
          <w:cantSplit/>
          <w:jc w:val="center"/>
        </w:trPr>
        <w:tc>
          <w:tcPr>
            <w:tcW w:w="453" w:type="dxa"/>
            <w:tcMar>
              <w:top w:w="70" w:type="dxa"/>
              <w:left w:w="55" w:type="dxa"/>
              <w:bottom w:w="70" w:type="dxa"/>
              <w:right w:w="55" w:type="dxa"/>
            </w:tcMar>
            <w:vAlign w:val="center"/>
          </w:tcPr>
          <w:p w14:paraId="18BAD59A" w14:textId="77777777" w:rsidR="00080836" w:rsidRDefault="00000000">
            <w:pPr>
              <w:jc w:val="center"/>
            </w:pPr>
            <w:r>
              <w:rPr>
                <w:sz w:val="16"/>
              </w:rPr>
              <w:t>26</w:t>
            </w:r>
          </w:p>
        </w:tc>
        <w:tc>
          <w:tcPr>
            <w:tcW w:w="1247" w:type="dxa"/>
            <w:tcMar>
              <w:top w:w="70" w:type="dxa"/>
              <w:left w:w="55" w:type="dxa"/>
              <w:bottom w:w="70" w:type="dxa"/>
              <w:right w:w="55" w:type="dxa"/>
            </w:tcMar>
            <w:vAlign w:val="center"/>
          </w:tcPr>
          <w:p w14:paraId="52A1292B" w14:textId="77777777" w:rsidR="00080836" w:rsidRDefault="00000000">
            <w:r>
              <w:rPr>
                <w:sz w:val="16"/>
              </w:rPr>
              <w:t>Pengetahuan</w:t>
            </w:r>
          </w:p>
        </w:tc>
        <w:tc>
          <w:tcPr>
            <w:tcW w:w="567" w:type="dxa"/>
            <w:tcMar>
              <w:top w:w="70" w:type="dxa"/>
              <w:left w:w="55" w:type="dxa"/>
              <w:bottom w:w="70" w:type="dxa"/>
              <w:right w:w="55" w:type="dxa"/>
            </w:tcMar>
            <w:vAlign w:val="center"/>
          </w:tcPr>
          <w:p w14:paraId="0BB5479E" w14:textId="77777777" w:rsidR="00080836" w:rsidRDefault="00000000">
            <w:pPr>
              <w:jc w:val="center"/>
            </w:pPr>
            <w:r>
              <w:rPr>
                <w:b/>
                <w:sz w:val="16"/>
              </w:rPr>
              <w:t>P9</w:t>
            </w:r>
          </w:p>
        </w:tc>
        <w:tc>
          <w:tcPr>
            <w:tcW w:w="8958" w:type="dxa"/>
            <w:tcMar>
              <w:top w:w="70" w:type="dxa"/>
              <w:left w:w="55" w:type="dxa"/>
              <w:bottom w:w="70" w:type="dxa"/>
              <w:right w:w="55" w:type="dxa"/>
            </w:tcMar>
            <w:vAlign w:val="center"/>
          </w:tcPr>
          <w:p w14:paraId="44892894" w14:textId="77777777" w:rsidR="00080836" w:rsidRDefault="00000000">
            <w:r>
              <w:rPr>
                <w:sz w:val="16"/>
              </w:rPr>
              <w:t>Menguasai konsep teoritis dan prinsip penyusunan karya ilmiah.</w:t>
            </w:r>
          </w:p>
        </w:tc>
        <w:tc>
          <w:tcPr>
            <w:tcW w:w="907" w:type="dxa"/>
            <w:tcMar>
              <w:top w:w="70" w:type="dxa"/>
              <w:left w:w="55" w:type="dxa"/>
              <w:bottom w:w="70" w:type="dxa"/>
              <w:right w:w="55" w:type="dxa"/>
            </w:tcMar>
            <w:vAlign w:val="center"/>
          </w:tcPr>
          <w:p w14:paraId="5CE687BC" w14:textId="77777777" w:rsidR="00080836" w:rsidRDefault="00000000">
            <w:pPr>
              <w:jc w:val="center"/>
            </w:pPr>
            <w:r>
              <w:rPr>
                <w:b/>
                <w:sz w:val="16"/>
              </w:rPr>
              <w:t>89</w:t>
            </w:r>
          </w:p>
        </w:tc>
        <w:tc>
          <w:tcPr>
            <w:tcW w:w="1190" w:type="dxa"/>
            <w:shd w:val="clear" w:color="auto" w:fill="D9EAD3"/>
            <w:tcMar>
              <w:top w:w="70" w:type="dxa"/>
              <w:left w:w="55" w:type="dxa"/>
              <w:bottom w:w="70" w:type="dxa"/>
              <w:right w:w="55" w:type="dxa"/>
            </w:tcMar>
            <w:vAlign w:val="center"/>
          </w:tcPr>
          <w:p w14:paraId="12F22C90"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6FA44E0D" w14:textId="77777777" w:rsidR="00080836" w:rsidRDefault="00000000">
            <w:r>
              <w:rPr>
                <w:sz w:val="16"/>
              </w:rPr>
              <w:t>Memenuhi target &gt;= 75%</w:t>
            </w:r>
          </w:p>
        </w:tc>
      </w:tr>
      <w:tr w:rsidR="00080836" w14:paraId="77124FBB" w14:textId="77777777">
        <w:trPr>
          <w:cantSplit/>
          <w:jc w:val="center"/>
        </w:trPr>
        <w:tc>
          <w:tcPr>
            <w:tcW w:w="453" w:type="dxa"/>
            <w:shd w:val="clear" w:color="auto" w:fill="F3F7FB"/>
            <w:tcMar>
              <w:top w:w="70" w:type="dxa"/>
              <w:left w:w="55" w:type="dxa"/>
              <w:bottom w:w="70" w:type="dxa"/>
              <w:right w:w="55" w:type="dxa"/>
            </w:tcMar>
            <w:vAlign w:val="center"/>
          </w:tcPr>
          <w:p w14:paraId="4D3E9392" w14:textId="77777777" w:rsidR="00080836" w:rsidRDefault="00000000">
            <w:pPr>
              <w:jc w:val="center"/>
            </w:pPr>
            <w:r>
              <w:rPr>
                <w:sz w:val="16"/>
              </w:rPr>
              <w:t>27</w:t>
            </w:r>
          </w:p>
        </w:tc>
        <w:tc>
          <w:tcPr>
            <w:tcW w:w="1247" w:type="dxa"/>
            <w:shd w:val="clear" w:color="auto" w:fill="F3F7FB"/>
            <w:tcMar>
              <w:top w:w="70" w:type="dxa"/>
              <w:left w:w="55" w:type="dxa"/>
              <w:bottom w:w="70" w:type="dxa"/>
              <w:right w:w="55" w:type="dxa"/>
            </w:tcMar>
            <w:vAlign w:val="center"/>
          </w:tcPr>
          <w:p w14:paraId="74B02A31" w14:textId="77777777" w:rsidR="00080836" w:rsidRDefault="00000000">
            <w:r>
              <w:rPr>
                <w:sz w:val="16"/>
              </w:rPr>
              <w:t>Sikap</w:t>
            </w:r>
          </w:p>
        </w:tc>
        <w:tc>
          <w:tcPr>
            <w:tcW w:w="567" w:type="dxa"/>
            <w:shd w:val="clear" w:color="auto" w:fill="F3F7FB"/>
            <w:tcMar>
              <w:top w:w="70" w:type="dxa"/>
              <w:left w:w="55" w:type="dxa"/>
              <w:bottom w:w="70" w:type="dxa"/>
              <w:right w:w="55" w:type="dxa"/>
            </w:tcMar>
            <w:vAlign w:val="center"/>
          </w:tcPr>
          <w:p w14:paraId="254F980F" w14:textId="77777777" w:rsidR="00080836" w:rsidRDefault="00000000">
            <w:pPr>
              <w:jc w:val="center"/>
            </w:pPr>
            <w:r>
              <w:rPr>
                <w:b/>
                <w:sz w:val="16"/>
              </w:rPr>
              <w:t>S1</w:t>
            </w:r>
          </w:p>
        </w:tc>
        <w:tc>
          <w:tcPr>
            <w:tcW w:w="8958" w:type="dxa"/>
            <w:shd w:val="clear" w:color="auto" w:fill="F3F7FB"/>
            <w:tcMar>
              <w:top w:w="70" w:type="dxa"/>
              <w:left w:w="55" w:type="dxa"/>
              <w:bottom w:w="70" w:type="dxa"/>
              <w:right w:w="55" w:type="dxa"/>
            </w:tcMar>
            <w:vAlign w:val="center"/>
          </w:tcPr>
          <w:p w14:paraId="79892D78" w14:textId="77777777" w:rsidR="00080836" w:rsidRDefault="00000000">
            <w:r>
              <w:rPr>
                <w:sz w:val="16"/>
              </w:rPr>
              <w:t>Lulusan yang beriman, bertakwa, berakhlak mulia, berkarakter sesuai dengan nilai-nilai Pancasila dan menginternalisasi sikap, norma dan perilaku sesuai dengan Etika Bisnis dan etika profesi; dan</w:t>
            </w:r>
          </w:p>
        </w:tc>
        <w:tc>
          <w:tcPr>
            <w:tcW w:w="907" w:type="dxa"/>
            <w:shd w:val="clear" w:color="auto" w:fill="F3F7FB"/>
            <w:tcMar>
              <w:top w:w="70" w:type="dxa"/>
              <w:left w:w="55" w:type="dxa"/>
              <w:bottom w:w="70" w:type="dxa"/>
              <w:right w:w="55" w:type="dxa"/>
            </w:tcMar>
            <w:vAlign w:val="center"/>
          </w:tcPr>
          <w:p w14:paraId="1EA25360" w14:textId="77777777" w:rsidR="00080836" w:rsidRDefault="00000000">
            <w:pPr>
              <w:jc w:val="center"/>
            </w:pPr>
            <w:r>
              <w:rPr>
                <w:b/>
                <w:sz w:val="16"/>
              </w:rPr>
              <w:t>87</w:t>
            </w:r>
          </w:p>
        </w:tc>
        <w:tc>
          <w:tcPr>
            <w:tcW w:w="1190" w:type="dxa"/>
            <w:shd w:val="clear" w:color="auto" w:fill="D9EAD3"/>
            <w:tcMar>
              <w:top w:w="70" w:type="dxa"/>
              <w:left w:w="55" w:type="dxa"/>
              <w:bottom w:w="70" w:type="dxa"/>
              <w:right w:w="55" w:type="dxa"/>
            </w:tcMar>
            <w:vAlign w:val="center"/>
          </w:tcPr>
          <w:p w14:paraId="54654A3D" w14:textId="77777777" w:rsidR="00080836" w:rsidRDefault="00000000">
            <w:pPr>
              <w:jc w:val="center"/>
            </w:pPr>
            <w:r>
              <w:rPr>
                <w:b/>
                <w:sz w:val="16"/>
              </w:rPr>
              <w:t>Tercapai</w:t>
            </w:r>
          </w:p>
        </w:tc>
        <w:tc>
          <w:tcPr>
            <w:tcW w:w="1417" w:type="dxa"/>
            <w:shd w:val="clear" w:color="auto" w:fill="E2F0D9"/>
            <w:tcMar>
              <w:top w:w="70" w:type="dxa"/>
              <w:left w:w="55" w:type="dxa"/>
              <w:bottom w:w="70" w:type="dxa"/>
              <w:right w:w="55" w:type="dxa"/>
            </w:tcMar>
            <w:vAlign w:val="center"/>
          </w:tcPr>
          <w:p w14:paraId="4CDDE11F" w14:textId="77777777" w:rsidR="00080836" w:rsidRDefault="00000000">
            <w:r>
              <w:rPr>
                <w:sz w:val="16"/>
              </w:rPr>
              <w:t>Memenuhi target &gt;= 75%</w:t>
            </w:r>
          </w:p>
        </w:tc>
      </w:tr>
      <w:tr w:rsidR="00080836" w14:paraId="2D55AFCF" w14:textId="77777777">
        <w:trPr>
          <w:cantSplit/>
          <w:jc w:val="center"/>
        </w:trPr>
        <w:tc>
          <w:tcPr>
            <w:tcW w:w="453" w:type="dxa"/>
            <w:tcMar>
              <w:top w:w="70" w:type="dxa"/>
              <w:left w:w="55" w:type="dxa"/>
              <w:bottom w:w="70" w:type="dxa"/>
              <w:right w:w="55" w:type="dxa"/>
            </w:tcMar>
            <w:vAlign w:val="center"/>
          </w:tcPr>
          <w:p w14:paraId="1489A13D" w14:textId="77777777" w:rsidR="00080836" w:rsidRDefault="00000000">
            <w:pPr>
              <w:jc w:val="center"/>
            </w:pPr>
            <w:r>
              <w:rPr>
                <w:sz w:val="16"/>
              </w:rPr>
              <w:t>28</w:t>
            </w:r>
          </w:p>
        </w:tc>
        <w:tc>
          <w:tcPr>
            <w:tcW w:w="1247" w:type="dxa"/>
            <w:tcMar>
              <w:top w:w="70" w:type="dxa"/>
              <w:left w:w="55" w:type="dxa"/>
              <w:bottom w:w="70" w:type="dxa"/>
              <w:right w:w="55" w:type="dxa"/>
            </w:tcMar>
            <w:vAlign w:val="center"/>
          </w:tcPr>
          <w:p w14:paraId="7EFB4EA3" w14:textId="77777777" w:rsidR="00080836" w:rsidRDefault="00000000">
            <w:r>
              <w:rPr>
                <w:sz w:val="16"/>
              </w:rPr>
              <w:t>Sikap</w:t>
            </w:r>
          </w:p>
        </w:tc>
        <w:tc>
          <w:tcPr>
            <w:tcW w:w="567" w:type="dxa"/>
            <w:tcMar>
              <w:top w:w="70" w:type="dxa"/>
              <w:left w:w="55" w:type="dxa"/>
              <w:bottom w:w="70" w:type="dxa"/>
              <w:right w:w="55" w:type="dxa"/>
            </w:tcMar>
            <w:vAlign w:val="center"/>
          </w:tcPr>
          <w:p w14:paraId="0A04CD3D" w14:textId="77777777" w:rsidR="00080836" w:rsidRDefault="00000000">
            <w:pPr>
              <w:jc w:val="center"/>
            </w:pPr>
            <w:r>
              <w:rPr>
                <w:b/>
                <w:sz w:val="16"/>
              </w:rPr>
              <w:t>S2</w:t>
            </w:r>
          </w:p>
        </w:tc>
        <w:tc>
          <w:tcPr>
            <w:tcW w:w="8958" w:type="dxa"/>
            <w:tcMar>
              <w:top w:w="70" w:type="dxa"/>
              <w:left w:w="55" w:type="dxa"/>
              <w:bottom w:w="70" w:type="dxa"/>
              <w:right w:w="55" w:type="dxa"/>
            </w:tcMar>
            <w:vAlign w:val="center"/>
          </w:tcPr>
          <w:p w14:paraId="75424099" w14:textId="77777777" w:rsidR="00080836" w:rsidRDefault="00000000">
            <w:r>
              <w:rPr>
                <w:sz w:val="16"/>
              </w:rPr>
              <w:t>Menunjukkan sikap bertanggungjawab atas pekerjaan di bidang keahliannya secara mandiri.</w:t>
            </w:r>
          </w:p>
        </w:tc>
        <w:tc>
          <w:tcPr>
            <w:tcW w:w="907" w:type="dxa"/>
            <w:tcMar>
              <w:top w:w="70" w:type="dxa"/>
              <w:left w:w="55" w:type="dxa"/>
              <w:bottom w:w="70" w:type="dxa"/>
              <w:right w:w="55" w:type="dxa"/>
            </w:tcMar>
            <w:vAlign w:val="center"/>
          </w:tcPr>
          <w:p w14:paraId="09B52A91" w14:textId="77777777" w:rsidR="00080836" w:rsidRDefault="00000000">
            <w:pPr>
              <w:jc w:val="center"/>
            </w:pPr>
            <w:r>
              <w:rPr>
                <w:b/>
                <w:sz w:val="16"/>
              </w:rPr>
              <w:t>-</w:t>
            </w:r>
          </w:p>
        </w:tc>
        <w:tc>
          <w:tcPr>
            <w:tcW w:w="1190" w:type="dxa"/>
            <w:shd w:val="clear" w:color="auto" w:fill="D9E2F3"/>
            <w:tcMar>
              <w:top w:w="70" w:type="dxa"/>
              <w:left w:w="55" w:type="dxa"/>
              <w:bottom w:w="70" w:type="dxa"/>
              <w:right w:w="55" w:type="dxa"/>
            </w:tcMar>
            <w:vAlign w:val="center"/>
          </w:tcPr>
          <w:p w14:paraId="062EAF42" w14:textId="77777777" w:rsidR="00080836" w:rsidRDefault="00000000">
            <w:pPr>
              <w:jc w:val="center"/>
            </w:pPr>
            <w:r>
              <w:rPr>
                <w:b/>
                <w:sz w:val="16"/>
              </w:rPr>
              <w:t>Belum Terukur</w:t>
            </w:r>
          </w:p>
        </w:tc>
        <w:tc>
          <w:tcPr>
            <w:tcW w:w="1417" w:type="dxa"/>
            <w:shd w:val="clear" w:color="auto" w:fill="EAF1F8"/>
            <w:tcMar>
              <w:top w:w="70" w:type="dxa"/>
              <w:left w:w="55" w:type="dxa"/>
              <w:bottom w:w="70" w:type="dxa"/>
              <w:right w:w="55" w:type="dxa"/>
            </w:tcMar>
            <w:vAlign w:val="center"/>
          </w:tcPr>
          <w:p w14:paraId="48061B64" w14:textId="77777777" w:rsidR="00080836" w:rsidRDefault="00000000">
            <w:r>
              <w:rPr>
                <w:sz w:val="16"/>
              </w:rPr>
              <w:t>Nilai belum tersedia/belum diukur pada dashboard</w:t>
            </w:r>
          </w:p>
        </w:tc>
      </w:tr>
    </w:tbl>
    <w:p w14:paraId="31D6422F" w14:textId="39E1889E" w:rsidR="004D555D" w:rsidRDefault="004D555D">
      <w:pPr>
        <w:pStyle w:val="CustomHeading"/>
      </w:pPr>
      <w:r>
        <w:rPr>
          <w:noProof/>
        </w:rPr>
        <w:drawing>
          <wp:inline distT="0" distB="0" distL="0" distR="0" wp14:anchorId="7701FA6D" wp14:editId="63DA49CF">
            <wp:extent cx="2207491" cy="2341453"/>
            <wp:effectExtent l="0" t="0" r="2540" b="0"/>
            <wp:docPr id="98529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94248" name="Picture 985294248"/>
                    <pic:cNvPicPr/>
                  </pic:nvPicPr>
                  <pic:blipFill>
                    <a:blip r:embed="rId8"/>
                    <a:stretch>
                      <a:fillRect/>
                    </a:stretch>
                  </pic:blipFill>
                  <pic:spPr>
                    <a:xfrm>
                      <a:off x="0" y="0"/>
                      <a:ext cx="2235862" cy="2371546"/>
                    </a:xfrm>
                    <a:prstGeom prst="rect">
                      <a:avLst/>
                    </a:prstGeom>
                  </pic:spPr>
                </pic:pic>
              </a:graphicData>
            </a:graphic>
          </wp:inline>
        </w:drawing>
      </w:r>
      <w:r>
        <w:rPr>
          <w:noProof/>
        </w:rPr>
        <w:drawing>
          <wp:inline distT="0" distB="0" distL="0" distR="0" wp14:anchorId="1C42FA1B" wp14:editId="2255D726">
            <wp:extent cx="6871855" cy="2349149"/>
            <wp:effectExtent l="0" t="0" r="0" b="635"/>
            <wp:docPr id="4469681" name="Picture 2" descr="A green and black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681" name="Picture 2" descr="A green and black bar chart&#10;&#10;Description automatically generated"/>
                    <pic:cNvPicPr/>
                  </pic:nvPicPr>
                  <pic:blipFill>
                    <a:blip r:embed="rId9"/>
                    <a:stretch>
                      <a:fillRect/>
                    </a:stretch>
                  </pic:blipFill>
                  <pic:spPr>
                    <a:xfrm>
                      <a:off x="0" y="0"/>
                      <a:ext cx="6913624" cy="2363428"/>
                    </a:xfrm>
                    <a:prstGeom prst="rect">
                      <a:avLst/>
                    </a:prstGeom>
                  </pic:spPr>
                </pic:pic>
              </a:graphicData>
            </a:graphic>
          </wp:inline>
        </w:drawing>
      </w:r>
    </w:p>
    <w:p w14:paraId="4B4661EE" w14:textId="46792D93" w:rsidR="00080836" w:rsidRDefault="00000000">
      <w:pPr>
        <w:pStyle w:val="CustomHeading"/>
      </w:pPr>
      <w:r>
        <w:t>Catatan Interpretasi</w:t>
      </w:r>
    </w:p>
    <w:p w14:paraId="6627B71C" w14:textId="77777777" w:rsidR="00080836" w:rsidRDefault="00000000">
      <w:pPr>
        <w:ind w:left="283" w:hanging="170"/>
      </w:pPr>
      <w:r>
        <w:t>• CPL S1 memiliki nilai rata-rata 87 dan berstatus Tercapai.</w:t>
      </w:r>
    </w:p>
    <w:p w14:paraId="1CA88A3C" w14:textId="77777777" w:rsidR="00080836" w:rsidRDefault="00000000">
      <w:pPr>
        <w:ind w:left="283" w:hanging="170"/>
      </w:pPr>
      <w:r>
        <w:t>• CPL S2 belum memiliki nilai pada dashboard sehingga dinyatakan Belum Terukur.</w:t>
      </w:r>
    </w:p>
    <w:p w14:paraId="08CBEA34" w14:textId="77777777" w:rsidR="00080836" w:rsidRDefault="00000000">
      <w:pPr>
        <w:ind w:left="283" w:hanging="170"/>
      </w:pPr>
      <w:r>
        <w:t>• Seluruh CPL yang telah memiliki nilai berada di atas target minimal 75%, sehingga tidak ada CPL yang berstatus Belum Tercapai.</w:t>
      </w:r>
    </w:p>
    <w:p w14:paraId="11E48E88" w14:textId="77777777" w:rsidR="00080836" w:rsidRDefault="00000000">
      <w:pPr>
        <w:ind w:left="283" w:hanging="170"/>
      </w:pPr>
      <w:r>
        <w:t>• CPL yang belum terukur perlu ditindaklanjuti melalui pemetaan mata kuliah, instrumen asesmen, rubrik, atau input nilai yang relevan agar capaian dapat dihitung pada periode berikutnya.</w:t>
      </w:r>
    </w:p>
    <w:p w14:paraId="276AC7A1" w14:textId="77777777" w:rsidR="004D555D" w:rsidRDefault="004D555D">
      <w:pPr>
        <w:ind w:left="283" w:hanging="170"/>
      </w:pPr>
    </w:p>
    <w:sectPr w:rsidR="004D555D" w:rsidSect="00034616">
      <w:headerReference w:type="default" r:id="rId10"/>
      <w:footerReference w:type="default" r:id="rId11"/>
      <w:pgSz w:w="15840" w:h="12240" w:orient="landscape"/>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C20564" w14:textId="77777777" w:rsidR="00547656" w:rsidRDefault="00547656">
      <w:pPr>
        <w:spacing w:after="0" w:line="240" w:lineRule="auto"/>
      </w:pPr>
      <w:r>
        <w:separator/>
      </w:r>
    </w:p>
  </w:endnote>
  <w:endnote w:type="continuationSeparator" w:id="0">
    <w:p w14:paraId="415330CF" w14:textId="77777777" w:rsidR="00547656" w:rsidRDefault="00547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98A4F0" w14:textId="77777777" w:rsidR="00080836" w:rsidRDefault="00000000">
    <w:pPr>
      <w:pStyle w:val="Footer"/>
      <w:jc w:val="center"/>
    </w:pPr>
    <w:r>
      <w:rPr>
        <w:sz w:val="16"/>
      </w:rPr>
      <w:t>Sumber data: Dashboard Matriks Capaian CPL Kelas - Angkatan 2024, Semua Kelas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AFC134" w14:textId="77777777" w:rsidR="00547656" w:rsidRDefault="00547656">
      <w:pPr>
        <w:spacing w:after="0" w:line="240" w:lineRule="auto"/>
      </w:pPr>
      <w:r>
        <w:separator/>
      </w:r>
    </w:p>
  </w:footnote>
  <w:footnote w:type="continuationSeparator" w:id="0">
    <w:p w14:paraId="312154D3" w14:textId="77777777" w:rsidR="00547656" w:rsidRDefault="005476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DE1A0" w14:textId="77777777" w:rsidR="00080836" w:rsidRDefault="00000000">
    <w:pPr>
      <w:pStyle w:val="Header"/>
      <w:jc w:val="right"/>
    </w:pPr>
    <w:r>
      <w:rPr>
        <w:sz w:val="16"/>
      </w:rPr>
      <w:t>Laporan Ketercapaian CPL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494207">
    <w:abstractNumId w:val="8"/>
  </w:num>
  <w:num w:numId="2" w16cid:durableId="1156335768">
    <w:abstractNumId w:val="6"/>
  </w:num>
  <w:num w:numId="3" w16cid:durableId="1556695303">
    <w:abstractNumId w:val="5"/>
  </w:num>
  <w:num w:numId="4" w16cid:durableId="1883328526">
    <w:abstractNumId w:val="4"/>
  </w:num>
  <w:num w:numId="5" w16cid:durableId="137309906">
    <w:abstractNumId w:val="7"/>
  </w:num>
  <w:num w:numId="6" w16cid:durableId="1127889081">
    <w:abstractNumId w:val="3"/>
  </w:num>
  <w:num w:numId="7" w16cid:durableId="1069770423">
    <w:abstractNumId w:val="2"/>
  </w:num>
  <w:num w:numId="8" w16cid:durableId="962274494">
    <w:abstractNumId w:val="1"/>
  </w:num>
  <w:num w:numId="9" w16cid:durableId="2006084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836"/>
    <w:rsid w:val="0015074B"/>
    <w:rsid w:val="0029639D"/>
    <w:rsid w:val="00326F90"/>
    <w:rsid w:val="004D555D"/>
    <w:rsid w:val="00547656"/>
    <w:rsid w:val="00A722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1070F"/>
  <w14:defaultImageDpi w14:val="300"/>
  <w15:docId w15:val="{AA7EB241-C613-9849-8A6C-56B0BF502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Arial" w:eastAsia="Arial" w:hAnsi="Arial"/>
      <w:b/>
      <w:sz w:val="34"/>
    </w:rPr>
  </w:style>
  <w:style w:type="paragraph" w:customStyle="1" w:styleId="CustomHeading">
    <w:name w:val="CustomHeading"/>
    <w:rPr>
      <w:rFonts w:ascii="Arial" w:eastAsia="Arial" w:hAnsi="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 PUTU GEDE ABDI SUDIATMIKA, S.Pd., M.Kom</cp:lastModifiedBy>
  <cp:revision>2</cp:revision>
  <dcterms:created xsi:type="dcterms:W3CDTF">2013-12-23T23:15:00Z</dcterms:created>
  <dcterms:modified xsi:type="dcterms:W3CDTF">2026-05-24T03:58:00Z</dcterms:modified>
  <cp:category/>
</cp:coreProperties>
</file>