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val="0"/>
        <w:spacing w:line="360" w:lineRule="auto" w:after="120" w:before="0"/>
        <w:jc w:val="center"/>
      </w:pPr>
      <w:r>
        <w:rPr>
          <w:rFonts w:ascii="Times New Roman" w:hAnsi="Times New Roman" w:eastAsia="Times New Roman"/>
          <w:b/>
          <w:i w:val="0"/>
          <w:color w:val="000000"/>
          <w:sz w:val="24"/>
        </w:rPr>
        <w:t>LAPORAN TUGAS</w:t>
      </w:r>
    </w:p>
    <w:p>
      <w:pPr>
        <w:keepNext w:val="0"/>
        <w:spacing w:line="360" w:lineRule="auto" w:after="120" w:before="0"/>
        <w:jc w:val="center"/>
      </w:pPr>
      <w:r>
        <w:rPr>
          <w:rFonts w:ascii="Times New Roman" w:hAnsi="Times New Roman" w:eastAsia="Times New Roman"/>
          <w:b/>
          <w:i w:val="0"/>
          <w:color w:val="000000"/>
          <w:sz w:val="24"/>
        </w:rPr>
        <w:t>SISTEM PENDUKUNG KEPUTUSAN (SPK)</w:t>
      </w:r>
    </w:p>
    <w:p>
      <w:pPr>
        <w:keepNext w:val="0"/>
        <w:spacing w:line="360" w:lineRule="auto" w:after="120" w:before="0"/>
        <w:jc w:val="both"/>
      </w:pPr>
    </w:p>
    <w:p>
      <w:pPr>
        <w:keepNext w:val="0"/>
        <w:spacing w:line="360" w:lineRule="auto" w:after="120" w:before="0"/>
        <w:jc w:val="center"/>
      </w:pPr>
      <w:r>
        <w:rPr>
          <w:rFonts w:ascii="Times New Roman" w:hAnsi="Times New Roman" w:eastAsia="Times New Roman"/>
          <w:b/>
          <w:i w:val="0"/>
          <w:color w:val="000000"/>
          <w:sz w:val="24"/>
        </w:rPr>
        <w:t>PERANGKINGAN KUALITAS AIR KOLAM BUDIDAYA PERIKANAN MENGGUNAKAN METODE WEIGHTED PRODUCT (WP) DAN SIMPLE ADDITIVE WEIGHTING (SAW)</w:t>
      </w:r>
    </w:p>
    <w:p>
      <w:pPr>
        <w:keepNext w:val="0"/>
        <w:spacing w:line="360" w:lineRule="auto" w:after="360" w:before="0"/>
        <w:jc w:val="center"/>
      </w:pPr>
      <w:r>
        <w:rPr>
          <w:rFonts w:ascii="Times New Roman" w:hAnsi="Times New Roman" w:eastAsia="Times New Roman"/>
          <w:b/>
          <w:i w:val="0"/>
          <w:color w:val="000000"/>
          <w:sz w:val="24"/>
        </w:rPr>
        <w:t>(Studi Kasus: Pengembangan Sistem Monitoring IoT “Tambak Presisi”)</w:t>
      </w:r>
    </w:p>
    <w:tbl>
      <w:tblPr>
        <w:tblStyle w:val="TableGrid"/>
        <w:tblW w:type="auto" w:w="0"/>
        <w:jc w:val="center"/>
        <w:tblLook w:firstColumn="1" w:firstRow="1" w:lastColumn="0" w:lastRow="0" w:noHBand="0" w:noVBand="1" w:val="04A0"/>
      </w:tblPr>
      <w:tblGrid>
        <w:gridCol w:w="7937"/>
      </w:tblGrid>
      <w:tr>
        <w:trPr>
          <w:trHeight w:val="2268" w:hRule="atLeast"/>
        </w:trPr>
        <w:tc>
          <w:tcPr>
            <w:tcW w:type="dxa" w:w="7937"/>
            <w:vAlign w:val="center"/>
          </w:tcPr>
          <w:p>
            <w:pPr>
              <w:jc w:val="center"/>
            </w:pPr>
            <w:r>
              <w:rPr>
                <w:rFonts w:ascii="Times New Roman" w:hAnsi="Times New Roman" w:eastAsia="Times New Roman"/>
                <w:b/>
                <w:i w:val="0"/>
                <w:color w:val="000000"/>
                <w:sz w:val="24"/>
                <w:highlight w:val="yellow"/>
              </w:rPr>
              <w:t>[TEMPATKAN LOGO KAMPUS DI SINI]</w:t>
            </w:r>
          </w:p>
        </w:tc>
      </w:tr>
    </w:tbl>
    <w:p>
      <w:pPr>
        <w:keepNext w:val="0"/>
        <w:spacing w:line="360" w:lineRule="auto" w:after="120" w:before="0"/>
        <w:jc w:val="both"/>
      </w:pPr>
    </w:p>
    <w:p>
      <w:pPr>
        <w:keepNext w:val="0"/>
        <w:spacing w:line="360" w:lineRule="auto" w:after="40" w:before="0"/>
        <w:jc w:val="center"/>
      </w:pPr>
      <w:r>
        <w:rPr>
          <w:rFonts w:ascii="Times New Roman" w:hAnsi="Times New Roman" w:eastAsia="Times New Roman"/>
          <w:b/>
          <w:i w:val="0"/>
          <w:color w:val="000000"/>
          <w:sz w:val="24"/>
        </w:rPr>
        <w:t>Disusun oleh:</w:t>
      </w:r>
    </w:p>
    <w:p>
      <w:pPr>
        <w:keepNext w:val="0"/>
        <w:spacing w:line="360" w:lineRule="auto" w:after="40" w:before="0"/>
        <w:jc w:val="center"/>
      </w:pPr>
      <w:r>
        <w:rPr>
          <w:rFonts w:ascii="Times New Roman" w:hAnsi="Times New Roman" w:eastAsia="Times New Roman"/>
          <w:b w:val="0"/>
          <w:i w:val="0"/>
          <w:color w:val="000000"/>
          <w:sz w:val="24"/>
          <w:highlight w:val="yellow"/>
        </w:rPr>
        <w:t>[Nama Lengkap]</w:t>
      </w:r>
    </w:p>
    <w:p>
      <w:pPr>
        <w:keepNext w:val="0"/>
        <w:spacing w:line="360" w:lineRule="auto" w:after="40" w:before="0"/>
        <w:jc w:val="center"/>
      </w:pPr>
      <w:r>
        <w:rPr>
          <w:rFonts w:ascii="Times New Roman" w:hAnsi="Times New Roman" w:eastAsia="Times New Roman"/>
          <w:b w:val="0"/>
          <w:i w:val="0"/>
          <w:color w:val="000000"/>
          <w:sz w:val="24"/>
          <w:highlight w:val="yellow"/>
        </w:rPr>
        <w:t>[NIM]</w:t>
      </w:r>
    </w:p>
    <w:p>
      <w:pPr>
        <w:keepNext w:val="0"/>
        <w:spacing w:line="360" w:lineRule="auto" w:after="40" w:before="0"/>
        <w:jc w:val="center"/>
      </w:pPr>
      <w:r>
        <w:rPr>
          <w:rFonts w:ascii="Times New Roman" w:hAnsi="Times New Roman" w:eastAsia="Times New Roman"/>
          <w:b w:val="0"/>
          <w:i w:val="0"/>
          <w:color w:val="000000"/>
          <w:sz w:val="24"/>
          <w:highlight w:val="yellow"/>
        </w:rPr>
        <w:t>[Kelas]</w:t>
      </w:r>
    </w:p>
    <w:p>
      <w:pPr>
        <w:keepNext w:val="0"/>
        <w:spacing w:line="360" w:lineRule="auto" w:after="120" w:before="0"/>
        <w:jc w:val="both"/>
      </w:pPr>
    </w:p>
    <w:p>
      <w:pPr>
        <w:keepNext w:val="0"/>
        <w:spacing w:line="360" w:lineRule="auto" w:after="40" w:before="0"/>
        <w:jc w:val="center"/>
      </w:pPr>
      <w:r>
        <w:rPr>
          <w:rFonts w:ascii="Times New Roman" w:hAnsi="Times New Roman" w:eastAsia="Times New Roman"/>
          <w:b/>
          <w:i w:val="0"/>
          <w:color w:val="000000"/>
          <w:sz w:val="24"/>
        </w:rPr>
        <w:t>Dosen Pengampu:</w:t>
      </w:r>
    </w:p>
    <w:p>
      <w:pPr>
        <w:keepNext w:val="0"/>
        <w:spacing w:line="360" w:lineRule="auto" w:after="120" w:before="0"/>
        <w:jc w:val="center"/>
      </w:pPr>
      <w:r>
        <w:rPr>
          <w:rFonts w:ascii="Times New Roman" w:hAnsi="Times New Roman" w:eastAsia="Times New Roman"/>
          <w:b w:val="0"/>
          <w:i w:val="0"/>
          <w:color w:val="000000"/>
          <w:sz w:val="24"/>
          <w:highlight w:val="yellow"/>
        </w:rPr>
        <w:t>[Nama Dosen Pengampu]</w:t>
      </w:r>
    </w:p>
    <w:p>
      <w:pPr>
        <w:keepNext w:val="0"/>
        <w:spacing w:line="360" w:lineRule="auto" w:after="120" w:before="0"/>
        <w:jc w:val="both"/>
      </w:pPr>
    </w:p>
    <w:p>
      <w:pPr>
        <w:keepNext w:val="0"/>
        <w:spacing w:line="360" w:lineRule="auto" w:after="40" w:before="0"/>
        <w:jc w:val="center"/>
      </w:pPr>
      <w:r>
        <w:rPr>
          <w:rFonts w:ascii="Times New Roman" w:hAnsi="Times New Roman" w:eastAsia="Times New Roman"/>
          <w:b/>
          <w:i w:val="0"/>
          <w:color w:val="000000"/>
          <w:sz w:val="24"/>
        </w:rPr>
        <w:t>PROGRAM STUDI [NAMA PROGRAM STUDI]</w:t>
      </w:r>
    </w:p>
    <w:p>
      <w:pPr>
        <w:keepNext w:val="0"/>
        <w:spacing w:line="360" w:lineRule="auto" w:after="40" w:before="0"/>
        <w:jc w:val="center"/>
      </w:pPr>
      <w:r>
        <w:rPr>
          <w:rFonts w:ascii="Times New Roman" w:hAnsi="Times New Roman" w:eastAsia="Times New Roman"/>
          <w:b/>
          <w:i w:val="0"/>
          <w:color w:val="000000"/>
          <w:sz w:val="24"/>
        </w:rPr>
        <w:t>FAKULTAS [NAMA FAKULTAS]</w:t>
      </w:r>
    </w:p>
    <w:p>
      <w:pPr>
        <w:keepNext w:val="0"/>
        <w:spacing w:line="360" w:lineRule="auto" w:after="40" w:before="0"/>
        <w:jc w:val="center"/>
      </w:pPr>
      <w:r>
        <w:rPr>
          <w:rFonts w:ascii="Times New Roman" w:hAnsi="Times New Roman" w:eastAsia="Times New Roman"/>
          <w:b/>
          <w:i w:val="0"/>
          <w:color w:val="000000"/>
          <w:sz w:val="24"/>
        </w:rPr>
        <w:t>[NAMA UNIVERSITAS]</w:t>
      </w:r>
    </w:p>
    <w:p>
      <w:pPr>
        <w:keepNext w:val="0"/>
        <w:spacing w:line="360" w:lineRule="auto" w:after="40" w:before="0"/>
        <w:jc w:val="center"/>
      </w:pPr>
      <w:r>
        <w:rPr>
          <w:rFonts w:ascii="Times New Roman" w:hAnsi="Times New Roman" w:eastAsia="Times New Roman"/>
          <w:b/>
          <w:i w:val="0"/>
          <w:color w:val="000000"/>
          <w:sz w:val="24"/>
        </w:rPr>
        <w:t>2026</w:t>
      </w:r>
    </w:p>
    <w:p>
      <w:pPr>
        <w:sectPr>
          <w:footerReference w:type="default" r:id="rId13"/>
          <w:pgSz w:w="11906" w:h="16838"/>
          <w:pgMar w:top="1701" w:right="1701" w:bottom="1701" w:left="2268" w:header="720" w:footer="720" w:gutter="0"/>
          <w:cols w:space="720"/>
          <w:docGrid w:linePitch="360"/>
        </w:sectPr>
      </w:pPr>
    </w:p>
    <w:p>
      <w:pPr>
        <w:keepNext w:val="0"/>
        <w:spacing w:line="360" w:lineRule="auto" w:after="200" w:before="0"/>
        <w:jc w:val="center"/>
      </w:pPr>
      <w:r>
        <w:rPr>
          <w:rFonts w:ascii="Times New Roman" w:hAnsi="Times New Roman" w:eastAsia="Times New Roman"/>
          <w:b/>
          <w:i w:val="0"/>
          <w:color w:val="000000"/>
          <w:sz w:val="24"/>
        </w:rPr>
        <w:t>KATA PENGANTAR</w:t>
      </w:r>
    </w:p>
    <w:p>
      <w:pPr>
        <w:keepNext w:val="0"/>
        <w:spacing w:line="360" w:lineRule="auto" w:after="120" w:before="0"/>
        <w:ind w:firstLine="709"/>
        <w:jc w:val="both"/>
      </w:pPr>
      <w:r>
        <w:rPr>
          <w:rFonts w:ascii="Times New Roman" w:hAnsi="Times New Roman" w:eastAsia="Times New Roman"/>
          <w:b w:val="0"/>
          <w:i w:val="0"/>
          <w:color w:val="000000"/>
          <w:sz w:val="24"/>
        </w:rPr>
        <w:t>Puji syukur penulis panjatkan ke hadirat Tuhan Yang Maha Esa atas rahmat dan karunia-Nya sehingga laporan tugas Sistem Pendukung Keputusan (SPK) berjudul “Perangkingan Kualitas Air Kolam Budidaya Perikanan Menggunakan Metode Weighted Product (WP) dan Simple Additive Weighting (SAW)” ini dapat diselesaikan. Laporan ini disusun sebagai latihan penulisan karya ilmiah, khususnya struktur dan sistematika seminar proposal maupun tesis pada semester mendatang.</w:t>
      </w:r>
    </w:p>
    <w:p>
      <w:pPr>
        <w:keepNext w:val="0"/>
        <w:spacing w:line="360" w:lineRule="auto" w:after="120" w:before="0"/>
        <w:ind w:firstLine="709"/>
        <w:jc w:val="both"/>
      </w:pPr>
      <w:r>
        <w:rPr>
          <w:rFonts w:ascii="Times New Roman" w:hAnsi="Times New Roman" w:eastAsia="Times New Roman"/>
          <w:b w:val="0"/>
          <w:i w:val="0"/>
          <w:color w:val="000000"/>
          <w:sz w:val="24"/>
        </w:rPr>
        <w:t>Laporan ini membahas penerapan metode perangkingan multi-atribut (Multiple Attribute Decision Making/MADM) pada data kualitas air hasil sensor Internet of Things (IoT). Pembahasan mencakup profil dataset publik yang bersumber dari Kaggle, alur metodologi SPK, algoritma dan perhitungan manual, implementasi program, serta analisa hasil perhitungan menggunakan aplikasi yang dikembangkan.</w:t>
      </w:r>
    </w:p>
    <w:p>
      <w:pPr>
        <w:keepNext w:val="0"/>
        <w:spacing w:line="360" w:lineRule="auto" w:after="120" w:before="0"/>
        <w:ind w:firstLine="709"/>
        <w:jc w:val="both"/>
      </w:pPr>
      <w:r>
        <w:rPr>
          <w:rFonts w:ascii="Times New Roman" w:hAnsi="Times New Roman" w:eastAsia="Times New Roman"/>
          <w:b w:val="0"/>
          <w:i w:val="0"/>
          <w:color w:val="000000"/>
          <w:sz w:val="24"/>
        </w:rPr>
        <w:t>Penulis mengucapkan terima kasih kepada dosen pengampu mata kuliah yang telah memberikan arahan dan materi metode perangkingan, serta kepada semua pihak yang telah membantu penyusunan laporan ini. Penulis menyadari bahwa laporan ini masih memiliki kekurangan, sehingga kritik dan saran yang membangun sangat diharapkan demi perbaikan di masa mendatang.</w:t>
      </w:r>
    </w:p>
    <w:p>
      <w:pPr>
        <w:keepNext w:val="0"/>
        <w:spacing w:line="360" w:lineRule="auto" w:after="40" w:before="0"/>
        <w:jc w:val="right"/>
      </w:pPr>
      <w:r>
        <w:rPr>
          <w:rFonts w:ascii="Times New Roman" w:hAnsi="Times New Roman" w:eastAsia="Times New Roman"/>
          <w:b w:val="0"/>
          <w:i w:val="0"/>
          <w:color w:val="000000"/>
          <w:sz w:val="24"/>
          <w:highlight w:val="yellow"/>
        </w:rPr>
        <w:t>[Kota], [tanggal] 2026</w:t>
      </w:r>
    </w:p>
    <w:p>
      <w:pPr>
        <w:keepNext w:val="0"/>
        <w:spacing w:line="360" w:lineRule="auto" w:after="120" w:before="0"/>
        <w:jc w:val="right"/>
      </w:pPr>
      <w:r>
        <w:rPr>
          <w:rFonts w:ascii="Times New Roman" w:hAnsi="Times New Roman" w:eastAsia="Times New Roman"/>
          <w:b w:val="0"/>
          <w:i w:val="0"/>
          <w:color w:val="000000"/>
          <w:sz w:val="24"/>
        </w:rPr>
        <w:t>Penulis</w:t>
      </w:r>
    </w:p>
    <w:p>
      <w:r>
        <w:br w:type="page"/>
      </w:r>
    </w:p>
    <w:p>
      <w:pPr>
        <w:keepNext w:val="0"/>
        <w:spacing w:line="360" w:lineRule="auto" w:after="200" w:before="0"/>
        <w:jc w:val="center"/>
      </w:pPr>
      <w:r>
        <w:rPr>
          <w:rFonts w:ascii="Times New Roman" w:hAnsi="Times New Roman" w:eastAsia="Times New Roman"/>
          <w:b/>
          <w:i w:val="0"/>
          <w:color w:val="000000"/>
          <w:sz w:val="24"/>
        </w:rPr>
        <w:t>DAFTAR ISI</w:t>
      </w:r>
    </w:p>
    <w:p>
      <w:pPr>
        <w:tabs>
          <w:tab w:pos="7937" w:val="right" w:leader="dot"/>
        </w:tabs>
        <w:spacing w:after="60" w:line="276" w:lineRule="auto"/>
        <w:ind w:left="0"/>
      </w:pPr>
      <w:r>
        <w:fldChar w:fldCharType="begin"/>
      </w:r>
      <w:r>
        <w:instrText xml:space="preserve">TOC \o "1-3" \h \z \u</w:instrText>
      </w:r>
      <w:r>
        <w:fldChar w:fldCharType="separate"/>
      </w:r>
      <w:r>
        <w:rPr>
          <w:rFonts w:ascii="Times New Roman" w:hAnsi="Times New Roman" w:eastAsia="Times New Roman"/>
          <w:b/>
          <w:i w:val="0"/>
          <w:color w:val="000000"/>
          <w:sz w:val="24"/>
        </w:rPr>
        <w:t>BAB I  PROFIL DATASET</w:t>
        <w:tab/>
      </w:r>
    </w:p>
    <w:p>
      <w:pPr>
        <w:tabs>
          <w:tab w:pos="7937" w:val="right" w:leader="dot"/>
        </w:tabs>
        <w:spacing w:after="60" w:line="276" w:lineRule="auto"/>
        <w:ind w:left="340"/>
      </w:pPr>
      <w:r>
        <w:rPr>
          <w:rFonts w:ascii="Times New Roman" w:hAnsi="Times New Roman" w:eastAsia="Times New Roman"/>
          <w:b w:val="0"/>
          <w:i w:val="0"/>
          <w:color w:val="000000"/>
          <w:sz w:val="24"/>
        </w:rPr>
        <w:t>1.1 Latar Belakang</w:t>
        <w:tab/>
      </w:r>
    </w:p>
    <w:p>
      <w:pPr>
        <w:tabs>
          <w:tab w:pos="7937" w:val="right" w:leader="dot"/>
        </w:tabs>
        <w:spacing w:after="60" w:line="276" w:lineRule="auto"/>
        <w:ind w:left="340"/>
      </w:pPr>
      <w:r>
        <w:rPr>
          <w:rFonts w:ascii="Times New Roman" w:hAnsi="Times New Roman" w:eastAsia="Times New Roman"/>
          <w:b w:val="0"/>
          <w:i w:val="0"/>
          <w:color w:val="000000"/>
          <w:sz w:val="24"/>
        </w:rPr>
        <w:t>1.2 Tujuan dan Batasan</w:t>
        <w:tab/>
      </w:r>
    </w:p>
    <w:p>
      <w:pPr>
        <w:tabs>
          <w:tab w:pos="7937" w:val="right" w:leader="dot"/>
        </w:tabs>
        <w:spacing w:after="60" w:line="276" w:lineRule="auto"/>
        <w:ind w:left="340"/>
      </w:pPr>
      <w:r>
        <w:rPr>
          <w:rFonts w:ascii="Times New Roman" w:hAnsi="Times New Roman" w:eastAsia="Times New Roman"/>
          <w:b w:val="0"/>
          <w:i w:val="0"/>
          <w:color w:val="000000"/>
          <w:sz w:val="24"/>
        </w:rPr>
        <w:t>1.3 Sumber dan Karakteristik Dataset</w:t>
        <w:tab/>
      </w:r>
    </w:p>
    <w:p>
      <w:pPr>
        <w:tabs>
          <w:tab w:pos="7937" w:val="right" w:leader="dot"/>
        </w:tabs>
        <w:spacing w:after="60" w:line="276" w:lineRule="auto"/>
        <w:ind w:left="340"/>
      </w:pPr>
      <w:r>
        <w:rPr>
          <w:rFonts w:ascii="Times New Roman" w:hAnsi="Times New Roman" w:eastAsia="Times New Roman"/>
          <w:b w:val="0"/>
          <w:i w:val="0"/>
          <w:color w:val="000000"/>
          <w:sz w:val="24"/>
        </w:rPr>
        <w:t>1.4 Alternatif dan Kriteria</w:t>
        <w:tab/>
      </w:r>
    </w:p>
    <w:p>
      <w:pPr>
        <w:tabs>
          <w:tab w:pos="7937" w:val="right" w:leader="dot"/>
        </w:tabs>
        <w:spacing w:after="60" w:line="276" w:lineRule="auto"/>
        <w:ind w:left="340"/>
      </w:pPr>
      <w:r>
        <w:rPr>
          <w:rFonts w:ascii="Times New Roman" w:hAnsi="Times New Roman" w:eastAsia="Times New Roman"/>
          <w:b w:val="0"/>
          <w:i w:val="0"/>
          <w:color w:val="000000"/>
          <w:sz w:val="24"/>
        </w:rPr>
        <w:t>1.5 Pra-pemrosesan Data</w:t>
        <w:tab/>
      </w:r>
    </w:p>
    <w:p>
      <w:pPr>
        <w:tabs>
          <w:tab w:pos="7937" w:val="right" w:leader="dot"/>
        </w:tabs>
        <w:spacing w:after="60" w:line="276" w:lineRule="auto"/>
        <w:ind w:left="340"/>
      </w:pPr>
      <w:r>
        <w:rPr>
          <w:rFonts w:ascii="Times New Roman" w:hAnsi="Times New Roman" w:eastAsia="Times New Roman"/>
          <w:b w:val="0"/>
          <w:i w:val="0"/>
          <w:color w:val="000000"/>
          <w:sz w:val="24"/>
        </w:rPr>
        <w:t>1.6 Profil Statistik Data Hasil Agregasi</w:t>
        <w:tab/>
      </w:r>
    </w:p>
    <w:p>
      <w:pPr>
        <w:tabs>
          <w:tab w:pos="7937" w:val="right" w:leader="dot"/>
        </w:tabs>
        <w:spacing w:after="60" w:line="276" w:lineRule="auto"/>
        <w:ind w:left="0"/>
      </w:pPr>
      <w:r>
        <w:rPr>
          <w:rFonts w:ascii="Times New Roman" w:hAnsi="Times New Roman" w:eastAsia="Times New Roman"/>
          <w:b/>
          <w:i w:val="0"/>
          <w:color w:val="000000"/>
          <w:sz w:val="24"/>
        </w:rPr>
        <w:t>BAB II  ALUR PROSES BISNIS</w:t>
        <w:tab/>
      </w:r>
    </w:p>
    <w:p>
      <w:pPr>
        <w:tabs>
          <w:tab w:pos="7937" w:val="right" w:leader="dot"/>
        </w:tabs>
        <w:spacing w:after="60" w:line="276" w:lineRule="auto"/>
        <w:ind w:left="340"/>
      </w:pPr>
      <w:r>
        <w:rPr>
          <w:rFonts w:ascii="Times New Roman" w:hAnsi="Times New Roman" w:eastAsia="Times New Roman"/>
          <w:b w:val="0"/>
          <w:i w:val="0"/>
          <w:color w:val="000000"/>
          <w:sz w:val="24"/>
        </w:rPr>
        <w:t>2.1 Gambaran Proses Bisnis</w:t>
        <w:tab/>
      </w:r>
    </w:p>
    <w:p>
      <w:pPr>
        <w:tabs>
          <w:tab w:pos="7937" w:val="right" w:leader="dot"/>
        </w:tabs>
        <w:spacing w:after="60" w:line="276" w:lineRule="auto"/>
        <w:ind w:left="340"/>
      </w:pPr>
      <w:r>
        <w:rPr>
          <w:rFonts w:ascii="Times New Roman" w:hAnsi="Times New Roman" w:eastAsia="Times New Roman"/>
          <w:b w:val="0"/>
          <w:i w:val="0"/>
          <w:color w:val="000000"/>
          <w:sz w:val="24"/>
        </w:rPr>
        <w:t>2.2 Landasan Metode Perangkingan</w:t>
        <w:tab/>
      </w:r>
    </w:p>
    <w:p>
      <w:pPr>
        <w:tabs>
          <w:tab w:pos="7937" w:val="right" w:leader="dot"/>
        </w:tabs>
        <w:spacing w:after="60" w:line="276" w:lineRule="auto"/>
        <w:ind w:left="680"/>
      </w:pPr>
      <w:r>
        <w:rPr>
          <w:rFonts w:ascii="Times New Roman" w:hAnsi="Times New Roman" w:eastAsia="Times New Roman"/>
          <w:b w:val="0"/>
          <w:i w:val="0"/>
          <w:color w:val="000000"/>
          <w:sz w:val="24"/>
        </w:rPr>
        <w:t>2.2.1 Multiple Attribute Decision Making (MADM)</w:t>
        <w:tab/>
      </w:r>
    </w:p>
    <w:p>
      <w:pPr>
        <w:tabs>
          <w:tab w:pos="7937" w:val="right" w:leader="dot"/>
        </w:tabs>
        <w:spacing w:after="60" w:line="276" w:lineRule="auto"/>
        <w:ind w:left="680"/>
      </w:pPr>
      <w:r>
        <w:rPr>
          <w:rFonts w:ascii="Times New Roman" w:hAnsi="Times New Roman" w:eastAsia="Times New Roman"/>
          <w:b w:val="0"/>
          <w:i w:val="0"/>
          <w:color w:val="000000"/>
          <w:sz w:val="24"/>
        </w:rPr>
        <w:t>2.2.2 Weighted Product (WP)</w:t>
        <w:tab/>
      </w:r>
    </w:p>
    <w:p>
      <w:pPr>
        <w:tabs>
          <w:tab w:pos="7937" w:val="right" w:leader="dot"/>
        </w:tabs>
        <w:spacing w:after="60" w:line="276" w:lineRule="auto"/>
        <w:ind w:left="680"/>
      </w:pPr>
      <w:r>
        <w:rPr>
          <w:rFonts w:ascii="Times New Roman" w:hAnsi="Times New Roman" w:eastAsia="Times New Roman"/>
          <w:b w:val="0"/>
          <w:i w:val="0"/>
          <w:color w:val="000000"/>
          <w:sz w:val="24"/>
        </w:rPr>
        <w:t>2.2.3 Simple Additive Weighting (SAW)</w:t>
        <w:tab/>
      </w:r>
    </w:p>
    <w:p>
      <w:pPr>
        <w:tabs>
          <w:tab w:pos="7937" w:val="right" w:leader="dot"/>
        </w:tabs>
        <w:spacing w:after="60" w:line="276" w:lineRule="auto"/>
        <w:ind w:left="340"/>
      </w:pPr>
      <w:r>
        <w:rPr>
          <w:rFonts w:ascii="Times New Roman" w:hAnsi="Times New Roman" w:eastAsia="Times New Roman"/>
          <w:b w:val="0"/>
          <w:i w:val="0"/>
          <w:color w:val="000000"/>
          <w:sz w:val="24"/>
        </w:rPr>
        <w:t>2.3 Alur Metodologi SPK yang Dibuat</w:t>
        <w:tab/>
      </w:r>
    </w:p>
    <w:p>
      <w:pPr>
        <w:tabs>
          <w:tab w:pos="7937" w:val="right" w:leader="dot"/>
        </w:tabs>
        <w:spacing w:after="60" w:line="276" w:lineRule="auto"/>
        <w:ind w:left="340"/>
      </w:pPr>
      <w:r>
        <w:rPr>
          <w:rFonts w:ascii="Times New Roman" w:hAnsi="Times New Roman" w:eastAsia="Times New Roman"/>
          <w:b w:val="0"/>
          <w:i w:val="0"/>
          <w:color w:val="000000"/>
          <w:sz w:val="24"/>
        </w:rPr>
        <w:t>2.4 Keterkaitan dengan Sistem IoT Tambak Presisi</w:t>
        <w:tab/>
      </w:r>
    </w:p>
    <w:p>
      <w:pPr>
        <w:tabs>
          <w:tab w:pos="7937" w:val="right" w:leader="dot"/>
        </w:tabs>
        <w:spacing w:after="60" w:line="276" w:lineRule="auto"/>
        <w:ind w:left="0"/>
      </w:pPr>
      <w:r>
        <w:rPr>
          <w:rFonts w:ascii="Times New Roman" w:hAnsi="Times New Roman" w:eastAsia="Times New Roman"/>
          <w:b/>
          <w:i w:val="0"/>
          <w:color w:val="000000"/>
          <w:sz w:val="24"/>
        </w:rPr>
        <w:t>BAB III  ALGORITMA PERHITUNGAN</w:t>
        <w:tab/>
      </w:r>
    </w:p>
    <w:p>
      <w:pPr>
        <w:tabs>
          <w:tab w:pos="7937" w:val="right" w:leader="dot"/>
        </w:tabs>
        <w:spacing w:after="60" w:line="276" w:lineRule="auto"/>
        <w:ind w:left="340"/>
      </w:pPr>
      <w:r>
        <w:rPr>
          <w:rFonts w:ascii="Times New Roman" w:hAnsi="Times New Roman" w:eastAsia="Times New Roman"/>
          <w:b w:val="0"/>
          <w:i w:val="0"/>
          <w:color w:val="000000"/>
          <w:sz w:val="24"/>
        </w:rPr>
        <w:t>3.1 Alur Perhitungan</w:t>
        <w:tab/>
      </w:r>
    </w:p>
    <w:p>
      <w:pPr>
        <w:tabs>
          <w:tab w:pos="7937" w:val="right" w:leader="dot"/>
        </w:tabs>
        <w:spacing w:after="60" w:line="276" w:lineRule="auto"/>
        <w:ind w:left="340"/>
      </w:pPr>
      <w:r>
        <w:rPr>
          <w:rFonts w:ascii="Times New Roman" w:hAnsi="Times New Roman" w:eastAsia="Times New Roman"/>
          <w:b w:val="0"/>
          <w:i w:val="0"/>
          <w:color w:val="000000"/>
          <w:sz w:val="24"/>
        </w:rPr>
        <w:t>3.2 Data Masukan (Matriks Keputusan Awal)</w:t>
        <w:tab/>
      </w:r>
    </w:p>
    <w:p>
      <w:pPr>
        <w:tabs>
          <w:tab w:pos="7937" w:val="right" w:leader="dot"/>
        </w:tabs>
        <w:spacing w:after="60" w:line="276" w:lineRule="auto"/>
        <w:ind w:left="340"/>
      </w:pPr>
      <w:r>
        <w:rPr>
          <w:rFonts w:ascii="Times New Roman" w:hAnsi="Times New Roman" w:eastAsia="Times New Roman"/>
          <w:b w:val="0"/>
          <w:i w:val="0"/>
          <w:color w:val="000000"/>
          <w:sz w:val="24"/>
        </w:rPr>
        <w:t>3.3 Konversi Nilai ke Skala 1–5</w:t>
        <w:tab/>
      </w:r>
    </w:p>
    <w:p>
      <w:pPr>
        <w:tabs>
          <w:tab w:pos="7937" w:val="right" w:leader="dot"/>
        </w:tabs>
        <w:spacing w:after="60" w:line="276" w:lineRule="auto"/>
        <w:ind w:left="340"/>
      </w:pPr>
      <w:r>
        <w:rPr>
          <w:rFonts w:ascii="Times New Roman" w:hAnsi="Times New Roman" w:eastAsia="Times New Roman"/>
          <w:b w:val="0"/>
          <w:i w:val="0"/>
          <w:color w:val="000000"/>
          <w:sz w:val="24"/>
        </w:rPr>
        <w:t>3.4 Penentuan Bobot</w:t>
        <w:tab/>
      </w:r>
    </w:p>
    <w:p>
      <w:pPr>
        <w:tabs>
          <w:tab w:pos="7937" w:val="right" w:leader="dot"/>
        </w:tabs>
        <w:spacing w:after="60" w:line="276" w:lineRule="auto"/>
        <w:ind w:left="340"/>
      </w:pPr>
      <w:r>
        <w:rPr>
          <w:rFonts w:ascii="Times New Roman" w:hAnsi="Times New Roman" w:eastAsia="Times New Roman"/>
          <w:b w:val="0"/>
          <w:i w:val="0"/>
          <w:color w:val="000000"/>
          <w:sz w:val="24"/>
        </w:rPr>
        <w:t>3.5 Perhitungan Metode Weighted Product (WP)</w:t>
        <w:tab/>
      </w:r>
    </w:p>
    <w:p>
      <w:pPr>
        <w:tabs>
          <w:tab w:pos="7937" w:val="right" w:leader="dot"/>
        </w:tabs>
        <w:spacing w:after="60" w:line="276" w:lineRule="auto"/>
        <w:ind w:left="680"/>
      </w:pPr>
      <w:r>
        <w:rPr>
          <w:rFonts w:ascii="Times New Roman" w:hAnsi="Times New Roman" w:eastAsia="Times New Roman"/>
          <w:b w:val="0"/>
          <w:i w:val="0"/>
          <w:color w:val="000000"/>
          <w:sz w:val="24"/>
        </w:rPr>
        <w:t>3.5.1 Pangkat Bobot</w:t>
        <w:tab/>
      </w:r>
    </w:p>
    <w:p>
      <w:pPr>
        <w:tabs>
          <w:tab w:pos="7937" w:val="right" w:leader="dot"/>
        </w:tabs>
        <w:spacing w:after="60" w:line="276" w:lineRule="auto"/>
        <w:ind w:left="680"/>
      </w:pPr>
      <w:r>
        <w:rPr>
          <w:rFonts w:ascii="Times New Roman" w:hAnsi="Times New Roman" w:eastAsia="Times New Roman"/>
          <w:b w:val="0"/>
          <w:i w:val="0"/>
          <w:color w:val="000000"/>
          <w:sz w:val="24"/>
        </w:rPr>
        <w:t>3.5.2 Perhitungan Vektor S</w:t>
        <w:tab/>
      </w:r>
    </w:p>
    <w:p>
      <w:pPr>
        <w:tabs>
          <w:tab w:pos="7937" w:val="right" w:leader="dot"/>
        </w:tabs>
        <w:spacing w:after="60" w:line="276" w:lineRule="auto"/>
        <w:ind w:left="680"/>
      </w:pPr>
      <w:r>
        <w:rPr>
          <w:rFonts w:ascii="Times New Roman" w:hAnsi="Times New Roman" w:eastAsia="Times New Roman"/>
          <w:b w:val="0"/>
          <w:i w:val="0"/>
          <w:color w:val="000000"/>
          <w:sz w:val="24"/>
        </w:rPr>
        <w:t>3.5.3 Perhitungan Vektor V dan Peringkat</w:t>
        <w:tab/>
      </w:r>
    </w:p>
    <w:p>
      <w:pPr>
        <w:tabs>
          <w:tab w:pos="7937" w:val="right" w:leader="dot"/>
        </w:tabs>
        <w:spacing w:after="60" w:line="276" w:lineRule="auto"/>
        <w:ind w:left="340"/>
      </w:pPr>
      <w:r>
        <w:rPr>
          <w:rFonts w:ascii="Times New Roman" w:hAnsi="Times New Roman" w:eastAsia="Times New Roman"/>
          <w:b w:val="0"/>
          <w:i w:val="0"/>
          <w:color w:val="000000"/>
          <w:sz w:val="24"/>
        </w:rPr>
        <w:t>3.6 Perhitungan Metode Simple Additive Weighting (SAW)</w:t>
        <w:tab/>
      </w:r>
    </w:p>
    <w:p>
      <w:pPr>
        <w:tabs>
          <w:tab w:pos="7937" w:val="right" w:leader="dot"/>
        </w:tabs>
        <w:spacing w:after="60" w:line="276" w:lineRule="auto"/>
        <w:ind w:left="680"/>
      </w:pPr>
      <w:r>
        <w:rPr>
          <w:rFonts w:ascii="Times New Roman" w:hAnsi="Times New Roman" w:eastAsia="Times New Roman"/>
          <w:b w:val="0"/>
          <w:i w:val="0"/>
          <w:color w:val="000000"/>
          <w:sz w:val="24"/>
        </w:rPr>
        <w:t>3.6.1 Normalisasi Matriks</w:t>
        <w:tab/>
      </w:r>
    </w:p>
    <w:p>
      <w:pPr>
        <w:tabs>
          <w:tab w:pos="7937" w:val="right" w:leader="dot"/>
        </w:tabs>
        <w:spacing w:after="60" w:line="276" w:lineRule="auto"/>
        <w:ind w:left="680"/>
      </w:pPr>
      <w:r>
        <w:rPr>
          <w:rFonts w:ascii="Times New Roman" w:hAnsi="Times New Roman" w:eastAsia="Times New Roman"/>
          <w:b w:val="0"/>
          <w:i w:val="0"/>
          <w:color w:val="000000"/>
          <w:sz w:val="24"/>
        </w:rPr>
        <w:t>3.6.2 Perhitungan Nilai Preferensi</w:t>
        <w:tab/>
      </w:r>
    </w:p>
    <w:p>
      <w:pPr>
        <w:tabs>
          <w:tab w:pos="7937" w:val="right" w:leader="dot"/>
        </w:tabs>
        <w:spacing w:after="60" w:line="276" w:lineRule="auto"/>
        <w:ind w:left="340"/>
      </w:pPr>
      <w:r>
        <w:rPr>
          <w:rFonts w:ascii="Times New Roman" w:hAnsi="Times New Roman" w:eastAsia="Times New Roman"/>
          <w:b w:val="0"/>
          <w:i w:val="0"/>
          <w:color w:val="000000"/>
          <w:sz w:val="24"/>
        </w:rPr>
        <w:t>3.7 Perbandingan Hasil WP dan SAW</w:t>
        <w:tab/>
      </w:r>
    </w:p>
    <w:p>
      <w:pPr>
        <w:tabs>
          <w:tab w:pos="7937" w:val="right" w:leader="dot"/>
        </w:tabs>
        <w:spacing w:after="60" w:line="276" w:lineRule="auto"/>
        <w:ind w:left="340"/>
      </w:pPr>
      <w:r>
        <w:rPr>
          <w:rFonts w:ascii="Times New Roman" w:hAnsi="Times New Roman" w:eastAsia="Times New Roman"/>
          <w:b w:val="0"/>
          <w:i w:val="0"/>
          <w:color w:val="000000"/>
          <w:sz w:val="24"/>
        </w:rPr>
        <w:t>3.8 Rumus Perhitungan pada Python</w:t>
        <w:tab/>
      </w:r>
    </w:p>
    <w:p>
      <w:pPr>
        <w:tabs>
          <w:tab w:pos="7937" w:val="right" w:leader="dot"/>
        </w:tabs>
        <w:spacing w:after="60" w:line="276" w:lineRule="auto"/>
        <w:ind w:left="340"/>
      </w:pPr>
      <w:r>
        <w:rPr>
          <w:rFonts w:ascii="Times New Roman" w:hAnsi="Times New Roman" w:eastAsia="Times New Roman"/>
          <w:b w:val="0"/>
          <w:i w:val="0"/>
          <w:color w:val="000000"/>
          <w:sz w:val="24"/>
        </w:rPr>
        <w:t>3.9 Pengukuran Kesalahan dan Pengujian Hasil</w:t>
        <w:tab/>
      </w:r>
    </w:p>
    <w:p>
      <w:pPr>
        <w:tabs>
          <w:tab w:pos="7937" w:val="right" w:leader="dot"/>
        </w:tabs>
        <w:spacing w:after="60" w:line="276" w:lineRule="auto"/>
        <w:ind w:left="0"/>
      </w:pPr>
      <w:r>
        <w:rPr>
          <w:rFonts w:ascii="Times New Roman" w:hAnsi="Times New Roman" w:eastAsia="Times New Roman"/>
          <w:b/>
          <w:i w:val="0"/>
          <w:color w:val="000000"/>
          <w:sz w:val="24"/>
        </w:rPr>
        <w:t>BAB IV  IMPLEMENTASI PROGRAM</w:t>
        <w:tab/>
      </w:r>
    </w:p>
    <w:p>
      <w:pPr>
        <w:tabs>
          <w:tab w:pos="7937" w:val="right" w:leader="dot"/>
        </w:tabs>
        <w:spacing w:after="60" w:line="276" w:lineRule="auto"/>
        <w:ind w:left="340"/>
      </w:pPr>
      <w:r>
        <w:rPr>
          <w:rFonts w:ascii="Times New Roman" w:hAnsi="Times New Roman" w:eastAsia="Times New Roman"/>
          <w:b w:val="0"/>
          <w:i w:val="0"/>
          <w:color w:val="000000"/>
          <w:sz w:val="24"/>
        </w:rPr>
        <w:t>4.1 Lingkungan Pengembangan</w:t>
        <w:tab/>
      </w:r>
    </w:p>
    <w:p>
      <w:pPr>
        <w:tabs>
          <w:tab w:pos="7937" w:val="right" w:leader="dot"/>
        </w:tabs>
        <w:spacing w:after="60" w:line="276" w:lineRule="auto"/>
        <w:ind w:left="340"/>
      </w:pPr>
      <w:r>
        <w:rPr>
          <w:rFonts w:ascii="Times New Roman" w:hAnsi="Times New Roman" w:eastAsia="Times New Roman"/>
          <w:b w:val="0"/>
          <w:i w:val="0"/>
          <w:color w:val="000000"/>
          <w:sz w:val="24"/>
        </w:rPr>
        <w:t>4.2 Rancangan Struktur Antarmuka</w:t>
        <w:tab/>
      </w:r>
    </w:p>
    <w:p>
      <w:pPr>
        <w:tabs>
          <w:tab w:pos="7937" w:val="right" w:leader="dot"/>
        </w:tabs>
        <w:spacing w:after="60" w:line="276" w:lineRule="auto"/>
        <w:ind w:left="340"/>
      </w:pPr>
      <w:r>
        <w:rPr>
          <w:rFonts w:ascii="Times New Roman" w:hAnsi="Times New Roman" w:eastAsia="Times New Roman"/>
          <w:b w:val="0"/>
          <w:i w:val="0"/>
          <w:color w:val="000000"/>
          <w:sz w:val="24"/>
        </w:rPr>
        <w:t>4.3 Form Beranda</w:t>
        <w:tab/>
      </w:r>
    </w:p>
    <w:p>
      <w:pPr>
        <w:tabs>
          <w:tab w:pos="7937" w:val="right" w:leader="dot"/>
        </w:tabs>
        <w:spacing w:after="60" w:line="276" w:lineRule="auto"/>
        <w:ind w:left="340"/>
      </w:pPr>
      <w:r>
        <w:rPr>
          <w:rFonts w:ascii="Times New Roman" w:hAnsi="Times New Roman" w:eastAsia="Times New Roman"/>
          <w:b w:val="0"/>
          <w:i w:val="0"/>
          <w:color w:val="000000"/>
          <w:sz w:val="24"/>
        </w:rPr>
        <w:t>4.4 Form Input Data</w:t>
        <w:tab/>
      </w:r>
    </w:p>
    <w:p>
      <w:pPr>
        <w:tabs>
          <w:tab w:pos="7937" w:val="right" w:leader="dot"/>
        </w:tabs>
        <w:spacing w:after="60" w:line="276" w:lineRule="auto"/>
        <w:ind w:left="340"/>
      </w:pPr>
      <w:r>
        <w:rPr>
          <w:rFonts w:ascii="Times New Roman" w:hAnsi="Times New Roman" w:eastAsia="Times New Roman"/>
          <w:b w:val="0"/>
          <w:i w:val="0"/>
          <w:color w:val="000000"/>
          <w:sz w:val="24"/>
        </w:rPr>
        <w:t>4.5 Form Kriteria dan Bobot</w:t>
        <w:tab/>
      </w:r>
    </w:p>
    <w:p>
      <w:pPr>
        <w:tabs>
          <w:tab w:pos="7937" w:val="right" w:leader="dot"/>
        </w:tabs>
        <w:spacing w:after="60" w:line="276" w:lineRule="auto"/>
        <w:ind w:left="340"/>
      </w:pPr>
      <w:r>
        <w:rPr>
          <w:rFonts w:ascii="Times New Roman" w:hAnsi="Times New Roman" w:eastAsia="Times New Roman"/>
          <w:b w:val="0"/>
          <w:i w:val="0"/>
          <w:color w:val="000000"/>
          <w:sz w:val="24"/>
        </w:rPr>
        <w:t>4.6 Form Hasil WP</w:t>
        <w:tab/>
      </w:r>
    </w:p>
    <w:p>
      <w:pPr>
        <w:tabs>
          <w:tab w:pos="7937" w:val="right" w:leader="dot"/>
        </w:tabs>
        <w:spacing w:after="60" w:line="276" w:lineRule="auto"/>
        <w:ind w:left="340"/>
      </w:pPr>
      <w:r>
        <w:rPr>
          <w:rFonts w:ascii="Times New Roman" w:hAnsi="Times New Roman" w:eastAsia="Times New Roman"/>
          <w:b w:val="0"/>
          <w:i w:val="0"/>
          <w:color w:val="000000"/>
          <w:sz w:val="24"/>
        </w:rPr>
        <w:t>4.7 Form Hasil SAW</w:t>
        <w:tab/>
      </w:r>
    </w:p>
    <w:p>
      <w:pPr>
        <w:tabs>
          <w:tab w:pos="7937" w:val="right" w:leader="dot"/>
        </w:tabs>
        <w:spacing w:after="60" w:line="276" w:lineRule="auto"/>
        <w:ind w:left="340"/>
      </w:pPr>
      <w:r>
        <w:rPr>
          <w:rFonts w:ascii="Times New Roman" w:hAnsi="Times New Roman" w:eastAsia="Times New Roman"/>
          <w:b w:val="0"/>
          <w:i w:val="0"/>
          <w:color w:val="000000"/>
          <w:sz w:val="24"/>
        </w:rPr>
        <w:t>4.8 Form Perbandingan dan Validasi</w:t>
        <w:tab/>
      </w:r>
    </w:p>
    <w:p>
      <w:pPr>
        <w:tabs>
          <w:tab w:pos="7937" w:val="right" w:leader="dot"/>
        </w:tabs>
        <w:spacing w:after="60" w:line="276" w:lineRule="auto"/>
        <w:ind w:left="340"/>
      </w:pPr>
      <w:r>
        <w:rPr>
          <w:rFonts w:ascii="Times New Roman" w:hAnsi="Times New Roman" w:eastAsia="Times New Roman"/>
          <w:b w:val="0"/>
          <w:i w:val="0"/>
          <w:color w:val="000000"/>
          <w:sz w:val="24"/>
        </w:rPr>
        <w:t>4.9 Cara Menjalankan Program</w:t>
        <w:tab/>
      </w:r>
    </w:p>
    <w:p>
      <w:pPr>
        <w:tabs>
          <w:tab w:pos="7937" w:val="right" w:leader="dot"/>
        </w:tabs>
        <w:spacing w:after="60" w:line="276" w:lineRule="auto"/>
        <w:ind w:left="0"/>
      </w:pPr>
      <w:r>
        <w:rPr>
          <w:rFonts w:ascii="Times New Roman" w:hAnsi="Times New Roman" w:eastAsia="Times New Roman"/>
          <w:b/>
          <w:i w:val="0"/>
          <w:color w:val="000000"/>
          <w:sz w:val="24"/>
        </w:rPr>
        <w:t>BAB V  HASIL DAN PEMBAHASAN</w:t>
        <w:tab/>
      </w:r>
    </w:p>
    <w:p>
      <w:pPr>
        <w:tabs>
          <w:tab w:pos="7937" w:val="right" w:leader="dot"/>
        </w:tabs>
        <w:spacing w:after="60" w:line="276" w:lineRule="auto"/>
        <w:ind w:left="340"/>
      </w:pPr>
      <w:r>
        <w:rPr>
          <w:rFonts w:ascii="Times New Roman" w:hAnsi="Times New Roman" w:eastAsia="Times New Roman"/>
          <w:b w:val="0"/>
          <w:i w:val="0"/>
          <w:color w:val="000000"/>
          <w:sz w:val="24"/>
        </w:rPr>
        <w:t>5.1 Luaran Perhitungan Aplikasi</w:t>
        <w:tab/>
      </w:r>
    </w:p>
    <w:p>
      <w:pPr>
        <w:tabs>
          <w:tab w:pos="7937" w:val="right" w:leader="dot"/>
        </w:tabs>
        <w:spacing w:after="60" w:line="276" w:lineRule="auto"/>
        <w:ind w:left="340"/>
      </w:pPr>
      <w:r>
        <w:rPr>
          <w:rFonts w:ascii="Times New Roman" w:hAnsi="Times New Roman" w:eastAsia="Times New Roman"/>
          <w:b w:val="0"/>
          <w:i w:val="0"/>
          <w:color w:val="000000"/>
          <w:sz w:val="24"/>
        </w:rPr>
        <w:t>5.2 Analisa Hasil Metode WP</w:t>
        <w:tab/>
      </w:r>
    </w:p>
    <w:p>
      <w:pPr>
        <w:tabs>
          <w:tab w:pos="7937" w:val="right" w:leader="dot"/>
        </w:tabs>
        <w:spacing w:after="60" w:line="276" w:lineRule="auto"/>
        <w:ind w:left="340"/>
      </w:pPr>
      <w:r>
        <w:rPr>
          <w:rFonts w:ascii="Times New Roman" w:hAnsi="Times New Roman" w:eastAsia="Times New Roman"/>
          <w:b w:val="0"/>
          <w:i w:val="0"/>
          <w:color w:val="000000"/>
          <w:sz w:val="24"/>
        </w:rPr>
        <w:t>5.3 Analisa Hasil Metode SAW</w:t>
        <w:tab/>
      </w:r>
    </w:p>
    <w:p>
      <w:pPr>
        <w:tabs>
          <w:tab w:pos="7937" w:val="right" w:leader="dot"/>
        </w:tabs>
        <w:spacing w:after="60" w:line="276" w:lineRule="auto"/>
        <w:ind w:left="340"/>
      </w:pPr>
      <w:r>
        <w:rPr>
          <w:rFonts w:ascii="Times New Roman" w:hAnsi="Times New Roman" w:eastAsia="Times New Roman"/>
          <w:b w:val="0"/>
          <w:i w:val="0"/>
          <w:color w:val="000000"/>
          <w:sz w:val="24"/>
        </w:rPr>
        <w:t>5.4 Perbandingan dan Pengujian Hasil</w:t>
        <w:tab/>
      </w:r>
    </w:p>
    <w:p>
      <w:pPr>
        <w:tabs>
          <w:tab w:pos="7937" w:val="right" w:leader="dot"/>
        </w:tabs>
        <w:spacing w:after="60" w:line="276" w:lineRule="auto"/>
        <w:ind w:left="340"/>
      </w:pPr>
      <w:r>
        <w:rPr>
          <w:rFonts w:ascii="Times New Roman" w:hAnsi="Times New Roman" w:eastAsia="Times New Roman"/>
          <w:b w:val="0"/>
          <w:i w:val="0"/>
          <w:color w:val="000000"/>
          <w:sz w:val="24"/>
        </w:rPr>
        <w:t>5.5 Implikasi bagi Pengelola Tambak</w:t>
        <w:tab/>
      </w:r>
    </w:p>
    <w:p>
      <w:pPr>
        <w:tabs>
          <w:tab w:pos="7937" w:val="right" w:leader="dot"/>
        </w:tabs>
        <w:spacing w:after="60" w:line="276" w:lineRule="auto"/>
        <w:ind w:left="340"/>
      </w:pPr>
      <w:r>
        <w:rPr>
          <w:rFonts w:ascii="Times New Roman" w:hAnsi="Times New Roman" w:eastAsia="Times New Roman"/>
          <w:b w:val="0"/>
          <w:i w:val="0"/>
          <w:color w:val="000000"/>
          <w:sz w:val="24"/>
        </w:rPr>
        <w:t>5.6 Keterbatasan dan Saran</w:t>
        <w:tab/>
      </w:r>
    </w:p>
    <w:p>
      <w:pPr>
        <w:tabs>
          <w:tab w:pos="7937" w:val="right" w:leader="dot"/>
        </w:tabs>
        <w:spacing w:after="60" w:line="276" w:lineRule="auto"/>
        <w:ind w:left="340"/>
      </w:pPr>
      <w:r>
        <w:rPr>
          <w:rFonts w:ascii="Times New Roman" w:hAnsi="Times New Roman" w:eastAsia="Times New Roman"/>
          <w:b w:val="0"/>
          <w:i w:val="0"/>
          <w:color w:val="000000"/>
          <w:sz w:val="24"/>
        </w:rPr>
        <w:t>5.7 Kesimpulan Sementara</w:t>
        <w:tab/>
      </w:r>
      <w:r>
        <w:fldChar w:fldCharType="end"/>
      </w:r>
    </w:p>
    <w:p>
      <w:pPr>
        <w:sectPr>
          <w:footerReference w:type="default" r:id="rId11"/>
          <w:pgSz w:w="11906" w:h="16838"/>
          <w:pgMar w:top="1701" w:right="1701" w:bottom="1701" w:left="2268" w:header="720" w:footer="720" w:gutter="0"/>
          <w:pgNumType w:fmt="lowerRoman" w:start="1"/>
          <w:cols w:space="720"/>
          <w:docGrid w:linePitch="360"/>
        </w:sectPr>
      </w:pPr>
    </w:p>
    <w:p>
      <w:pPr>
        <w:pStyle w:val="Heading1"/>
      </w:pPr>
      <w:r>
        <w:rPr>
          <w:rFonts w:ascii="Times New Roman" w:hAnsi="Times New Roman"/>
          <w:b/>
          <w:color w:val="000000"/>
          <w:sz w:val="24"/>
        </w:rPr>
        <w:t>BAB I  PROFIL DATASET</w:t>
      </w:r>
    </w:p>
    <w:p>
      <w:pPr>
        <w:pStyle w:val="Heading2"/>
      </w:pPr>
      <w:r>
        <w:rPr>
          <w:rFonts w:ascii="Times New Roman" w:hAnsi="Times New Roman"/>
          <w:b/>
          <w:color w:val="000000"/>
          <w:sz w:val="24"/>
        </w:rPr>
        <w:t>1.1 Latar Belakang</w:t>
      </w:r>
    </w:p>
    <w:p>
      <w:pPr>
        <w:keepNext w:val="0"/>
        <w:spacing w:line="360" w:lineRule="auto" w:after="120" w:before="0"/>
        <w:ind w:firstLine="709"/>
        <w:jc w:val="both"/>
      </w:pPr>
      <w:r>
        <w:rPr>
          <w:rFonts w:ascii="Times New Roman" w:hAnsi="Times New Roman" w:eastAsia="Times New Roman"/>
          <w:b w:val="0"/>
          <w:i w:val="0"/>
          <w:color w:val="000000"/>
          <w:sz w:val="24"/>
        </w:rPr>
        <w:t>Kualitas air merupakan faktor penentu keberhasilan budidaya perikanan. Suhu, kekeruhan, pH, dan kandungan oksigen terlarut yang berada di luar rentang optimum dapat menurunkan nafsu makan, memperlambat pertumbuhan, bahkan menyebabkan kematian massal. Pada proyek “Tambak Presisi”, parameter tersebut telah dipantau secara real-time menggunakan mikrokontroler ESP32 yang terhubung dengan sensor suhu DS18B20, sensor kekeruhan, sensor TDS, dan sensor pH. Data dikirim melalui protokol MQTT ke broker HiveMQ Cloud dan ditampilkan pada aplikasi mobile berbasis Flutter.</w:t>
      </w:r>
    </w:p>
    <w:p>
      <w:pPr>
        <w:keepNext w:val="0"/>
        <w:spacing w:line="360" w:lineRule="auto" w:after="120" w:before="0"/>
        <w:ind w:firstLine="709"/>
        <w:jc w:val="both"/>
      </w:pPr>
      <w:r>
        <w:rPr>
          <w:rFonts w:ascii="Times New Roman" w:hAnsi="Times New Roman" w:eastAsia="Times New Roman"/>
          <w:b w:val="0"/>
          <w:i w:val="0"/>
          <w:color w:val="000000"/>
          <w:sz w:val="24"/>
        </w:rPr>
        <w:t>Ketika pengelola memiliki lebih dari satu kolam, muncul persoalan baru: kolam mana yang kondisinya paling baik dan kolam mana yang paling mendesak untuk ditangani? Persoalan ini bersifat multikriteria karena setiap kolam dinilai dari beberapa parameter sekaligus dengan tingkat kepentingan yang berbeda. Metode Weighted Product (WP) dan Simple Additive Weighting (SAW) sebagai bagian dari MADM dipilih untuk menghasilkan peringkat kolam secara objektif dan dapat ditelusuri langkah perhitungannya.</w:t>
      </w:r>
    </w:p>
    <w:p>
      <w:pPr>
        <w:keepNext w:val="0"/>
        <w:spacing w:line="360" w:lineRule="auto" w:after="120" w:before="0"/>
        <w:ind w:firstLine="709"/>
        <w:jc w:val="both"/>
      </w:pPr>
      <w:r>
        <w:rPr>
          <w:rFonts w:ascii="Times New Roman" w:hAnsi="Times New Roman" w:eastAsia="Times New Roman"/>
          <w:b w:val="0"/>
          <w:i w:val="0"/>
          <w:color w:val="000000"/>
          <w:sz w:val="24"/>
        </w:rPr>
        <w:t>Karena jumlah kolam pada proyek “Tambak Presisi” masih terbatas, laporan ini memakai dataset publik dari Kaggle yang memuat data sensor IoT dari beberapa kolam budidaya sebagai bahan latihan. Pendekatan yang sama dapat langsung diterapkan pada data sensor proyek sendiri di tahap penelitian berikutnya.</w:t>
      </w:r>
    </w:p>
    <w:p>
      <w:pPr>
        <w:pStyle w:val="Heading2"/>
      </w:pPr>
      <w:r>
        <w:rPr>
          <w:rFonts w:ascii="Times New Roman" w:hAnsi="Times New Roman"/>
          <w:b/>
          <w:color w:val="000000"/>
          <w:sz w:val="24"/>
        </w:rPr>
        <w:t>1.2 Tujuan dan Batasan</w:t>
      </w:r>
    </w:p>
    <w:p>
      <w:pPr>
        <w:keepNext w:val="0"/>
        <w:spacing w:line="360" w:lineRule="auto" w:after="40" w:before="0"/>
        <w:jc w:val="both"/>
      </w:pPr>
      <w:r>
        <w:rPr>
          <w:rFonts w:ascii="Times New Roman" w:hAnsi="Times New Roman" w:eastAsia="Times New Roman"/>
          <w:b/>
          <w:i w:val="0"/>
          <w:color w:val="000000"/>
          <w:sz w:val="24"/>
        </w:rPr>
        <w:t>Tujuan</w:t>
      </w:r>
      <w:r>
        <w:rPr>
          <w:rFonts w:ascii="Times New Roman" w:hAnsi="Times New Roman" w:eastAsia="Times New Roman"/>
          <w:b w:val="0"/>
          <w:i w:val="0"/>
          <w:color w:val="000000"/>
          <w:sz w:val="24"/>
        </w:rPr>
        <w:t xml:space="preserve"> laporan ini adalah sebagai berikut.</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t>Menyusun profil dataset publik kualitas air kolam yang digunakan sebagai alternatif dan kriteria.</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t>Merancang alur metodologi SPK perangkingan menggunakan metode WP dan SAW.</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t>Menghitung secara manual dan terprogram nilai preferensi serta peringkat setiap kolam.</w:t>
      </w:r>
    </w:p>
    <w:p>
      <w:pPr>
        <w:tabs>
          <w:tab w:pos="1077" w:val="left"/>
        </w:tabs>
        <w:spacing w:line="360" w:lineRule="auto" w:after="60"/>
        <w:ind w:left="1077" w:hanging="357"/>
        <w:jc w:val="both"/>
      </w:pPr>
      <w:r>
        <w:rPr>
          <w:rFonts w:ascii="Times New Roman" w:hAnsi="Times New Roman" w:eastAsia="Times New Roman"/>
          <w:b w:val="0"/>
          <w:i w:val="0"/>
          <w:color w:val="000000"/>
          <w:sz w:val="24"/>
        </w:rPr>
        <w:t>4.</w:t>
        <w:tab/>
        <w:t>Mengimplementasikan perhitungan ke dalam aplikasi berbasis Python dan menganalisis hasilnya.</w:t>
      </w:r>
    </w:p>
    <w:p>
      <w:pPr>
        <w:keepNext w:val="0"/>
        <w:spacing w:line="360" w:lineRule="auto" w:after="40" w:before="0"/>
        <w:jc w:val="both"/>
      </w:pPr>
      <w:r>
        <w:rPr>
          <w:rFonts w:ascii="Times New Roman" w:hAnsi="Times New Roman" w:eastAsia="Times New Roman"/>
          <w:b/>
          <w:i w:val="0"/>
          <w:color w:val="000000"/>
          <w:sz w:val="24"/>
        </w:rPr>
        <w:t>Batasan</w:t>
      </w:r>
      <w:r>
        <w:rPr>
          <w:rFonts w:ascii="Times New Roman" w:hAnsi="Times New Roman" w:eastAsia="Times New Roman"/>
          <w:b w:val="0"/>
          <w:i w:val="0"/>
          <w:color w:val="000000"/>
          <w:sz w:val="24"/>
        </w:rPr>
        <w:t xml:space="preserve"> yang digunakan adalah sebagai berikut.</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t>Metode yang digunakan hanya WP dan SAW (metode perangkingan); tidak digunakan metode peramalan maupun pembelajaran mesin sehingga tidak ada proses pelatihan (training) model.</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t>Alternatif adalah kolam, dan nilai kriteria setiap kolam diambil dari rata-rata pembacaan sensor.</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t>Bobot kriteria ditetapkan secara subjektif berdasarkan tingkat kepentingan agronomis (skala 1–5).</w:t>
      </w:r>
    </w:p>
    <w:p>
      <w:pPr>
        <w:pStyle w:val="Heading2"/>
      </w:pPr>
      <w:r>
        <w:rPr>
          <w:rFonts w:ascii="Times New Roman" w:hAnsi="Times New Roman"/>
          <w:b/>
          <w:color w:val="000000"/>
          <w:sz w:val="24"/>
        </w:rPr>
        <w:t>1.3 Sumber dan Karakteristik Dataset</w:t>
      </w:r>
    </w:p>
    <w:p>
      <w:pPr>
        <w:keepNext w:val="0"/>
        <w:spacing w:line="360" w:lineRule="auto" w:after="120" w:before="0"/>
        <w:ind w:firstLine="709"/>
        <w:jc w:val="both"/>
      </w:pPr>
      <w:r>
        <w:rPr>
          <w:rFonts w:ascii="Times New Roman" w:hAnsi="Times New Roman" w:eastAsia="Times New Roman"/>
          <w:b w:val="0"/>
          <w:i w:val="0"/>
          <w:color w:val="000000"/>
          <w:sz w:val="24"/>
        </w:rPr>
        <w:t xml:space="preserve">Dataset yang digunakan adalah </w:t>
      </w:r>
      <w:r>
        <w:rPr>
          <w:rFonts w:ascii="Times New Roman" w:hAnsi="Times New Roman" w:eastAsia="Times New Roman"/>
          <w:b/>
          <w:i w:val="0"/>
          <w:color w:val="000000"/>
          <w:sz w:val="24"/>
        </w:rPr>
        <w:t>Sensor Based Aquaponics Fish Pond Datasets</w:t>
      </w:r>
      <w:r>
        <w:rPr>
          <w:rFonts w:ascii="Times New Roman" w:hAnsi="Times New Roman" w:eastAsia="Times New Roman"/>
          <w:b w:val="0"/>
          <w:i w:val="0"/>
          <w:color w:val="000000"/>
          <w:sz w:val="24"/>
        </w:rPr>
        <w:t xml:space="preserve"> yang dipublikasikan di Kaggle (https://www.kaggle.com/datasets/ogbuokiriblessing/sensor-based-aquaponics-fish-pond-datasets) dan dideskripsikan oleh Udanor dkk. (2022) pada jurnal Data in Brief. Dataset dikontribusikan ke komunitas riset di bawah lisensi Creative Commons Attribution 4.0 (CC BY 4.0). Data dikumpulkan menggunakan sistem IoT berbasis ESP-32 yang membaca enam parameter kualitas air pada 12 kolam ikan akuaponik dan mengirimkannya ke penyimpanan awan ThingSpeak setiap 5 detik. Dataset terdiri atas 12 berkas CSV, masing-masing mewakili satu kolam.</w:t>
      </w:r>
    </w:p>
    <w:p>
      <w:pPr>
        <w:keepNext w:val="0"/>
        <w:spacing w:line="360" w:lineRule="auto" w:after="120" w:before="0"/>
        <w:ind w:firstLine="709"/>
        <w:jc w:val="both"/>
      </w:pPr>
      <w:r>
        <w:rPr>
          <w:rFonts w:ascii="Times New Roman" w:hAnsi="Times New Roman" w:eastAsia="Times New Roman"/>
          <w:b w:val="0"/>
          <w:i w:val="0"/>
          <w:color w:val="000000"/>
          <w:sz w:val="24"/>
        </w:rPr>
        <w:t>Pemilihan dataset ini didasarkan pada tiga alasan. Pertama, setiap berkas mewakili satu kolam sehingga secara alami dapat dijadikan alternatif dalam perangkingan. Kedua, parameter suhu, kekeruhan, dan pH sama dengan sensor yang dipakai pada proyek “Tambak Presisi”. Ketiga, dataset bersifat terbuka dan dapat diunduh siapa pun sehingga hasil penelitian dapat direproduksi.</w:t>
      </w:r>
    </w:p>
    <w:p>
      <w:pPr>
        <w:keepNext/>
        <w:spacing w:after="80"/>
        <w:jc w:val="center"/>
      </w:pPr>
      <w:r>
        <w:rPr>
          <w:rFonts w:ascii="Times New Roman" w:hAnsi="Times New Roman" w:eastAsia="Times New Roman"/>
          <w:b/>
          <w:i w:val="0"/>
          <w:color w:val="000000"/>
          <w:sz w:val="24"/>
        </w:rPr>
        <w:t>Tabel 1.1</w:t>
      </w:r>
      <w:r>
        <w:rPr>
          <w:rFonts w:ascii="Times New Roman" w:hAnsi="Times New Roman" w:eastAsia="Times New Roman"/>
          <w:b w:val="0"/>
          <w:i w:val="0"/>
          <w:color w:val="000000"/>
          <w:sz w:val="24"/>
        </w:rPr>
        <w:t xml:space="preserve"> Atribut dataset publik</w:t>
      </w:r>
    </w:p>
    <w:tbl>
      <w:tblPr>
        <w:tblStyle w:val="TableGrid"/>
        <w:tblW w:type="dxa" w:w="7938"/>
        <w:jc w:val="center"/>
        <w:tblLayout w:type="fixed"/>
        <w:tblLook w:firstColumn="1" w:firstRow="1" w:lastColumn="0" w:lastRow="0" w:noHBand="0" w:noVBand="1" w:val="04A0"/>
      </w:tblPr>
      <w:tblGrid>
        <w:gridCol w:w="567"/>
        <w:gridCol w:w="2268"/>
        <w:gridCol w:w="3402"/>
        <w:gridCol w:w="1701"/>
      </w:tblGrid>
      <w:tr>
        <w:trPr>
          <w:tblHeader w:val="true"/>
          <w:cantSplit w:val="true"/>
        </w:trPr>
        <w:tc>
          <w:tcPr>
            <w:tcW w:type="dxa" w:w="567"/>
            <w:shd w:val="clear" w:color="auto" w:fill="D9D9D9"/>
            <w:vAlign w:val="center"/>
          </w:tcPr>
          <w:p>
            <w:pPr>
              <w:keepNext/>
              <w:spacing w:after="40"/>
              <w:jc w:val="center"/>
            </w:pPr>
            <w:r>
              <w:rPr>
                <w:rFonts w:ascii="Times New Roman" w:hAnsi="Times New Roman" w:eastAsia="Times New Roman"/>
                <w:b/>
                <w:i w:val="0"/>
                <w:color w:val="000000"/>
                <w:sz w:val="24"/>
              </w:rPr>
              <w:t>No</w:t>
            </w:r>
          </w:p>
        </w:tc>
        <w:tc>
          <w:tcPr>
            <w:tcW w:type="dxa" w:w="2268"/>
            <w:shd w:val="clear" w:color="auto" w:fill="D9D9D9"/>
            <w:vAlign w:val="center"/>
          </w:tcPr>
          <w:p>
            <w:pPr>
              <w:keepNext/>
              <w:spacing w:after="40"/>
              <w:jc w:val="center"/>
            </w:pPr>
            <w:r>
              <w:rPr>
                <w:rFonts w:ascii="Times New Roman" w:hAnsi="Times New Roman" w:eastAsia="Times New Roman"/>
                <w:b/>
                <w:i w:val="0"/>
                <w:color w:val="000000"/>
                <w:sz w:val="24"/>
              </w:rPr>
              <w:t>Atribut</w:t>
            </w:r>
          </w:p>
        </w:tc>
        <w:tc>
          <w:tcPr>
            <w:tcW w:type="dxa" w:w="3402"/>
            <w:shd w:val="clear" w:color="auto" w:fill="D9D9D9"/>
            <w:vAlign w:val="center"/>
          </w:tcPr>
          <w:p>
            <w:pPr>
              <w:keepNext/>
              <w:spacing w:after="40"/>
              <w:jc w:val="center"/>
            </w:pPr>
            <w:r>
              <w:rPr>
                <w:rFonts w:ascii="Times New Roman" w:hAnsi="Times New Roman" w:eastAsia="Times New Roman"/>
                <w:b/>
                <w:i w:val="0"/>
                <w:color w:val="000000"/>
                <w:sz w:val="24"/>
              </w:rPr>
              <w:t>Keterangan</w:t>
            </w:r>
          </w:p>
        </w:tc>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Dipakai</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1</w:t>
            </w:r>
          </w:p>
        </w:tc>
        <w:tc>
          <w:tcPr>
            <w:tcW w:type="dxa" w:w="2268"/>
            <w:vAlign w:val="center"/>
          </w:tcPr>
          <w:p>
            <w:pPr>
              <w:keepNext/>
              <w:spacing w:after="40"/>
              <w:jc w:val="left"/>
            </w:pPr>
            <w:r>
              <w:rPr>
                <w:rFonts w:ascii="Times New Roman" w:hAnsi="Times New Roman" w:eastAsia="Times New Roman"/>
                <w:b w:val="0"/>
                <w:i w:val="0"/>
                <w:color w:val="000000"/>
                <w:sz w:val="24"/>
              </w:rPr>
              <w:t>created_at / entry_id</w:t>
            </w:r>
          </w:p>
        </w:tc>
        <w:tc>
          <w:tcPr>
            <w:tcW w:type="dxa" w:w="3402"/>
            <w:vAlign w:val="center"/>
          </w:tcPr>
          <w:p>
            <w:pPr>
              <w:keepNext/>
              <w:spacing w:after="40"/>
              <w:jc w:val="left"/>
            </w:pPr>
            <w:r>
              <w:rPr>
                <w:rFonts w:ascii="Times New Roman" w:hAnsi="Times New Roman" w:eastAsia="Times New Roman"/>
                <w:b w:val="0"/>
                <w:i w:val="0"/>
                <w:color w:val="000000"/>
                <w:sz w:val="24"/>
              </w:rPr>
              <w:t>Waktu dan nomor urut pembacaan</w:t>
            </w:r>
          </w:p>
        </w:tc>
        <w:tc>
          <w:tcPr>
            <w:tcW w:type="dxa" w:w="1701"/>
            <w:vAlign w:val="center"/>
          </w:tcPr>
          <w:p>
            <w:pPr>
              <w:keepNext/>
              <w:spacing w:after="40"/>
              <w:jc w:val="center"/>
            </w:pPr>
            <w:r>
              <w:rPr>
                <w:rFonts w:ascii="Times New Roman" w:hAnsi="Times New Roman" w:eastAsia="Times New Roman"/>
                <w:b w:val="0"/>
                <w:i w:val="0"/>
                <w:color w:val="000000"/>
                <w:sz w:val="24"/>
              </w:rPr>
              <w:t>Tidak</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2</w:t>
            </w:r>
          </w:p>
        </w:tc>
        <w:tc>
          <w:tcPr>
            <w:tcW w:type="dxa" w:w="2268"/>
            <w:vAlign w:val="center"/>
          </w:tcPr>
          <w:p>
            <w:pPr>
              <w:keepNext/>
              <w:spacing w:after="40"/>
              <w:jc w:val="left"/>
            </w:pPr>
            <w:r>
              <w:rPr>
                <w:rFonts w:ascii="Times New Roman" w:hAnsi="Times New Roman" w:eastAsia="Times New Roman"/>
                <w:b w:val="0"/>
                <w:i w:val="0"/>
                <w:color w:val="000000"/>
                <w:sz w:val="24"/>
              </w:rPr>
              <w:t>Temperature</w:t>
            </w:r>
          </w:p>
        </w:tc>
        <w:tc>
          <w:tcPr>
            <w:tcW w:type="dxa" w:w="3402"/>
            <w:vAlign w:val="center"/>
          </w:tcPr>
          <w:p>
            <w:pPr>
              <w:keepNext/>
              <w:spacing w:after="40"/>
              <w:jc w:val="left"/>
            </w:pPr>
            <w:r>
              <w:rPr>
                <w:rFonts w:ascii="Times New Roman" w:hAnsi="Times New Roman" w:eastAsia="Times New Roman"/>
                <w:b w:val="0"/>
                <w:i w:val="0"/>
                <w:color w:val="000000"/>
                <w:sz w:val="24"/>
              </w:rPr>
              <w:t>Suhu air (°C)</w:t>
            </w:r>
          </w:p>
        </w:tc>
        <w:tc>
          <w:tcPr>
            <w:tcW w:type="dxa" w:w="1701"/>
            <w:vAlign w:val="center"/>
          </w:tcPr>
          <w:p>
            <w:pPr>
              <w:keepNext/>
              <w:spacing w:after="40"/>
              <w:jc w:val="center"/>
            </w:pPr>
            <w:r>
              <w:rPr>
                <w:rFonts w:ascii="Times New Roman" w:hAnsi="Times New Roman" w:eastAsia="Times New Roman"/>
                <w:b w:val="0"/>
                <w:i w:val="0"/>
                <w:color w:val="000000"/>
                <w:sz w:val="24"/>
              </w:rPr>
              <w:t>Ya (C1)</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3</w:t>
            </w:r>
          </w:p>
        </w:tc>
        <w:tc>
          <w:tcPr>
            <w:tcW w:type="dxa" w:w="2268"/>
            <w:vAlign w:val="center"/>
          </w:tcPr>
          <w:p>
            <w:pPr>
              <w:keepNext/>
              <w:spacing w:after="40"/>
              <w:jc w:val="left"/>
            </w:pPr>
            <w:r>
              <w:rPr>
                <w:rFonts w:ascii="Times New Roman" w:hAnsi="Times New Roman" w:eastAsia="Times New Roman"/>
                <w:b w:val="0"/>
                <w:i w:val="0"/>
                <w:color w:val="000000"/>
                <w:sz w:val="24"/>
              </w:rPr>
              <w:t>Turbidity</w:t>
            </w:r>
          </w:p>
        </w:tc>
        <w:tc>
          <w:tcPr>
            <w:tcW w:type="dxa" w:w="3402"/>
            <w:vAlign w:val="center"/>
          </w:tcPr>
          <w:p>
            <w:pPr>
              <w:keepNext/>
              <w:spacing w:after="40"/>
              <w:jc w:val="left"/>
            </w:pPr>
            <w:r>
              <w:rPr>
                <w:rFonts w:ascii="Times New Roman" w:hAnsi="Times New Roman" w:eastAsia="Times New Roman"/>
                <w:b w:val="0"/>
                <w:i w:val="0"/>
                <w:color w:val="000000"/>
                <w:sz w:val="24"/>
              </w:rPr>
              <w:t>Kekeruhan air (NTU)</w:t>
            </w:r>
          </w:p>
        </w:tc>
        <w:tc>
          <w:tcPr>
            <w:tcW w:type="dxa" w:w="1701"/>
            <w:vAlign w:val="center"/>
          </w:tcPr>
          <w:p>
            <w:pPr>
              <w:keepNext/>
              <w:spacing w:after="40"/>
              <w:jc w:val="center"/>
            </w:pPr>
            <w:r>
              <w:rPr>
                <w:rFonts w:ascii="Times New Roman" w:hAnsi="Times New Roman" w:eastAsia="Times New Roman"/>
                <w:b w:val="0"/>
                <w:i w:val="0"/>
                <w:color w:val="000000"/>
                <w:sz w:val="24"/>
              </w:rPr>
              <w:t>Ya (C2)</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4</w:t>
            </w:r>
          </w:p>
        </w:tc>
        <w:tc>
          <w:tcPr>
            <w:tcW w:type="dxa" w:w="2268"/>
            <w:vAlign w:val="center"/>
          </w:tcPr>
          <w:p>
            <w:pPr>
              <w:keepNext/>
              <w:spacing w:after="40"/>
              <w:jc w:val="left"/>
            </w:pPr>
            <w:r>
              <w:rPr>
                <w:rFonts w:ascii="Times New Roman" w:hAnsi="Times New Roman" w:eastAsia="Times New Roman"/>
                <w:b w:val="0"/>
                <w:i w:val="0"/>
                <w:color w:val="000000"/>
                <w:sz w:val="24"/>
              </w:rPr>
              <w:t>pH</w:t>
            </w:r>
          </w:p>
        </w:tc>
        <w:tc>
          <w:tcPr>
            <w:tcW w:type="dxa" w:w="3402"/>
            <w:vAlign w:val="center"/>
          </w:tcPr>
          <w:p>
            <w:pPr>
              <w:keepNext/>
              <w:spacing w:after="40"/>
              <w:jc w:val="left"/>
            </w:pPr>
            <w:r>
              <w:rPr>
                <w:rFonts w:ascii="Times New Roman" w:hAnsi="Times New Roman" w:eastAsia="Times New Roman"/>
                <w:b w:val="0"/>
                <w:i w:val="0"/>
                <w:color w:val="000000"/>
                <w:sz w:val="24"/>
              </w:rPr>
              <w:t>Derajat keasaman air</w:t>
            </w:r>
          </w:p>
        </w:tc>
        <w:tc>
          <w:tcPr>
            <w:tcW w:type="dxa" w:w="1701"/>
            <w:vAlign w:val="center"/>
          </w:tcPr>
          <w:p>
            <w:pPr>
              <w:keepNext/>
              <w:spacing w:after="40"/>
              <w:jc w:val="center"/>
            </w:pPr>
            <w:r>
              <w:rPr>
                <w:rFonts w:ascii="Times New Roman" w:hAnsi="Times New Roman" w:eastAsia="Times New Roman"/>
                <w:b w:val="0"/>
                <w:i w:val="0"/>
                <w:color w:val="000000"/>
                <w:sz w:val="24"/>
              </w:rPr>
              <w:t>Ya (C3)</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5</w:t>
            </w:r>
          </w:p>
        </w:tc>
        <w:tc>
          <w:tcPr>
            <w:tcW w:type="dxa" w:w="2268"/>
            <w:vAlign w:val="center"/>
          </w:tcPr>
          <w:p>
            <w:pPr>
              <w:keepNext/>
              <w:spacing w:after="40"/>
              <w:jc w:val="left"/>
            </w:pPr>
            <w:r>
              <w:rPr>
                <w:rFonts w:ascii="Times New Roman" w:hAnsi="Times New Roman" w:eastAsia="Times New Roman"/>
                <w:b w:val="0"/>
                <w:i w:val="0"/>
                <w:color w:val="000000"/>
                <w:sz w:val="24"/>
              </w:rPr>
              <w:t>Dissolved Oxygen</w:t>
            </w:r>
          </w:p>
        </w:tc>
        <w:tc>
          <w:tcPr>
            <w:tcW w:type="dxa" w:w="3402"/>
            <w:vAlign w:val="center"/>
          </w:tcPr>
          <w:p>
            <w:pPr>
              <w:keepNext/>
              <w:spacing w:after="40"/>
              <w:jc w:val="left"/>
            </w:pPr>
            <w:r>
              <w:rPr>
                <w:rFonts w:ascii="Times New Roman" w:hAnsi="Times New Roman" w:eastAsia="Times New Roman"/>
                <w:b w:val="0"/>
                <w:i w:val="0"/>
                <w:color w:val="000000"/>
                <w:sz w:val="24"/>
              </w:rPr>
              <w:t>Oksigen terlarut dalam air</w:t>
            </w:r>
          </w:p>
        </w:tc>
        <w:tc>
          <w:tcPr>
            <w:tcW w:type="dxa" w:w="1701"/>
            <w:vAlign w:val="center"/>
          </w:tcPr>
          <w:p>
            <w:pPr>
              <w:keepNext/>
              <w:spacing w:after="40"/>
              <w:jc w:val="center"/>
            </w:pPr>
            <w:r>
              <w:rPr>
                <w:rFonts w:ascii="Times New Roman" w:hAnsi="Times New Roman" w:eastAsia="Times New Roman"/>
                <w:b w:val="0"/>
                <w:i w:val="0"/>
                <w:color w:val="000000"/>
                <w:sz w:val="24"/>
              </w:rPr>
              <w:t>Ya (C4)</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6</w:t>
            </w:r>
          </w:p>
        </w:tc>
        <w:tc>
          <w:tcPr>
            <w:tcW w:type="dxa" w:w="2268"/>
            <w:vAlign w:val="center"/>
          </w:tcPr>
          <w:p>
            <w:pPr>
              <w:keepNext/>
              <w:spacing w:after="40"/>
              <w:jc w:val="left"/>
            </w:pPr>
            <w:r>
              <w:rPr>
                <w:rFonts w:ascii="Times New Roman" w:hAnsi="Times New Roman" w:eastAsia="Times New Roman"/>
                <w:b w:val="0"/>
                <w:i w:val="0"/>
                <w:color w:val="000000"/>
                <w:sz w:val="24"/>
              </w:rPr>
              <w:t>Ammonia, Nitrate</w:t>
            </w:r>
          </w:p>
        </w:tc>
        <w:tc>
          <w:tcPr>
            <w:tcW w:type="dxa" w:w="3402"/>
            <w:vAlign w:val="center"/>
          </w:tcPr>
          <w:p>
            <w:pPr>
              <w:keepNext/>
              <w:spacing w:after="40"/>
              <w:jc w:val="left"/>
            </w:pPr>
            <w:r>
              <w:rPr>
                <w:rFonts w:ascii="Times New Roman" w:hAnsi="Times New Roman" w:eastAsia="Times New Roman"/>
                <w:b w:val="0"/>
                <w:i w:val="0"/>
                <w:color w:val="000000"/>
                <w:sz w:val="24"/>
              </w:rPr>
              <w:t>Kadar amonia dan nitrat</w:t>
            </w:r>
          </w:p>
        </w:tc>
        <w:tc>
          <w:tcPr>
            <w:tcW w:type="dxa" w:w="1701"/>
            <w:vAlign w:val="center"/>
          </w:tcPr>
          <w:p>
            <w:pPr>
              <w:keepNext/>
              <w:spacing w:after="40"/>
              <w:jc w:val="center"/>
            </w:pPr>
            <w:r>
              <w:rPr>
                <w:rFonts w:ascii="Times New Roman" w:hAnsi="Times New Roman" w:eastAsia="Times New Roman"/>
                <w:b w:val="0"/>
                <w:i w:val="0"/>
                <w:color w:val="000000"/>
                <w:sz w:val="24"/>
              </w:rPr>
              <w:t>Tidak</w:t>
            </w:r>
          </w:p>
        </w:tc>
      </w:tr>
      <w:tr>
        <w:trPr>
          <w:cantSplit w:val="true"/>
        </w:trPr>
        <w:tc>
          <w:tcPr>
            <w:tcW w:type="dxa" w:w="567"/>
            <w:vAlign w:val="center"/>
          </w:tcPr>
          <w:p>
            <w:pPr>
              <w:spacing w:after="40"/>
              <w:jc w:val="center"/>
            </w:pPr>
            <w:r>
              <w:rPr>
                <w:rFonts w:ascii="Times New Roman" w:hAnsi="Times New Roman" w:eastAsia="Times New Roman"/>
                <w:b w:val="0"/>
                <w:i w:val="0"/>
                <w:color w:val="000000"/>
                <w:sz w:val="24"/>
              </w:rPr>
              <w:t>7</w:t>
            </w:r>
          </w:p>
        </w:tc>
        <w:tc>
          <w:tcPr>
            <w:tcW w:type="dxa" w:w="2268"/>
            <w:vAlign w:val="center"/>
          </w:tcPr>
          <w:p>
            <w:pPr>
              <w:spacing w:after="40"/>
              <w:jc w:val="left"/>
            </w:pPr>
            <w:r>
              <w:rPr>
                <w:rFonts w:ascii="Times New Roman" w:hAnsi="Times New Roman" w:eastAsia="Times New Roman"/>
                <w:b w:val="0"/>
                <w:i w:val="0"/>
                <w:color w:val="000000"/>
                <w:sz w:val="24"/>
              </w:rPr>
              <w:t>Fish length / weight</w:t>
            </w:r>
          </w:p>
        </w:tc>
        <w:tc>
          <w:tcPr>
            <w:tcW w:type="dxa" w:w="3402"/>
            <w:vAlign w:val="center"/>
          </w:tcPr>
          <w:p>
            <w:pPr>
              <w:spacing w:after="40"/>
              <w:jc w:val="left"/>
            </w:pPr>
            <w:r>
              <w:rPr>
                <w:rFonts w:ascii="Times New Roman" w:hAnsi="Times New Roman" w:eastAsia="Times New Roman"/>
                <w:b w:val="0"/>
                <w:i w:val="0"/>
                <w:color w:val="000000"/>
                <w:sz w:val="24"/>
              </w:rPr>
              <w:t>Panjang dan berat ikan (pengukuran manual)</w:t>
            </w:r>
          </w:p>
        </w:tc>
        <w:tc>
          <w:tcPr>
            <w:tcW w:type="dxa" w:w="1701"/>
            <w:vAlign w:val="center"/>
          </w:tcPr>
          <w:p>
            <w:pPr>
              <w:spacing w:after="40"/>
              <w:jc w:val="center"/>
            </w:pPr>
            <w:r>
              <w:rPr>
                <w:rFonts w:ascii="Times New Roman" w:hAnsi="Times New Roman" w:eastAsia="Times New Roman"/>
                <w:b w:val="0"/>
                <w:i w:val="0"/>
                <w:color w:val="000000"/>
                <w:sz w:val="24"/>
              </w:rPr>
              <w:t>Pembanding validasi</w:t>
            </w:r>
          </w:p>
        </w:tc>
      </w:tr>
    </w:tbl>
    <w:p>
      <w:pPr>
        <w:spacing w:after="120"/>
      </w:pPr>
    </w:p>
    <w:p>
      <w:pPr>
        <w:keepNext w:val="0"/>
        <w:spacing w:line="360" w:lineRule="auto" w:after="120" w:before="0"/>
        <w:jc w:val="both"/>
      </w:pPr>
      <w:r>
        <w:rPr>
          <w:rFonts w:ascii="Times New Roman" w:hAnsi="Times New Roman" w:eastAsia="Times New Roman"/>
          <w:b w:val="0"/>
          <w:i/>
          <w:color w:val="000000"/>
          <w:sz w:val="24"/>
        </w:rPr>
        <w:t>Nama kolom pada berkas asli dapat sedikit berbeda dari tabel di atas; program yang dikembangkan mendeteksi kolom secara otomatis berdasarkan kata kunci (temp, turb, ph, oxygen).</w:t>
      </w:r>
    </w:p>
    <w:p>
      <w:pPr>
        <w:pStyle w:val="Heading2"/>
      </w:pPr>
      <w:r>
        <w:rPr>
          <w:rFonts w:ascii="Times New Roman" w:hAnsi="Times New Roman"/>
          <w:b/>
          <w:color w:val="000000"/>
          <w:sz w:val="24"/>
        </w:rPr>
        <w:t>1.4 Alternatif dan Kriteria</w:t>
      </w:r>
    </w:p>
    <w:p>
      <w:pPr>
        <w:keepNext w:val="0"/>
        <w:spacing w:line="360" w:lineRule="auto" w:after="120" w:before="0"/>
        <w:ind w:firstLine="709"/>
        <w:jc w:val="both"/>
      </w:pPr>
      <w:r>
        <w:rPr>
          <w:rFonts w:ascii="Times New Roman" w:hAnsi="Times New Roman" w:eastAsia="Times New Roman"/>
          <w:b w:val="0"/>
          <w:i w:val="0"/>
          <w:color w:val="000000"/>
          <w:sz w:val="24"/>
        </w:rPr>
        <w:t xml:space="preserve">Alternatif yang dievaluasi berjumlah </w:t>
      </w:r>
      <w:r>
        <w:rPr>
          <w:rFonts w:ascii="Times New Roman" w:hAnsi="Times New Roman" w:eastAsia="Times New Roman"/>
          <w:b/>
          <w:i w:val="0"/>
          <w:color w:val="000000"/>
          <w:sz w:val="24"/>
        </w:rPr>
        <w:t>6 kolam</w:t>
      </w:r>
      <w:r>
        <w:rPr>
          <w:rFonts w:ascii="Times New Roman" w:hAnsi="Times New Roman" w:eastAsia="Times New Roman"/>
          <w:b w:val="0"/>
          <w:i w:val="0"/>
          <w:color w:val="000000"/>
          <w:sz w:val="24"/>
        </w:rPr>
        <w:t xml:space="preserve"> (Kolam 1 sampai Kolam 6). Kriteria yang digunakan ditunjukkan pada Tabel 1.2. Kriteria suhu dan pH memiliki rentang optimum (bukan semakin besar semakin baik), sehingga nilainya dikonversi lebih dahulu menjadi skor 1–5 pada Bab III. Kekeruhan bertipe Cost (semakin kecil semakin baik) dan oksigen terlarut bertipe Benefit (semakin besar semakin baik) dipakai dalam nilai aslinya, sehingga kedua tipe atribut yang diajarkan pada metode WP dan SAW sama-sama terwakili.</w:t>
      </w:r>
    </w:p>
    <w:p>
      <w:pPr>
        <w:keepNext/>
        <w:spacing w:after="80"/>
        <w:jc w:val="center"/>
      </w:pPr>
      <w:r>
        <w:rPr>
          <w:rFonts w:ascii="Times New Roman" w:hAnsi="Times New Roman" w:eastAsia="Times New Roman"/>
          <w:b/>
          <w:i w:val="0"/>
          <w:color w:val="000000"/>
          <w:sz w:val="24"/>
        </w:rPr>
        <w:t>Tabel 1.2</w:t>
      </w:r>
      <w:r>
        <w:rPr>
          <w:rFonts w:ascii="Times New Roman" w:hAnsi="Times New Roman" w:eastAsia="Times New Roman"/>
          <w:b w:val="0"/>
          <w:i w:val="0"/>
          <w:color w:val="000000"/>
          <w:sz w:val="24"/>
        </w:rPr>
        <w:t xml:space="preserve"> Kriteria, tipe, dan tingkat kepentingan</w:t>
      </w:r>
    </w:p>
    <w:tbl>
      <w:tblPr>
        <w:tblStyle w:val="TableGrid"/>
        <w:tblW w:type="dxa" w:w="7938"/>
        <w:jc w:val="center"/>
        <w:tblLayout w:type="fixed"/>
        <w:tblLook w:firstColumn="1" w:firstRow="1" w:lastColumn="0" w:lastRow="0" w:noHBand="0" w:noVBand="1" w:val="04A0"/>
      </w:tblPr>
      <w:tblGrid>
        <w:gridCol w:w="624"/>
        <w:gridCol w:w="1644"/>
        <w:gridCol w:w="794"/>
        <w:gridCol w:w="964"/>
        <w:gridCol w:w="1361"/>
        <w:gridCol w:w="2551"/>
      </w:tblGrid>
      <w:tr>
        <w:trPr>
          <w:tblHeader w:val="true"/>
          <w:cantSplit w:val="true"/>
        </w:trPr>
        <w:tc>
          <w:tcPr>
            <w:tcW w:type="dxa" w:w="624"/>
            <w:shd w:val="clear" w:color="auto" w:fill="D9D9D9"/>
            <w:vAlign w:val="center"/>
          </w:tcPr>
          <w:p>
            <w:pPr>
              <w:keepNext/>
              <w:spacing w:after="40"/>
              <w:jc w:val="center"/>
            </w:pPr>
            <w:r>
              <w:rPr>
                <w:rFonts w:ascii="Times New Roman" w:hAnsi="Times New Roman" w:eastAsia="Times New Roman"/>
                <w:b/>
                <w:i w:val="0"/>
                <w:color w:val="000000"/>
                <w:sz w:val="24"/>
              </w:rPr>
              <w:t>Kode</w:t>
            </w:r>
          </w:p>
        </w:tc>
        <w:tc>
          <w:tcPr>
            <w:tcW w:type="dxa" w:w="1644"/>
            <w:shd w:val="clear" w:color="auto" w:fill="D9D9D9"/>
            <w:vAlign w:val="center"/>
          </w:tcPr>
          <w:p>
            <w:pPr>
              <w:keepNext/>
              <w:spacing w:after="40"/>
              <w:jc w:val="center"/>
            </w:pPr>
            <w:r>
              <w:rPr>
                <w:rFonts w:ascii="Times New Roman" w:hAnsi="Times New Roman" w:eastAsia="Times New Roman"/>
                <w:b/>
                <w:i w:val="0"/>
                <w:color w:val="000000"/>
                <w:sz w:val="24"/>
              </w:rPr>
              <w:t>Kriteria</w:t>
            </w:r>
          </w:p>
        </w:tc>
        <w:tc>
          <w:tcPr>
            <w:tcW w:type="dxa" w:w="794"/>
            <w:shd w:val="clear" w:color="auto" w:fill="D9D9D9"/>
            <w:vAlign w:val="center"/>
          </w:tcPr>
          <w:p>
            <w:pPr>
              <w:keepNext/>
              <w:spacing w:after="40"/>
              <w:jc w:val="center"/>
            </w:pPr>
            <w:r>
              <w:rPr>
                <w:rFonts w:ascii="Times New Roman" w:hAnsi="Times New Roman" w:eastAsia="Times New Roman"/>
                <w:b/>
                <w:i w:val="0"/>
                <w:color w:val="000000"/>
                <w:sz w:val="24"/>
              </w:rPr>
              <w:t>Satuan</w:t>
            </w:r>
          </w:p>
        </w:tc>
        <w:tc>
          <w:tcPr>
            <w:tcW w:type="dxa" w:w="964"/>
            <w:shd w:val="clear" w:color="auto" w:fill="D9D9D9"/>
            <w:vAlign w:val="center"/>
          </w:tcPr>
          <w:p>
            <w:pPr>
              <w:keepNext/>
              <w:spacing w:after="40"/>
              <w:jc w:val="center"/>
            </w:pPr>
            <w:r>
              <w:rPr>
                <w:rFonts w:ascii="Times New Roman" w:hAnsi="Times New Roman" w:eastAsia="Times New Roman"/>
                <w:b/>
                <w:i w:val="0"/>
                <w:color w:val="000000"/>
                <w:sz w:val="24"/>
              </w:rPr>
              <w:t>Tipe</w:t>
            </w:r>
          </w:p>
        </w:tc>
        <w:tc>
          <w:tcPr>
            <w:tcW w:type="dxa" w:w="1361"/>
            <w:shd w:val="clear" w:color="auto" w:fill="D9D9D9"/>
            <w:vAlign w:val="center"/>
          </w:tcPr>
          <w:p>
            <w:pPr>
              <w:keepNext/>
              <w:spacing w:after="40"/>
              <w:jc w:val="center"/>
            </w:pPr>
            <w:r>
              <w:rPr>
                <w:rFonts w:ascii="Times New Roman" w:hAnsi="Times New Roman" w:eastAsia="Times New Roman"/>
                <w:b/>
                <w:i w:val="0"/>
                <w:color w:val="000000"/>
                <w:sz w:val="24"/>
              </w:rPr>
              <w:t>Kepentingan (1–5)</w:t>
            </w:r>
          </w:p>
        </w:tc>
        <w:tc>
          <w:tcPr>
            <w:tcW w:type="dxa" w:w="2551"/>
            <w:shd w:val="clear" w:color="auto" w:fill="D9D9D9"/>
            <w:vAlign w:val="center"/>
          </w:tcPr>
          <w:p>
            <w:pPr>
              <w:keepNext/>
              <w:spacing w:after="40"/>
              <w:jc w:val="center"/>
            </w:pPr>
            <w:r>
              <w:rPr>
                <w:rFonts w:ascii="Times New Roman" w:hAnsi="Times New Roman" w:eastAsia="Times New Roman"/>
                <w:b/>
                <w:i w:val="0"/>
                <w:color w:val="000000"/>
                <w:sz w:val="24"/>
              </w:rPr>
              <w:t>Alasan</w:t>
            </w:r>
          </w:p>
        </w:tc>
      </w:tr>
      <w:tr>
        <w:trPr>
          <w:cantSplit w:val="true"/>
        </w:trPr>
        <w:tc>
          <w:tcPr>
            <w:tcW w:type="dxa" w:w="624"/>
            <w:vAlign w:val="center"/>
          </w:tcPr>
          <w:p>
            <w:pPr>
              <w:keepNext/>
              <w:spacing w:after="40"/>
              <w:jc w:val="center"/>
            </w:pPr>
            <w:r>
              <w:rPr>
                <w:rFonts w:ascii="Times New Roman" w:hAnsi="Times New Roman" w:eastAsia="Times New Roman"/>
                <w:b w:val="0"/>
                <w:i w:val="0"/>
                <w:color w:val="000000"/>
                <w:sz w:val="24"/>
              </w:rPr>
              <w:t>C1</w:t>
            </w:r>
          </w:p>
        </w:tc>
        <w:tc>
          <w:tcPr>
            <w:tcW w:type="dxa" w:w="1644"/>
            <w:vAlign w:val="center"/>
          </w:tcPr>
          <w:p>
            <w:pPr>
              <w:keepNext/>
              <w:spacing w:after="40"/>
              <w:jc w:val="left"/>
            </w:pPr>
            <w:r>
              <w:rPr>
                <w:rFonts w:ascii="Times New Roman" w:hAnsi="Times New Roman" w:eastAsia="Times New Roman"/>
                <w:b w:val="0"/>
                <w:i w:val="0"/>
                <w:color w:val="000000"/>
                <w:sz w:val="24"/>
              </w:rPr>
              <w:t>Suhu Air</w:t>
            </w:r>
          </w:p>
        </w:tc>
        <w:tc>
          <w:tcPr>
            <w:tcW w:type="dxa" w:w="794"/>
            <w:vAlign w:val="center"/>
          </w:tcPr>
          <w:p>
            <w:pPr>
              <w:keepNext/>
              <w:spacing w:after="40"/>
              <w:jc w:val="center"/>
            </w:pPr>
            <w:r>
              <w:rPr>
                <w:rFonts w:ascii="Times New Roman" w:hAnsi="Times New Roman" w:eastAsia="Times New Roman"/>
                <w:b w:val="0"/>
                <w:i w:val="0"/>
                <w:color w:val="000000"/>
                <w:sz w:val="24"/>
              </w:rPr>
              <w:t>°C</w:t>
            </w:r>
          </w:p>
        </w:tc>
        <w:tc>
          <w:tcPr>
            <w:tcW w:type="dxa" w:w="964"/>
            <w:vAlign w:val="center"/>
          </w:tcPr>
          <w:p>
            <w:pPr>
              <w:keepNext/>
              <w:spacing w:after="40"/>
              <w:jc w:val="center"/>
            </w:pPr>
            <w:r>
              <w:rPr>
                <w:rFonts w:ascii="Times New Roman" w:hAnsi="Times New Roman" w:eastAsia="Times New Roman"/>
                <w:b w:val="0"/>
                <w:i w:val="0"/>
                <w:color w:val="000000"/>
                <w:sz w:val="24"/>
              </w:rPr>
              <w:t>Benefit*</w:t>
            </w:r>
          </w:p>
        </w:tc>
        <w:tc>
          <w:tcPr>
            <w:tcW w:type="dxa" w:w="1361"/>
            <w:vAlign w:val="center"/>
          </w:tcPr>
          <w:p>
            <w:pPr>
              <w:keepNext/>
              <w:spacing w:after="40"/>
              <w:jc w:val="center"/>
            </w:pPr>
            <w:r>
              <w:rPr>
                <w:rFonts w:ascii="Times New Roman" w:hAnsi="Times New Roman" w:eastAsia="Times New Roman"/>
                <w:b w:val="0"/>
                <w:i w:val="0"/>
                <w:color w:val="000000"/>
                <w:sz w:val="24"/>
              </w:rPr>
              <w:t>4</w:t>
            </w:r>
          </w:p>
        </w:tc>
        <w:tc>
          <w:tcPr>
            <w:tcW w:type="dxa" w:w="2551"/>
            <w:vAlign w:val="center"/>
          </w:tcPr>
          <w:p>
            <w:pPr>
              <w:keepNext/>
              <w:spacing w:after="40"/>
              <w:jc w:val="left"/>
            </w:pPr>
            <w:r>
              <w:rPr>
                <w:rFonts w:ascii="Times New Roman" w:hAnsi="Times New Roman" w:eastAsia="Times New Roman"/>
                <w:b w:val="0"/>
                <w:i w:val="0"/>
                <w:color w:val="000000"/>
                <w:sz w:val="24"/>
              </w:rPr>
              <w:t>Memengaruhi metabolisme ikan</w:t>
            </w:r>
          </w:p>
        </w:tc>
      </w:tr>
      <w:tr>
        <w:trPr>
          <w:cantSplit w:val="true"/>
        </w:trPr>
        <w:tc>
          <w:tcPr>
            <w:tcW w:type="dxa" w:w="624"/>
            <w:vAlign w:val="center"/>
          </w:tcPr>
          <w:p>
            <w:pPr>
              <w:keepNext/>
              <w:spacing w:after="40"/>
              <w:jc w:val="center"/>
            </w:pPr>
            <w:r>
              <w:rPr>
                <w:rFonts w:ascii="Times New Roman" w:hAnsi="Times New Roman" w:eastAsia="Times New Roman"/>
                <w:b w:val="0"/>
                <w:i w:val="0"/>
                <w:color w:val="000000"/>
                <w:sz w:val="24"/>
              </w:rPr>
              <w:t>C2</w:t>
            </w:r>
          </w:p>
        </w:tc>
        <w:tc>
          <w:tcPr>
            <w:tcW w:type="dxa" w:w="1644"/>
            <w:vAlign w:val="center"/>
          </w:tcPr>
          <w:p>
            <w:pPr>
              <w:keepNext/>
              <w:spacing w:after="40"/>
              <w:jc w:val="left"/>
            </w:pPr>
            <w:r>
              <w:rPr>
                <w:rFonts w:ascii="Times New Roman" w:hAnsi="Times New Roman" w:eastAsia="Times New Roman"/>
                <w:b w:val="0"/>
                <w:i w:val="0"/>
                <w:color w:val="000000"/>
                <w:sz w:val="24"/>
              </w:rPr>
              <w:t>Kekeruhan</w:t>
            </w:r>
          </w:p>
        </w:tc>
        <w:tc>
          <w:tcPr>
            <w:tcW w:type="dxa" w:w="794"/>
            <w:vAlign w:val="center"/>
          </w:tcPr>
          <w:p>
            <w:pPr>
              <w:keepNext/>
              <w:spacing w:after="40"/>
              <w:jc w:val="center"/>
            </w:pPr>
            <w:r>
              <w:rPr>
                <w:rFonts w:ascii="Times New Roman" w:hAnsi="Times New Roman" w:eastAsia="Times New Roman"/>
                <w:b w:val="0"/>
                <w:i w:val="0"/>
                <w:color w:val="000000"/>
                <w:sz w:val="24"/>
              </w:rPr>
              <w:t>NTU</w:t>
            </w:r>
          </w:p>
        </w:tc>
        <w:tc>
          <w:tcPr>
            <w:tcW w:type="dxa" w:w="964"/>
            <w:vAlign w:val="center"/>
          </w:tcPr>
          <w:p>
            <w:pPr>
              <w:keepNext/>
              <w:spacing w:after="40"/>
              <w:jc w:val="center"/>
            </w:pPr>
            <w:r>
              <w:rPr>
                <w:rFonts w:ascii="Times New Roman" w:hAnsi="Times New Roman" w:eastAsia="Times New Roman"/>
                <w:b w:val="0"/>
                <w:i w:val="0"/>
                <w:color w:val="000000"/>
                <w:sz w:val="24"/>
              </w:rPr>
              <w:t>Cost</w:t>
            </w:r>
          </w:p>
        </w:tc>
        <w:tc>
          <w:tcPr>
            <w:tcW w:type="dxa" w:w="1361"/>
            <w:vAlign w:val="center"/>
          </w:tcPr>
          <w:p>
            <w:pPr>
              <w:keepNext/>
              <w:spacing w:after="40"/>
              <w:jc w:val="center"/>
            </w:pPr>
            <w:r>
              <w:rPr>
                <w:rFonts w:ascii="Times New Roman" w:hAnsi="Times New Roman" w:eastAsia="Times New Roman"/>
                <w:b w:val="0"/>
                <w:i w:val="0"/>
                <w:color w:val="000000"/>
                <w:sz w:val="24"/>
              </w:rPr>
              <w:t>3</w:t>
            </w:r>
          </w:p>
        </w:tc>
        <w:tc>
          <w:tcPr>
            <w:tcW w:type="dxa" w:w="2551"/>
            <w:vAlign w:val="center"/>
          </w:tcPr>
          <w:p>
            <w:pPr>
              <w:keepNext/>
              <w:spacing w:after="40"/>
              <w:jc w:val="left"/>
            </w:pPr>
            <w:r>
              <w:rPr>
                <w:rFonts w:ascii="Times New Roman" w:hAnsi="Times New Roman" w:eastAsia="Times New Roman"/>
                <w:b w:val="0"/>
                <w:i w:val="0"/>
                <w:color w:val="000000"/>
                <w:sz w:val="24"/>
              </w:rPr>
              <w:t>Mengganggu penetrasi cahaya dan insang</w:t>
            </w:r>
          </w:p>
        </w:tc>
      </w:tr>
      <w:tr>
        <w:trPr>
          <w:cantSplit w:val="true"/>
        </w:trPr>
        <w:tc>
          <w:tcPr>
            <w:tcW w:type="dxa" w:w="624"/>
            <w:vAlign w:val="center"/>
          </w:tcPr>
          <w:p>
            <w:pPr>
              <w:keepNext/>
              <w:spacing w:after="40"/>
              <w:jc w:val="center"/>
            </w:pPr>
            <w:r>
              <w:rPr>
                <w:rFonts w:ascii="Times New Roman" w:hAnsi="Times New Roman" w:eastAsia="Times New Roman"/>
                <w:b w:val="0"/>
                <w:i w:val="0"/>
                <w:color w:val="000000"/>
                <w:sz w:val="24"/>
              </w:rPr>
              <w:t>C3</w:t>
            </w:r>
          </w:p>
        </w:tc>
        <w:tc>
          <w:tcPr>
            <w:tcW w:type="dxa" w:w="1644"/>
            <w:vAlign w:val="center"/>
          </w:tcPr>
          <w:p>
            <w:pPr>
              <w:keepNext/>
              <w:spacing w:after="40"/>
              <w:jc w:val="left"/>
            </w:pPr>
            <w:r>
              <w:rPr>
                <w:rFonts w:ascii="Times New Roman" w:hAnsi="Times New Roman" w:eastAsia="Times New Roman"/>
                <w:b w:val="0"/>
                <w:i w:val="0"/>
                <w:color w:val="000000"/>
                <w:sz w:val="24"/>
              </w:rPr>
              <w:t>pH Air</w:t>
            </w:r>
          </w:p>
        </w:tc>
        <w:tc>
          <w:tcPr>
            <w:tcW w:type="dxa" w:w="794"/>
            <w:vAlign w:val="center"/>
          </w:tcPr>
          <w:p>
            <w:pPr>
              <w:keepNext/>
              <w:spacing w:after="40"/>
              <w:jc w:val="center"/>
            </w:pPr>
            <w:r>
              <w:rPr>
                <w:rFonts w:ascii="Times New Roman" w:hAnsi="Times New Roman" w:eastAsia="Times New Roman"/>
                <w:b w:val="0"/>
                <w:i w:val="0"/>
                <w:color w:val="000000"/>
                <w:sz w:val="24"/>
              </w:rPr>
              <w:t>–</w:t>
            </w:r>
          </w:p>
        </w:tc>
        <w:tc>
          <w:tcPr>
            <w:tcW w:type="dxa" w:w="964"/>
            <w:vAlign w:val="center"/>
          </w:tcPr>
          <w:p>
            <w:pPr>
              <w:keepNext/>
              <w:spacing w:after="40"/>
              <w:jc w:val="center"/>
            </w:pPr>
            <w:r>
              <w:rPr>
                <w:rFonts w:ascii="Times New Roman" w:hAnsi="Times New Roman" w:eastAsia="Times New Roman"/>
                <w:b w:val="0"/>
                <w:i w:val="0"/>
                <w:color w:val="000000"/>
                <w:sz w:val="24"/>
              </w:rPr>
              <w:t>Benefit*</w:t>
            </w:r>
          </w:p>
        </w:tc>
        <w:tc>
          <w:tcPr>
            <w:tcW w:type="dxa" w:w="1361"/>
            <w:vAlign w:val="center"/>
          </w:tcPr>
          <w:p>
            <w:pPr>
              <w:keepNext/>
              <w:spacing w:after="40"/>
              <w:jc w:val="center"/>
            </w:pPr>
            <w:r>
              <w:rPr>
                <w:rFonts w:ascii="Times New Roman" w:hAnsi="Times New Roman" w:eastAsia="Times New Roman"/>
                <w:b w:val="0"/>
                <w:i w:val="0"/>
                <w:color w:val="000000"/>
                <w:sz w:val="24"/>
              </w:rPr>
              <w:t>5</w:t>
            </w:r>
          </w:p>
        </w:tc>
        <w:tc>
          <w:tcPr>
            <w:tcW w:type="dxa" w:w="2551"/>
            <w:vAlign w:val="center"/>
          </w:tcPr>
          <w:p>
            <w:pPr>
              <w:keepNext/>
              <w:spacing w:after="40"/>
              <w:jc w:val="left"/>
            </w:pPr>
            <w:r>
              <w:rPr>
                <w:rFonts w:ascii="Times New Roman" w:hAnsi="Times New Roman" w:eastAsia="Times New Roman"/>
                <w:b w:val="0"/>
                <w:i w:val="0"/>
                <w:color w:val="000000"/>
                <w:sz w:val="24"/>
              </w:rPr>
              <w:t>Paling menentukan toksisitas dan kesehatan</w:t>
            </w:r>
          </w:p>
        </w:tc>
      </w:tr>
      <w:tr>
        <w:trPr>
          <w:cantSplit w:val="true"/>
        </w:trPr>
        <w:tc>
          <w:tcPr>
            <w:tcW w:type="dxa" w:w="624"/>
            <w:vAlign w:val="center"/>
          </w:tcPr>
          <w:p>
            <w:pPr>
              <w:spacing w:after="40"/>
              <w:jc w:val="center"/>
            </w:pPr>
            <w:r>
              <w:rPr>
                <w:rFonts w:ascii="Times New Roman" w:hAnsi="Times New Roman" w:eastAsia="Times New Roman"/>
                <w:b w:val="0"/>
                <w:i w:val="0"/>
                <w:color w:val="000000"/>
                <w:sz w:val="24"/>
              </w:rPr>
              <w:t>C4</w:t>
            </w:r>
          </w:p>
        </w:tc>
        <w:tc>
          <w:tcPr>
            <w:tcW w:type="dxa" w:w="1644"/>
            <w:vAlign w:val="center"/>
          </w:tcPr>
          <w:p>
            <w:pPr>
              <w:spacing w:after="40"/>
              <w:jc w:val="left"/>
            </w:pPr>
            <w:r>
              <w:rPr>
                <w:rFonts w:ascii="Times New Roman" w:hAnsi="Times New Roman" w:eastAsia="Times New Roman"/>
                <w:b w:val="0"/>
                <w:i w:val="0"/>
                <w:color w:val="000000"/>
                <w:sz w:val="24"/>
              </w:rPr>
              <w:t>Oksigen Terlarut</w:t>
            </w:r>
          </w:p>
        </w:tc>
        <w:tc>
          <w:tcPr>
            <w:tcW w:type="dxa" w:w="794"/>
            <w:vAlign w:val="center"/>
          </w:tcPr>
          <w:p>
            <w:pPr>
              <w:spacing w:after="40"/>
              <w:jc w:val="center"/>
            </w:pPr>
            <w:r>
              <w:rPr>
                <w:rFonts w:ascii="Times New Roman" w:hAnsi="Times New Roman" w:eastAsia="Times New Roman"/>
                <w:b w:val="0"/>
                <w:i w:val="0"/>
                <w:color w:val="000000"/>
                <w:sz w:val="24"/>
              </w:rPr>
              <w:t>mg/L</w:t>
            </w:r>
          </w:p>
        </w:tc>
        <w:tc>
          <w:tcPr>
            <w:tcW w:type="dxa" w:w="964"/>
            <w:vAlign w:val="center"/>
          </w:tcPr>
          <w:p>
            <w:pPr>
              <w:spacing w:after="40"/>
              <w:jc w:val="center"/>
            </w:pPr>
            <w:r>
              <w:rPr>
                <w:rFonts w:ascii="Times New Roman" w:hAnsi="Times New Roman" w:eastAsia="Times New Roman"/>
                <w:b w:val="0"/>
                <w:i w:val="0"/>
                <w:color w:val="000000"/>
                <w:sz w:val="24"/>
              </w:rPr>
              <w:t>Benefit</w:t>
            </w:r>
          </w:p>
        </w:tc>
        <w:tc>
          <w:tcPr>
            <w:tcW w:type="dxa" w:w="1361"/>
            <w:vAlign w:val="center"/>
          </w:tcPr>
          <w:p>
            <w:pPr>
              <w:spacing w:after="40"/>
              <w:jc w:val="center"/>
            </w:pPr>
            <w:r>
              <w:rPr>
                <w:rFonts w:ascii="Times New Roman" w:hAnsi="Times New Roman" w:eastAsia="Times New Roman"/>
                <w:b w:val="0"/>
                <w:i w:val="0"/>
                <w:color w:val="000000"/>
                <w:sz w:val="24"/>
              </w:rPr>
              <w:t>4</w:t>
            </w:r>
          </w:p>
        </w:tc>
        <w:tc>
          <w:tcPr>
            <w:tcW w:type="dxa" w:w="2551"/>
            <w:vAlign w:val="center"/>
          </w:tcPr>
          <w:p>
            <w:pPr>
              <w:spacing w:after="40"/>
              <w:jc w:val="left"/>
            </w:pPr>
            <w:r>
              <w:rPr>
                <w:rFonts w:ascii="Times New Roman" w:hAnsi="Times New Roman" w:eastAsia="Times New Roman"/>
                <w:b w:val="0"/>
                <w:i w:val="0"/>
                <w:color w:val="000000"/>
                <w:sz w:val="24"/>
              </w:rPr>
              <w:t>Kebutuhan respirasi ikan</w:t>
            </w:r>
          </w:p>
        </w:tc>
      </w:tr>
    </w:tbl>
    <w:p>
      <w:pPr>
        <w:spacing w:after="120"/>
      </w:pPr>
    </w:p>
    <w:p>
      <w:pPr>
        <w:keepNext w:val="0"/>
        <w:spacing w:line="360" w:lineRule="auto" w:after="120" w:before="0"/>
        <w:jc w:val="both"/>
      </w:pPr>
      <w:r>
        <w:rPr>
          <w:rFonts w:ascii="Times New Roman" w:hAnsi="Times New Roman" w:eastAsia="Times New Roman"/>
          <w:b w:val="0"/>
          <w:i/>
          <w:color w:val="000000"/>
          <w:sz w:val="24"/>
        </w:rPr>
        <w:t>*Setelah dikonversi menjadi skor 1–5, nilai skor bertipe Benefit.</w:t>
      </w:r>
    </w:p>
    <w:p>
      <w:pPr>
        <w:keepNext w:val="0"/>
        <w:spacing w:line="360" w:lineRule="auto" w:after="120" w:before="0"/>
        <w:ind w:firstLine="709"/>
        <w:jc w:val="both"/>
      </w:pPr>
      <w:r>
        <w:rPr>
          <w:rFonts w:ascii="Times New Roman" w:hAnsi="Times New Roman" w:eastAsia="Times New Roman"/>
          <w:b w:val="0"/>
          <w:i w:val="0"/>
          <w:color w:val="000000"/>
          <w:sz w:val="24"/>
        </w:rPr>
        <w:t>Parameter TDS pada proyek “Tambak Presisi” tidak tersedia pada dataset ini sehingga digantikan oleh oksigen terlarut. Hal ini dicatat sebagai keterbatasan pada Bab V.</w:t>
      </w:r>
    </w:p>
    <w:p>
      <w:pPr>
        <w:pStyle w:val="Heading2"/>
      </w:pPr>
      <w:r>
        <w:rPr>
          <w:rFonts w:ascii="Times New Roman" w:hAnsi="Times New Roman"/>
          <w:b/>
          <w:color w:val="000000"/>
          <w:sz w:val="24"/>
        </w:rPr>
        <w:t>1.5 Pra-pemrosesan Data</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t>Pembacaan seluruh berkas CSV dan penyeragaman nama kolom.</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t>Penghapusan baris yang memuat nilai kosong (missing value) pada kolom yang dipakai.</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t>Penghapusan nilai tidak fisik, misalnya pH di luar 0–14, suhu ≤ 0, dan kekeruhan atau oksigen terlarut negatif.</w:t>
      </w:r>
    </w:p>
    <w:p>
      <w:pPr>
        <w:tabs>
          <w:tab w:pos="1077" w:val="left"/>
        </w:tabs>
        <w:spacing w:line="360" w:lineRule="auto" w:after="60"/>
        <w:ind w:left="1077" w:hanging="357"/>
        <w:jc w:val="both"/>
      </w:pPr>
      <w:r>
        <w:rPr>
          <w:rFonts w:ascii="Times New Roman" w:hAnsi="Times New Roman" w:eastAsia="Times New Roman"/>
          <w:b w:val="0"/>
          <w:i w:val="0"/>
          <w:color w:val="000000"/>
          <w:sz w:val="24"/>
        </w:rPr>
        <w:t>4.</w:t>
        <w:tab/>
        <w:t>Agregasi: rata-rata tiap parameter pada setiap kolam sehingga diperoleh satu baris per alternatif.</w:t>
      </w:r>
    </w:p>
    <w:p>
      <w:pPr>
        <w:pStyle w:val="Heading2"/>
      </w:pPr>
      <w:r>
        <w:rPr>
          <w:rFonts w:ascii="Times New Roman" w:hAnsi="Times New Roman"/>
          <w:b/>
          <w:color w:val="000000"/>
          <w:sz w:val="24"/>
        </w:rPr>
        <w:t>1.6 Profil Statistik Data Hasil Agregasi</w:t>
      </w:r>
    </w:p>
    <w:p>
      <w:pPr>
        <w:keepNext/>
        <w:spacing w:after="80"/>
        <w:jc w:val="center"/>
      </w:pPr>
      <w:r>
        <w:rPr>
          <w:rFonts w:ascii="Times New Roman" w:hAnsi="Times New Roman" w:eastAsia="Times New Roman"/>
          <w:b/>
          <w:i w:val="0"/>
          <w:color w:val="000000"/>
          <w:sz w:val="24"/>
        </w:rPr>
        <w:t>Tabel 1.3</w:t>
      </w:r>
      <w:r>
        <w:rPr>
          <w:rFonts w:ascii="Times New Roman" w:hAnsi="Times New Roman" w:eastAsia="Times New Roman"/>
          <w:b w:val="0"/>
          <w:i w:val="0"/>
          <w:color w:val="000000"/>
          <w:sz w:val="24"/>
        </w:rPr>
        <w:t xml:space="preserve"> Ringkasan statistik nilai kriteria antar kolam</w:t>
      </w:r>
    </w:p>
    <w:tbl>
      <w:tblPr>
        <w:tblStyle w:val="TableGrid"/>
        <w:tblW w:type="dxa" w:w="7938"/>
        <w:jc w:val="center"/>
        <w:tblLayout w:type="fixed"/>
        <w:tblLook w:firstColumn="1" w:firstRow="1" w:lastColumn="0" w:lastRow="0" w:noHBand="0" w:noVBand="1" w:val="04A0"/>
      </w:tblPr>
      <w:tblGrid>
        <w:gridCol w:w="794"/>
        <w:gridCol w:w="2381"/>
        <w:gridCol w:w="1134"/>
        <w:gridCol w:w="1247"/>
        <w:gridCol w:w="1134"/>
        <w:gridCol w:w="1247"/>
      </w:tblGrid>
      <w:tr>
        <w:trPr>
          <w:tblHeader w:val="true"/>
          <w:cantSplit w:val="true"/>
        </w:trPr>
        <w:tc>
          <w:tcPr>
            <w:tcW w:type="dxa" w:w="794"/>
            <w:shd w:val="clear" w:color="auto" w:fill="D9D9D9"/>
            <w:vAlign w:val="center"/>
          </w:tcPr>
          <w:p>
            <w:pPr>
              <w:keepNext/>
              <w:spacing w:after="40"/>
              <w:jc w:val="center"/>
            </w:pPr>
            <w:r>
              <w:rPr>
                <w:rFonts w:ascii="Times New Roman" w:hAnsi="Times New Roman" w:eastAsia="Times New Roman"/>
                <w:b/>
                <w:i w:val="0"/>
                <w:color w:val="000000"/>
                <w:sz w:val="24"/>
              </w:rPr>
              <w:t>Kode</w:t>
            </w:r>
          </w:p>
        </w:tc>
        <w:tc>
          <w:tcPr>
            <w:tcW w:type="dxa" w:w="2381"/>
            <w:shd w:val="clear" w:color="auto" w:fill="D9D9D9"/>
            <w:vAlign w:val="center"/>
          </w:tcPr>
          <w:p>
            <w:pPr>
              <w:keepNext/>
              <w:spacing w:after="40"/>
              <w:jc w:val="center"/>
            </w:pPr>
            <w:r>
              <w:rPr>
                <w:rFonts w:ascii="Times New Roman" w:hAnsi="Times New Roman" w:eastAsia="Times New Roman"/>
                <w:b/>
                <w:i w:val="0"/>
                <w:color w:val="000000"/>
                <w:sz w:val="24"/>
              </w:rPr>
              <w:t>Kriteria</w:t>
            </w:r>
          </w:p>
        </w:tc>
        <w:tc>
          <w:tcPr>
            <w:tcW w:type="dxa" w:w="1134"/>
            <w:shd w:val="clear" w:color="auto" w:fill="D9D9D9"/>
            <w:vAlign w:val="center"/>
          </w:tcPr>
          <w:p>
            <w:pPr>
              <w:keepNext/>
              <w:spacing w:after="40"/>
              <w:jc w:val="center"/>
            </w:pPr>
            <w:r>
              <w:rPr>
                <w:rFonts w:ascii="Times New Roman" w:hAnsi="Times New Roman" w:eastAsia="Times New Roman"/>
                <w:b/>
                <w:i w:val="0"/>
                <w:color w:val="000000"/>
                <w:sz w:val="24"/>
              </w:rPr>
              <w:t>Minimum</w:t>
            </w:r>
          </w:p>
        </w:tc>
        <w:tc>
          <w:tcPr>
            <w:tcW w:type="dxa" w:w="1247"/>
            <w:shd w:val="clear" w:color="auto" w:fill="D9D9D9"/>
            <w:vAlign w:val="center"/>
          </w:tcPr>
          <w:p>
            <w:pPr>
              <w:keepNext/>
              <w:spacing w:after="40"/>
              <w:jc w:val="center"/>
            </w:pPr>
            <w:r>
              <w:rPr>
                <w:rFonts w:ascii="Times New Roman" w:hAnsi="Times New Roman" w:eastAsia="Times New Roman"/>
                <w:b/>
                <w:i w:val="0"/>
                <w:color w:val="000000"/>
                <w:sz w:val="24"/>
              </w:rPr>
              <w:t>Maksimum</w:t>
            </w:r>
          </w:p>
        </w:tc>
        <w:tc>
          <w:tcPr>
            <w:tcW w:type="dxa" w:w="1134"/>
            <w:shd w:val="clear" w:color="auto" w:fill="D9D9D9"/>
            <w:vAlign w:val="center"/>
          </w:tcPr>
          <w:p>
            <w:pPr>
              <w:keepNext/>
              <w:spacing w:after="40"/>
              <w:jc w:val="center"/>
            </w:pPr>
            <w:r>
              <w:rPr>
                <w:rFonts w:ascii="Times New Roman" w:hAnsi="Times New Roman" w:eastAsia="Times New Roman"/>
                <w:b/>
                <w:i w:val="0"/>
                <w:color w:val="000000"/>
                <w:sz w:val="24"/>
              </w:rPr>
              <w:t>Rerata</w:t>
            </w:r>
          </w:p>
        </w:tc>
        <w:tc>
          <w:tcPr>
            <w:tcW w:type="dxa" w:w="1247"/>
            <w:shd w:val="clear" w:color="auto" w:fill="D9D9D9"/>
            <w:vAlign w:val="center"/>
          </w:tcPr>
          <w:p>
            <w:pPr>
              <w:keepNext/>
              <w:spacing w:after="40"/>
              <w:jc w:val="center"/>
            </w:pPr>
            <w:r>
              <w:rPr>
                <w:rFonts w:ascii="Times New Roman" w:hAnsi="Times New Roman" w:eastAsia="Times New Roman"/>
                <w:b/>
                <w:i w:val="0"/>
                <w:color w:val="000000"/>
                <w:sz w:val="24"/>
              </w:rPr>
              <w:t>Simpangan Baku</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C1</w:t>
            </w:r>
          </w:p>
        </w:tc>
        <w:tc>
          <w:tcPr>
            <w:tcW w:type="dxa" w:w="2381"/>
            <w:vAlign w:val="center"/>
          </w:tcPr>
          <w:p>
            <w:pPr>
              <w:keepNext/>
              <w:spacing w:after="40"/>
              <w:jc w:val="left"/>
            </w:pPr>
            <w:r>
              <w:rPr>
                <w:rFonts w:ascii="Times New Roman" w:hAnsi="Times New Roman" w:eastAsia="Times New Roman"/>
                <w:b w:val="0"/>
                <w:i w:val="0"/>
                <w:color w:val="000000"/>
                <w:sz w:val="24"/>
              </w:rPr>
              <w:t>Suhu Air</w:t>
            </w:r>
          </w:p>
        </w:tc>
        <w:tc>
          <w:tcPr>
            <w:tcW w:type="dxa" w:w="1134"/>
            <w:vAlign w:val="center"/>
          </w:tcPr>
          <w:p>
            <w:pPr>
              <w:keepNext/>
              <w:spacing w:after="40"/>
              <w:jc w:val="center"/>
            </w:pPr>
            <w:r>
              <w:rPr>
                <w:rFonts w:ascii="Times New Roman" w:hAnsi="Times New Roman" w:eastAsia="Times New Roman"/>
                <w:b w:val="0"/>
                <w:i w:val="0"/>
                <w:color w:val="000000"/>
                <w:sz w:val="24"/>
              </w:rPr>
              <w:t>23,79</w:t>
            </w:r>
          </w:p>
        </w:tc>
        <w:tc>
          <w:tcPr>
            <w:tcW w:type="dxa" w:w="1247"/>
            <w:vAlign w:val="center"/>
          </w:tcPr>
          <w:p>
            <w:pPr>
              <w:keepNext/>
              <w:spacing w:after="40"/>
              <w:jc w:val="center"/>
            </w:pPr>
            <w:r>
              <w:rPr>
                <w:rFonts w:ascii="Times New Roman" w:hAnsi="Times New Roman" w:eastAsia="Times New Roman"/>
                <w:b w:val="0"/>
                <w:i w:val="0"/>
                <w:color w:val="000000"/>
                <w:sz w:val="24"/>
              </w:rPr>
              <w:t>25,50</w:t>
            </w:r>
          </w:p>
        </w:tc>
        <w:tc>
          <w:tcPr>
            <w:tcW w:type="dxa" w:w="1134"/>
            <w:vAlign w:val="center"/>
          </w:tcPr>
          <w:p>
            <w:pPr>
              <w:keepNext/>
              <w:spacing w:after="40"/>
              <w:jc w:val="center"/>
            </w:pPr>
            <w:r>
              <w:rPr>
                <w:rFonts w:ascii="Times New Roman" w:hAnsi="Times New Roman" w:eastAsia="Times New Roman"/>
                <w:b w:val="0"/>
                <w:i w:val="0"/>
                <w:color w:val="000000"/>
                <w:sz w:val="24"/>
              </w:rPr>
              <w:t>24,66</w:t>
            </w:r>
          </w:p>
        </w:tc>
        <w:tc>
          <w:tcPr>
            <w:tcW w:type="dxa" w:w="1247"/>
            <w:vAlign w:val="center"/>
          </w:tcPr>
          <w:p>
            <w:pPr>
              <w:keepNext/>
              <w:spacing w:after="40"/>
              <w:jc w:val="center"/>
            </w:pPr>
            <w:r>
              <w:rPr>
                <w:rFonts w:ascii="Times New Roman" w:hAnsi="Times New Roman" w:eastAsia="Times New Roman"/>
                <w:b w:val="0"/>
                <w:i w:val="0"/>
                <w:color w:val="000000"/>
                <w:sz w:val="24"/>
              </w:rPr>
              <w:t>0,55</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C2</w:t>
            </w:r>
          </w:p>
        </w:tc>
        <w:tc>
          <w:tcPr>
            <w:tcW w:type="dxa" w:w="2381"/>
            <w:vAlign w:val="center"/>
          </w:tcPr>
          <w:p>
            <w:pPr>
              <w:keepNext/>
              <w:spacing w:after="40"/>
              <w:jc w:val="left"/>
            </w:pPr>
            <w:r>
              <w:rPr>
                <w:rFonts w:ascii="Times New Roman" w:hAnsi="Times New Roman" w:eastAsia="Times New Roman"/>
                <w:b w:val="0"/>
                <w:i w:val="0"/>
                <w:color w:val="000000"/>
                <w:sz w:val="24"/>
              </w:rPr>
              <w:t>Kekeruhan</w:t>
            </w:r>
          </w:p>
        </w:tc>
        <w:tc>
          <w:tcPr>
            <w:tcW w:type="dxa" w:w="1134"/>
            <w:vAlign w:val="center"/>
          </w:tcPr>
          <w:p>
            <w:pPr>
              <w:keepNext/>
              <w:spacing w:after="40"/>
              <w:jc w:val="center"/>
            </w:pPr>
            <w:r>
              <w:rPr>
                <w:rFonts w:ascii="Times New Roman" w:hAnsi="Times New Roman" w:eastAsia="Times New Roman"/>
                <w:b w:val="0"/>
                <w:i w:val="0"/>
                <w:color w:val="000000"/>
                <w:sz w:val="24"/>
              </w:rPr>
              <w:t>28,78</w:t>
            </w:r>
          </w:p>
        </w:tc>
        <w:tc>
          <w:tcPr>
            <w:tcW w:type="dxa" w:w="1247"/>
            <w:vAlign w:val="center"/>
          </w:tcPr>
          <w:p>
            <w:pPr>
              <w:keepNext/>
              <w:spacing w:after="40"/>
              <w:jc w:val="center"/>
            </w:pPr>
            <w:r>
              <w:rPr>
                <w:rFonts w:ascii="Times New Roman" w:hAnsi="Times New Roman" w:eastAsia="Times New Roman"/>
                <w:b w:val="0"/>
                <w:i w:val="0"/>
                <w:color w:val="000000"/>
                <w:sz w:val="24"/>
              </w:rPr>
              <w:t>98,26</w:t>
            </w:r>
          </w:p>
        </w:tc>
        <w:tc>
          <w:tcPr>
            <w:tcW w:type="dxa" w:w="1134"/>
            <w:vAlign w:val="center"/>
          </w:tcPr>
          <w:p>
            <w:pPr>
              <w:keepNext/>
              <w:spacing w:after="40"/>
              <w:jc w:val="center"/>
            </w:pPr>
            <w:r>
              <w:rPr>
                <w:rFonts w:ascii="Times New Roman" w:hAnsi="Times New Roman" w:eastAsia="Times New Roman"/>
                <w:b w:val="0"/>
                <w:i w:val="0"/>
                <w:color w:val="000000"/>
                <w:sz w:val="24"/>
              </w:rPr>
              <w:t>80,85</w:t>
            </w:r>
          </w:p>
        </w:tc>
        <w:tc>
          <w:tcPr>
            <w:tcW w:type="dxa" w:w="1247"/>
            <w:vAlign w:val="center"/>
          </w:tcPr>
          <w:p>
            <w:pPr>
              <w:keepNext/>
              <w:spacing w:after="40"/>
              <w:jc w:val="center"/>
            </w:pPr>
            <w:r>
              <w:rPr>
                <w:rFonts w:ascii="Times New Roman" w:hAnsi="Times New Roman" w:eastAsia="Times New Roman"/>
                <w:b w:val="0"/>
                <w:i w:val="0"/>
                <w:color w:val="000000"/>
                <w:sz w:val="24"/>
              </w:rPr>
              <w:t>26,10</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C3</w:t>
            </w:r>
          </w:p>
        </w:tc>
        <w:tc>
          <w:tcPr>
            <w:tcW w:type="dxa" w:w="2381"/>
            <w:vAlign w:val="center"/>
          </w:tcPr>
          <w:p>
            <w:pPr>
              <w:keepNext/>
              <w:spacing w:after="40"/>
              <w:jc w:val="left"/>
            </w:pPr>
            <w:r>
              <w:rPr>
                <w:rFonts w:ascii="Times New Roman" w:hAnsi="Times New Roman" w:eastAsia="Times New Roman"/>
                <w:b w:val="0"/>
                <w:i w:val="0"/>
                <w:color w:val="000000"/>
                <w:sz w:val="24"/>
              </w:rPr>
              <w:t>pH Air</w:t>
            </w:r>
          </w:p>
        </w:tc>
        <w:tc>
          <w:tcPr>
            <w:tcW w:type="dxa" w:w="1134"/>
            <w:vAlign w:val="center"/>
          </w:tcPr>
          <w:p>
            <w:pPr>
              <w:keepNext/>
              <w:spacing w:after="40"/>
              <w:jc w:val="center"/>
            </w:pPr>
            <w:r>
              <w:rPr>
                <w:rFonts w:ascii="Times New Roman" w:hAnsi="Times New Roman" w:eastAsia="Times New Roman"/>
                <w:b w:val="0"/>
                <w:i w:val="0"/>
                <w:color w:val="000000"/>
                <w:sz w:val="24"/>
              </w:rPr>
              <w:t>6,33</w:t>
            </w:r>
          </w:p>
        </w:tc>
        <w:tc>
          <w:tcPr>
            <w:tcW w:type="dxa" w:w="1247"/>
            <w:vAlign w:val="center"/>
          </w:tcPr>
          <w:p>
            <w:pPr>
              <w:keepNext/>
              <w:spacing w:after="40"/>
              <w:jc w:val="center"/>
            </w:pPr>
            <w:r>
              <w:rPr>
                <w:rFonts w:ascii="Times New Roman" w:hAnsi="Times New Roman" w:eastAsia="Times New Roman"/>
                <w:b w:val="0"/>
                <w:i w:val="0"/>
                <w:color w:val="000000"/>
                <w:sz w:val="24"/>
              </w:rPr>
              <w:t>7,73</w:t>
            </w:r>
          </w:p>
        </w:tc>
        <w:tc>
          <w:tcPr>
            <w:tcW w:type="dxa" w:w="1134"/>
            <w:vAlign w:val="center"/>
          </w:tcPr>
          <w:p>
            <w:pPr>
              <w:keepNext/>
              <w:spacing w:after="40"/>
              <w:jc w:val="center"/>
            </w:pPr>
            <w:r>
              <w:rPr>
                <w:rFonts w:ascii="Times New Roman" w:hAnsi="Times New Roman" w:eastAsia="Times New Roman"/>
                <w:b w:val="0"/>
                <w:i w:val="0"/>
                <w:color w:val="000000"/>
                <w:sz w:val="24"/>
              </w:rPr>
              <w:t>6,93</w:t>
            </w:r>
          </w:p>
        </w:tc>
        <w:tc>
          <w:tcPr>
            <w:tcW w:type="dxa" w:w="1247"/>
            <w:vAlign w:val="center"/>
          </w:tcPr>
          <w:p>
            <w:pPr>
              <w:keepNext/>
              <w:spacing w:after="40"/>
              <w:jc w:val="center"/>
            </w:pPr>
            <w:r>
              <w:rPr>
                <w:rFonts w:ascii="Times New Roman" w:hAnsi="Times New Roman" w:eastAsia="Times New Roman"/>
                <w:b w:val="0"/>
                <w:i w:val="0"/>
                <w:color w:val="000000"/>
                <w:sz w:val="24"/>
              </w:rPr>
              <w:t>0,63</w:t>
            </w:r>
          </w:p>
        </w:tc>
      </w:tr>
      <w:tr>
        <w:trPr>
          <w:cantSplit w:val="true"/>
        </w:trPr>
        <w:tc>
          <w:tcPr>
            <w:tcW w:type="dxa" w:w="794"/>
            <w:vAlign w:val="center"/>
          </w:tcPr>
          <w:p>
            <w:pPr>
              <w:spacing w:after="40"/>
              <w:jc w:val="center"/>
            </w:pPr>
            <w:r>
              <w:rPr>
                <w:rFonts w:ascii="Times New Roman" w:hAnsi="Times New Roman" w:eastAsia="Times New Roman"/>
                <w:b w:val="0"/>
                <w:i w:val="0"/>
                <w:color w:val="000000"/>
                <w:sz w:val="24"/>
              </w:rPr>
              <w:t>C4</w:t>
            </w:r>
          </w:p>
        </w:tc>
        <w:tc>
          <w:tcPr>
            <w:tcW w:type="dxa" w:w="2381"/>
            <w:vAlign w:val="center"/>
          </w:tcPr>
          <w:p>
            <w:pPr>
              <w:spacing w:after="40"/>
              <w:jc w:val="left"/>
            </w:pPr>
            <w:r>
              <w:rPr>
                <w:rFonts w:ascii="Times New Roman" w:hAnsi="Times New Roman" w:eastAsia="Times New Roman"/>
                <w:b w:val="0"/>
                <w:i w:val="0"/>
                <w:color w:val="000000"/>
                <w:sz w:val="24"/>
              </w:rPr>
              <w:t>Oksigen Terlarut (DO)</w:t>
            </w:r>
          </w:p>
        </w:tc>
        <w:tc>
          <w:tcPr>
            <w:tcW w:type="dxa" w:w="1134"/>
            <w:vAlign w:val="center"/>
          </w:tcPr>
          <w:p>
            <w:pPr>
              <w:spacing w:after="40"/>
              <w:jc w:val="center"/>
            </w:pPr>
            <w:r>
              <w:rPr>
                <w:rFonts w:ascii="Times New Roman" w:hAnsi="Times New Roman" w:eastAsia="Times New Roman"/>
                <w:b w:val="0"/>
                <w:i w:val="0"/>
                <w:color w:val="000000"/>
                <w:sz w:val="24"/>
              </w:rPr>
              <w:t>7,46</w:t>
            </w:r>
          </w:p>
        </w:tc>
        <w:tc>
          <w:tcPr>
            <w:tcW w:type="dxa" w:w="1247"/>
            <w:vAlign w:val="center"/>
          </w:tcPr>
          <w:p>
            <w:pPr>
              <w:spacing w:after="40"/>
              <w:jc w:val="center"/>
            </w:pPr>
            <w:r>
              <w:rPr>
                <w:rFonts w:ascii="Times New Roman" w:hAnsi="Times New Roman" w:eastAsia="Times New Roman"/>
                <w:b w:val="0"/>
                <w:i w:val="0"/>
                <w:color w:val="000000"/>
                <w:sz w:val="24"/>
              </w:rPr>
              <w:t>12,40</w:t>
            </w:r>
          </w:p>
        </w:tc>
        <w:tc>
          <w:tcPr>
            <w:tcW w:type="dxa" w:w="1134"/>
            <w:vAlign w:val="center"/>
          </w:tcPr>
          <w:p>
            <w:pPr>
              <w:spacing w:after="40"/>
              <w:jc w:val="center"/>
            </w:pPr>
            <w:r>
              <w:rPr>
                <w:rFonts w:ascii="Times New Roman" w:hAnsi="Times New Roman" w:eastAsia="Times New Roman"/>
                <w:b w:val="0"/>
                <w:i w:val="0"/>
                <w:color w:val="000000"/>
                <w:sz w:val="24"/>
              </w:rPr>
              <w:t>10,22</w:t>
            </w:r>
          </w:p>
        </w:tc>
        <w:tc>
          <w:tcPr>
            <w:tcW w:type="dxa" w:w="1247"/>
            <w:vAlign w:val="center"/>
          </w:tcPr>
          <w:p>
            <w:pPr>
              <w:spacing w:after="40"/>
              <w:jc w:val="center"/>
            </w:pPr>
            <w:r>
              <w:rPr>
                <w:rFonts w:ascii="Times New Roman" w:hAnsi="Times New Roman" w:eastAsia="Times New Roman"/>
                <w:b w:val="0"/>
                <w:i w:val="0"/>
                <w:color w:val="000000"/>
                <w:sz w:val="24"/>
              </w:rPr>
              <w:t>2,04</w:t>
            </w:r>
          </w:p>
        </w:tc>
      </w:tr>
    </w:tbl>
    <w:p>
      <w:pPr>
        <w:spacing w:after="120"/>
      </w:pPr>
    </w:p>
    <w:tbl>
      <w:tblPr>
        <w:tblStyle w:val="TableGrid"/>
        <w:tblW w:type="auto" w:w="0"/>
        <w:jc w:val="center"/>
        <w:tblLook w:firstColumn="1" w:firstRow="1" w:lastColumn="0" w:lastRow="0" w:noHBand="0" w:noVBand="1" w:val="04A0"/>
      </w:tblPr>
      <w:tblGrid>
        <w:gridCol w:w="7937"/>
      </w:tblGrid>
      <w:tr>
        <w:trPr>
          <w:trHeight w:val="3118" w:hRule="atLeast"/>
        </w:trPr>
        <w:tc>
          <w:tcPr>
            <w:tcW w:type="dxa" w:w="7937"/>
            <w:vAlign w:val="center"/>
          </w:tcPr>
          <w:p>
            <w:pPr>
              <w:jc w:val="center"/>
            </w:pPr>
            <w:r>
              <w:rPr>
                <w:rFonts w:ascii="Times New Roman" w:hAnsi="Times New Roman" w:eastAsia="Times New Roman"/>
                <w:b/>
                <w:i w:val="0"/>
                <w:color w:val="000000"/>
                <w:sz w:val="24"/>
                <w:highlight w:val="yellow"/>
              </w:rPr>
              <w:t>[TEMPATKAN GAMBAR 1.1: Tangkapan layar halaman dataset di Kaggle</w:t>
              <w:br/>
              <w:t>(judul, lisensi, daftar 12 berkas CSV)]</w:t>
            </w:r>
          </w:p>
        </w:tc>
      </w:tr>
    </w:tbl>
    <w:p>
      <w:pPr>
        <w:spacing w:before="80" w:after="200"/>
        <w:jc w:val="center"/>
      </w:pPr>
      <w:r>
        <w:rPr>
          <w:rFonts w:ascii="Times New Roman" w:hAnsi="Times New Roman" w:eastAsia="Times New Roman"/>
          <w:b/>
          <w:i w:val="0"/>
          <w:color w:val="000000"/>
          <w:sz w:val="24"/>
        </w:rPr>
        <w:t>Gambar 1.1</w:t>
      </w:r>
      <w:r>
        <w:rPr>
          <w:rFonts w:ascii="Times New Roman" w:hAnsi="Times New Roman" w:eastAsia="Times New Roman"/>
          <w:b w:val="0"/>
          <w:i w:val="0"/>
          <w:color w:val="000000"/>
          <w:sz w:val="24"/>
        </w:rPr>
        <w:t xml:space="preserve"> Halaman dataset Sensor Based Aquaponics Fish Pond Datasets pada Kaggle</w:t>
      </w:r>
    </w:p>
    <w:tbl>
      <w:tblPr>
        <w:tblStyle w:val="TableGrid"/>
        <w:tblW w:type="auto" w:w="0"/>
        <w:jc w:val="center"/>
        <w:tblLook w:firstColumn="1" w:firstRow="1" w:lastColumn="0" w:lastRow="0" w:noHBand="0" w:noVBand="1" w:val="04A0"/>
      </w:tblPr>
      <w:tblGrid>
        <w:gridCol w:w="7937"/>
      </w:tblGrid>
      <w:tr>
        <w:trPr>
          <w:trHeight w:val="3118" w:hRule="atLeast"/>
        </w:trPr>
        <w:tc>
          <w:tcPr>
            <w:tcW w:type="dxa" w:w="7937"/>
            <w:vAlign w:val="center"/>
          </w:tcPr>
          <w:p>
            <w:pPr>
              <w:jc w:val="center"/>
            </w:pPr>
            <w:r>
              <w:rPr>
                <w:rFonts w:ascii="Times New Roman" w:hAnsi="Times New Roman" w:eastAsia="Times New Roman"/>
                <w:b/>
                <w:i w:val="0"/>
                <w:color w:val="000000"/>
                <w:sz w:val="24"/>
                <w:highlight w:val="yellow"/>
              </w:rPr>
              <w:t>[TEMPATKAN GAMBAR 1.2: Hasil df.head() dan df.info() pada Python/Jupyter</w:t>
              <w:br/>
              <w:t>untuk salah satu berkas CSV kolam]</w:t>
            </w:r>
          </w:p>
        </w:tc>
      </w:tr>
    </w:tbl>
    <w:p>
      <w:pPr>
        <w:spacing w:before="80" w:after="200"/>
        <w:jc w:val="center"/>
      </w:pPr>
      <w:r>
        <w:rPr>
          <w:rFonts w:ascii="Times New Roman" w:hAnsi="Times New Roman" w:eastAsia="Times New Roman"/>
          <w:b/>
          <w:i w:val="0"/>
          <w:color w:val="000000"/>
          <w:sz w:val="24"/>
        </w:rPr>
        <w:t>Gambar 1.2</w:t>
      </w:r>
      <w:r>
        <w:rPr>
          <w:rFonts w:ascii="Times New Roman" w:hAnsi="Times New Roman" w:eastAsia="Times New Roman"/>
          <w:b w:val="0"/>
          <w:i w:val="0"/>
          <w:color w:val="000000"/>
          <w:sz w:val="24"/>
        </w:rPr>
        <w:t xml:space="preserve"> Cuplikan isi dan struktur data salah satu berkas CSV kolam</w:t>
      </w:r>
    </w:p>
    <w:p>
      <w:r>
        <w:br w:type="page"/>
      </w:r>
    </w:p>
    <w:p>
      <w:pPr>
        <w:pStyle w:val="Heading1"/>
      </w:pPr>
      <w:r>
        <w:rPr>
          <w:rFonts w:ascii="Times New Roman" w:hAnsi="Times New Roman"/>
          <w:b/>
          <w:color w:val="000000"/>
          <w:sz w:val="24"/>
        </w:rPr>
        <w:t>BAB II  ALUR PROSES BISNIS</w:t>
      </w:r>
    </w:p>
    <w:p>
      <w:pPr>
        <w:pStyle w:val="Heading2"/>
      </w:pPr>
      <w:r>
        <w:rPr>
          <w:rFonts w:ascii="Times New Roman" w:hAnsi="Times New Roman"/>
          <w:b/>
          <w:color w:val="000000"/>
          <w:sz w:val="24"/>
        </w:rPr>
        <w:t>2.1 Gambaran Proses Bisnis</w:t>
      </w:r>
    </w:p>
    <w:p>
      <w:pPr>
        <w:keepNext w:val="0"/>
        <w:spacing w:line="360" w:lineRule="auto" w:after="120" w:before="0"/>
        <w:ind w:firstLine="709"/>
        <w:jc w:val="both"/>
      </w:pPr>
      <w:r>
        <w:rPr>
          <w:rFonts w:ascii="Times New Roman" w:hAnsi="Times New Roman" w:eastAsia="Times New Roman"/>
          <w:b w:val="0"/>
          <w:i w:val="0"/>
          <w:color w:val="000000"/>
          <w:sz w:val="24"/>
        </w:rPr>
        <w:t>Proses bisnis yang didukung adalah penentuan prioritas penanganan kolam oleh pengelola tambak. Masukan sistem berupa data kualitas air tiap kolam, proses berupa perhitungan nilai preferensi menggunakan metode WP dan SAW, dan keluaran berupa peringkat kolam beserta rekomendasi prioritas. Pengelola berperan sebagai pengambil keputusan, sedangkan sistem berperan menyajikan hasil perhitungan yang objektif dan dapat ditelusuri.</w:t>
      </w:r>
    </w:p>
    <w:p>
      <w:pPr>
        <w:pStyle w:val="Heading2"/>
      </w:pPr>
      <w:r>
        <w:rPr>
          <w:rFonts w:ascii="Times New Roman" w:hAnsi="Times New Roman"/>
          <w:b/>
          <w:color w:val="000000"/>
          <w:sz w:val="24"/>
        </w:rPr>
        <w:t>2.2 Landasan Metode Perangkingan</w:t>
      </w:r>
    </w:p>
    <w:p>
      <w:pPr>
        <w:pStyle w:val="Heading3"/>
      </w:pPr>
      <w:r>
        <w:rPr>
          <w:rFonts w:ascii="Times New Roman" w:hAnsi="Times New Roman"/>
          <w:b/>
          <w:color w:val="000000"/>
          <w:sz w:val="24"/>
        </w:rPr>
        <w:t>2.2.1 Multiple Attribute Decision Making (MADM)</w:t>
      </w:r>
    </w:p>
    <w:p>
      <w:pPr>
        <w:keepNext w:val="0"/>
        <w:spacing w:line="360" w:lineRule="auto" w:after="120" w:before="0"/>
        <w:ind w:firstLine="709"/>
        <w:jc w:val="both"/>
      </w:pPr>
      <w:r>
        <w:rPr>
          <w:rFonts w:ascii="Times New Roman" w:hAnsi="Times New Roman" w:eastAsia="Times New Roman"/>
          <w:b w:val="0"/>
          <w:i w:val="0"/>
          <w:color w:val="000000"/>
          <w:sz w:val="24"/>
        </w:rPr>
        <w:t>MADM adalah kelompok metode Sistem Pendukung Keputusan yang memilih atau mengurutkan alternatif terbaik dari sejumlah alternatif berdasarkan banyak atribut (kriteria). Setiap kriteria memiliki bobot dan sifat tertentu, yaitu Benefit (semakin besar semakin baik) atau Cost (semakin kecil semakin baik).</w:t>
      </w:r>
    </w:p>
    <w:p>
      <w:pPr>
        <w:pStyle w:val="Heading3"/>
      </w:pPr>
      <w:r>
        <w:rPr>
          <w:rFonts w:ascii="Times New Roman" w:hAnsi="Times New Roman"/>
          <w:b/>
          <w:color w:val="000000"/>
          <w:sz w:val="24"/>
        </w:rPr>
        <w:t>2.2.2 Weighted Product (WP)</w:t>
      </w:r>
    </w:p>
    <w:p>
      <w:pPr>
        <w:keepNext w:val="0"/>
        <w:spacing w:line="360" w:lineRule="auto" w:after="40" w:before="0"/>
        <w:jc w:val="both"/>
      </w:pPr>
      <w:r>
        <w:rPr>
          <w:rFonts w:ascii="Times New Roman" w:hAnsi="Times New Roman" w:eastAsia="Times New Roman"/>
          <w:b w:val="0"/>
          <w:i w:val="0"/>
          <w:color w:val="000000"/>
          <w:sz w:val="24"/>
        </w:rPr>
        <w:t>Metode WP menggunakan perkalian untuk menghubungkan rating atribut, dengan rating setiap atribut dipangkatkan dengan bobot atribut yang bersangkutan. Tahapan perhitungannya adalah sebagai berikut.</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r>
      <w:r>
        <w:rPr>
          <w:rFonts w:ascii="Times New Roman" w:hAnsi="Times New Roman" w:eastAsia="Times New Roman"/>
          <w:b/>
          <w:i w:val="0"/>
          <w:color w:val="000000"/>
          <w:sz w:val="24"/>
        </w:rPr>
        <w:t>Menentukan kriteria (C)</w:t>
      </w:r>
      <w:r>
        <w:rPr>
          <w:rFonts w:ascii="Times New Roman" w:hAnsi="Times New Roman" w:eastAsia="Times New Roman"/>
          <w:b w:val="0"/>
          <w:i w:val="0"/>
          <w:color w:val="000000"/>
          <w:sz w:val="24"/>
        </w:rPr>
        <w:t xml:space="preserve"> beserta sifatnya (Benefit atau Cost).</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r>
      <w:r>
        <w:rPr>
          <w:rFonts w:ascii="Times New Roman" w:hAnsi="Times New Roman" w:eastAsia="Times New Roman"/>
          <w:b/>
          <w:i w:val="0"/>
          <w:color w:val="000000"/>
          <w:sz w:val="24"/>
        </w:rPr>
        <w:t>Menentukan bobot (W)</w:t>
      </w:r>
      <w:r>
        <w:rPr>
          <w:rFonts w:ascii="Times New Roman" w:hAnsi="Times New Roman" w:eastAsia="Times New Roman"/>
          <w:b w:val="0"/>
          <w:i w:val="0"/>
          <w:color w:val="000000"/>
          <w:sz w:val="24"/>
        </w:rPr>
        <w:t xml:space="preserve"> setiap kriteria, lalu memperbaikinya sehingga ΣW = 1:</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w_j = W_j / Σ W_j</w:t>
        <w:tab/>
        <w:t>(2.1)</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r>
      <w:r>
        <w:rPr>
          <w:rFonts w:ascii="Times New Roman" w:hAnsi="Times New Roman" w:eastAsia="Times New Roman"/>
          <w:b/>
          <w:i w:val="0"/>
          <w:color w:val="000000"/>
          <w:sz w:val="24"/>
        </w:rPr>
        <w:t>Menentukan vektor S</w:t>
      </w:r>
      <w:r>
        <w:rPr>
          <w:rFonts w:ascii="Times New Roman" w:hAnsi="Times New Roman" w:eastAsia="Times New Roman"/>
          <w:b w:val="0"/>
          <w:i w:val="0"/>
          <w:color w:val="000000"/>
          <w:sz w:val="24"/>
        </w:rPr>
        <w:t xml:space="preserve"> (hasil normalisasi) dengan pangkat positif untuk Benefit dan pangkat negatif untuk Cost:</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S_i = Π (x_ij) ^ (± w_j),  j = 1 … n</w:t>
        <w:tab/>
        <w:t>(2.2)</w:t>
      </w:r>
    </w:p>
    <w:p>
      <w:pPr>
        <w:tabs>
          <w:tab w:pos="1077" w:val="left"/>
        </w:tabs>
        <w:spacing w:line="360" w:lineRule="auto" w:after="60"/>
        <w:ind w:left="1077" w:hanging="357"/>
        <w:jc w:val="both"/>
      </w:pPr>
      <w:r>
        <w:rPr>
          <w:rFonts w:ascii="Times New Roman" w:hAnsi="Times New Roman" w:eastAsia="Times New Roman"/>
          <w:b w:val="0"/>
          <w:i w:val="0"/>
          <w:color w:val="000000"/>
          <w:sz w:val="24"/>
        </w:rPr>
        <w:t>4.</w:t>
        <w:tab/>
      </w:r>
      <w:r>
        <w:rPr>
          <w:rFonts w:ascii="Times New Roman" w:hAnsi="Times New Roman" w:eastAsia="Times New Roman"/>
          <w:b/>
          <w:i w:val="0"/>
          <w:color w:val="000000"/>
          <w:sz w:val="24"/>
        </w:rPr>
        <w:t>Menentukan vektor V</w:t>
      </w:r>
      <w:r>
        <w:rPr>
          <w:rFonts w:ascii="Times New Roman" w:hAnsi="Times New Roman" w:eastAsia="Times New Roman"/>
          <w:b w:val="0"/>
          <w:i w:val="0"/>
          <w:color w:val="000000"/>
          <w:sz w:val="24"/>
        </w:rPr>
        <w:t xml:space="preserve"> (nilai preferensi) sebagai proporsi S setiap alternatif:</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V_i = S_i / Σ S_i</w:t>
        <w:tab/>
        <w:t>(2.3)</w:t>
      </w:r>
    </w:p>
    <w:p>
      <w:pPr>
        <w:pStyle w:val="Heading3"/>
      </w:pPr>
      <w:r>
        <w:rPr>
          <w:rFonts w:ascii="Times New Roman" w:hAnsi="Times New Roman"/>
          <w:b/>
          <w:color w:val="000000"/>
          <w:sz w:val="24"/>
        </w:rPr>
        <w:t>2.2.3 Simple Additive Weighting (SAW)</w:t>
      </w:r>
    </w:p>
    <w:p>
      <w:pPr>
        <w:keepNext w:val="0"/>
        <w:spacing w:line="360" w:lineRule="auto" w:after="40" w:before="0"/>
        <w:jc w:val="both"/>
      </w:pPr>
      <w:r>
        <w:rPr>
          <w:rFonts w:ascii="Times New Roman" w:hAnsi="Times New Roman" w:eastAsia="Times New Roman"/>
          <w:b w:val="0"/>
          <w:i w:val="0"/>
          <w:color w:val="000000"/>
          <w:sz w:val="24"/>
        </w:rPr>
        <w:t>Metode SAW dikenal sebagai metode penjumlahan terbobot. Konsep dasarnya adalah mencari penjumlahan terbobot dari rating kinerja pada setiap alternatif untuk semua atribut. Matriks keputusan dinormalisasi ke skala yang dapat diperbandingkan:</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r_ij = x_ij / max_i(x_ij)   (Benefit)</w:t>
        <w:tab/>
        <w:t>(2.4)</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r_ij = min_i(x_ij) / x_ij   (Cost)</w:t>
        <w:tab/>
        <w:t>(2.5)</w:t>
      </w:r>
    </w:p>
    <w:p>
      <w:pPr>
        <w:keepNext w:val="0"/>
        <w:spacing w:line="360" w:lineRule="auto" w:after="40" w:before="0"/>
        <w:jc w:val="both"/>
      </w:pPr>
      <w:r>
        <w:rPr>
          <w:rFonts w:ascii="Times New Roman" w:hAnsi="Times New Roman" w:eastAsia="Times New Roman"/>
          <w:b w:val="0"/>
          <w:i w:val="0"/>
          <w:color w:val="000000"/>
          <w:sz w:val="24"/>
        </w:rPr>
        <w:t>Nilai preferensi setiap alternatif dihitung dengan:</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V_i = Σ ( w_j · r_ij )</w:t>
        <w:tab/>
        <w:t>(2.6)</w:t>
      </w:r>
    </w:p>
    <w:p>
      <w:pPr>
        <w:keepNext w:val="0"/>
        <w:spacing w:line="360" w:lineRule="auto" w:after="120" w:before="0"/>
        <w:ind w:firstLine="709"/>
        <w:jc w:val="both"/>
      </w:pPr>
      <w:r>
        <w:rPr>
          <w:rFonts w:ascii="Times New Roman" w:hAnsi="Times New Roman" w:eastAsia="Times New Roman"/>
          <w:b w:val="0"/>
          <w:i w:val="0"/>
          <w:color w:val="000000"/>
          <w:sz w:val="24"/>
        </w:rPr>
        <w:t>Alternatif dengan V terbesar merupakan alternatif terbaik. Perbedaan utama kedua metode: WP memakai perkalian sehingga alternatif yang sangat buruk pada satu kriteria terpenalti lebih kuat, sedangkan SAW memakai penjumlahan sehingga kekurangan pada satu kriteria dapat ditutup oleh kelebihan pada kriteria lain.</w:t>
      </w:r>
    </w:p>
    <w:p>
      <w:pPr>
        <w:pStyle w:val="Heading2"/>
      </w:pPr>
      <w:r>
        <w:rPr>
          <w:rFonts w:ascii="Times New Roman" w:hAnsi="Times New Roman"/>
          <w:b/>
          <w:color w:val="000000"/>
          <w:sz w:val="24"/>
        </w:rPr>
        <w:t>2.3 Alur Metodologi SPK yang Dibuat</w:t>
      </w:r>
    </w:p>
    <w:p>
      <w:pPr>
        <w:keepNext/>
        <w:jc w:val="center"/>
      </w:pPr>
      <w:r>
        <w:drawing>
          <wp:inline xmlns:a="http://schemas.openxmlformats.org/drawingml/2006/main" xmlns:pic="http://schemas.openxmlformats.org/drawingml/2006/picture">
            <wp:extent cx="3960000" cy="5686053"/>
            <wp:docPr id="1" name="Picture 1"/>
            <wp:cNvGraphicFramePr>
              <a:graphicFrameLocks noChangeAspect="1"/>
            </wp:cNvGraphicFramePr>
            <a:graphic>
              <a:graphicData uri="http://schemas.openxmlformats.org/drawingml/2006/picture">
                <pic:pic>
                  <pic:nvPicPr>
                    <pic:cNvPr id="0" name="alur.png"/>
                    <pic:cNvPicPr/>
                  </pic:nvPicPr>
                  <pic:blipFill>
                    <a:blip r:embed="rId9"/>
                    <a:stretch>
                      <a:fillRect/>
                    </a:stretch>
                  </pic:blipFill>
                  <pic:spPr>
                    <a:xfrm>
                      <a:off x="0" y="0"/>
                      <a:ext cx="3960000" cy="5686053"/>
                    </a:xfrm>
                    <a:prstGeom prst="rect"/>
                  </pic:spPr>
                </pic:pic>
              </a:graphicData>
            </a:graphic>
          </wp:inline>
        </w:drawing>
      </w:r>
    </w:p>
    <w:p>
      <w:pPr>
        <w:spacing w:before="80" w:after="200"/>
        <w:jc w:val="center"/>
      </w:pPr>
      <w:r>
        <w:rPr>
          <w:rFonts w:ascii="Times New Roman" w:hAnsi="Times New Roman" w:eastAsia="Times New Roman"/>
          <w:b/>
          <w:i w:val="0"/>
          <w:color w:val="000000"/>
          <w:sz w:val="24"/>
        </w:rPr>
        <w:t>Gambar 2.1</w:t>
      </w:r>
      <w:r>
        <w:rPr>
          <w:rFonts w:ascii="Times New Roman" w:hAnsi="Times New Roman" w:eastAsia="Times New Roman"/>
          <w:b w:val="0"/>
          <w:i w:val="0"/>
          <w:color w:val="000000"/>
          <w:sz w:val="24"/>
        </w:rPr>
        <w:t xml:space="preserve"> Alur metodologi SPK perangkingan kolam dengan metode WP dan SAW</w:t>
      </w:r>
    </w:p>
    <w:p>
      <w:pPr>
        <w:keepNext w:val="0"/>
        <w:spacing w:line="360" w:lineRule="auto" w:after="40" w:before="0"/>
        <w:jc w:val="both"/>
      </w:pPr>
      <w:r>
        <w:rPr>
          <w:rFonts w:ascii="Times New Roman" w:hAnsi="Times New Roman" w:eastAsia="Times New Roman"/>
          <w:b w:val="0"/>
          <w:i w:val="0"/>
          <w:color w:val="000000"/>
          <w:sz w:val="24"/>
        </w:rPr>
        <w:t>Penjelasan setiap tahap alur pada Gambar 2.1 adalah sebagai berikut.</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r>
      <w:r>
        <w:rPr>
          <w:rFonts w:ascii="Times New Roman" w:hAnsi="Times New Roman" w:eastAsia="Times New Roman"/>
          <w:b/>
          <w:i w:val="0"/>
          <w:color w:val="000000"/>
          <w:sz w:val="24"/>
        </w:rPr>
        <w:t>Pengumpulan dataset.</w:t>
      </w:r>
      <w:r>
        <w:rPr>
          <w:rFonts w:ascii="Times New Roman" w:hAnsi="Times New Roman" w:eastAsia="Times New Roman"/>
          <w:b w:val="0"/>
          <w:i w:val="0"/>
          <w:color w:val="000000"/>
          <w:sz w:val="24"/>
        </w:rPr>
        <w:t xml:space="preserve"> Mengunduh 12 berkas CSV dari Kaggle; setiap berkas menjadi satu alternatif.</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r>
      <w:r>
        <w:rPr>
          <w:rFonts w:ascii="Times New Roman" w:hAnsi="Times New Roman" w:eastAsia="Times New Roman"/>
          <w:b/>
          <w:i w:val="0"/>
          <w:color w:val="000000"/>
          <w:sz w:val="24"/>
        </w:rPr>
        <w:t>Pra-pemrosesan.</w:t>
      </w:r>
      <w:r>
        <w:rPr>
          <w:rFonts w:ascii="Times New Roman" w:hAnsi="Times New Roman" w:eastAsia="Times New Roman"/>
          <w:b w:val="0"/>
          <w:i w:val="0"/>
          <w:color w:val="000000"/>
          <w:sz w:val="24"/>
        </w:rPr>
        <w:t xml:space="preserve"> Membersihkan nilai kosong dan tidak fisik, lalu menghitung rata-rata tiap parameter per kolam.</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r>
      <w:r>
        <w:rPr>
          <w:rFonts w:ascii="Times New Roman" w:hAnsi="Times New Roman" w:eastAsia="Times New Roman"/>
          <w:b/>
          <w:i w:val="0"/>
          <w:color w:val="000000"/>
          <w:sz w:val="24"/>
        </w:rPr>
        <w:t>Penentuan kriteria dan bobot.</w:t>
      </w:r>
      <w:r>
        <w:rPr>
          <w:rFonts w:ascii="Times New Roman" w:hAnsi="Times New Roman" w:eastAsia="Times New Roman"/>
          <w:b w:val="0"/>
          <w:i w:val="0"/>
          <w:color w:val="000000"/>
          <w:sz w:val="24"/>
        </w:rPr>
        <w:t xml:space="preserve"> Menetapkan C1–C4, tipe Benefit/Cost, mengonversi suhu dan pH ke skor 1–5, dan menormalkan bobot hingga ΣW = 1.</w:t>
      </w:r>
    </w:p>
    <w:p>
      <w:pPr>
        <w:tabs>
          <w:tab w:pos="1077" w:val="left"/>
        </w:tabs>
        <w:spacing w:line="360" w:lineRule="auto" w:after="60"/>
        <w:ind w:left="1077" w:hanging="357"/>
        <w:jc w:val="both"/>
      </w:pPr>
      <w:r>
        <w:rPr>
          <w:rFonts w:ascii="Times New Roman" w:hAnsi="Times New Roman" w:eastAsia="Times New Roman"/>
          <w:b w:val="0"/>
          <w:i w:val="0"/>
          <w:color w:val="000000"/>
          <w:sz w:val="24"/>
        </w:rPr>
        <w:t>4.</w:t>
        <w:tab/>
      </w:r>
      <w:r>
        <w:rPr>
          <w:rFonts w:ascii="Times New Roman" w:hAnsi="Times New Roman" w:eastAsia="Times New Roman"/>
          <w:b/>
          <w:i w:val="0"/>
          <w:color w:val="000000"/>
          <w:sz w:val="24"/>
        </w:rPr>
        <w:t>Validasi matriks keputusan.</w:t>
      </w:r>
      <w:r>
        <w:rPr>
          <w:rFonts w:ascii="Times New Roman" w:hAnsi="Times New Roman" w:eastAsia="Times New Roman"/>
          <w:b w:val="0"/>
          <w:i w:val="0"/>
          <w:color w:val="000000"/>
          <w:sz w:val="24"/>
        </w:rPr>
        <w:t xml:space="preserve"> Memastikan tidak ada nilai kosong atau nol pada kriteria bertipe Cost yang dapat menyebabkan pembagian dengan nol.</w:t>
      </w:r>
    </w:p>
    <w:p>
      <w:pPr>
        <w:tabs>
          <w:tab w:pos="1077" w:val="left"/>
        </w:tabs>
        <w:spacing w:line="360" w:lineRule="auto" w:after="60"/>
        <w:ind w:left="1077" w:hanging="357"/>
        <w:jc w:val="both"/>
      </w:pPr>
      <w:r>
        <w:rPr>
          <w:rFonts w:ascii="Times New Roman" w:hAnsi="Times New Roman" w:eastAsia="Times New Roman"/>
          <w:b w:val="0"/>
          <w:i w:val="0"/>
          <w:color w:val="000000"/>
          <w:sz w:val="24"/>
        </w:rPr>
        <w:t>5.</w:t>
        <w:tab/>
      </w:r>
      <w:r>
        <w:rPr>
          <w:rFonts w:ascii="Times New Roman" w:hAnsi="Times New Roman" w:eastAsia="Times New Roman"/>
          <w:b/>
          <w:i w:val="0"/>
          <w:color w:val="000000"/>
          <w:sz w:val="24"/>
        </w:rPr>
        <w:t>Perhitungan WP dan SAW secara paralel</w:t>
      </w:r>
      <w:r>
        <w:rPr>
          <w:rFonts w:ascii="Times New Roman" w:hAnsi="Times New Roman" w:eastAsia="Times New Roman"/>
          <w:b w:val="0"/>
          <w:i w:val="0"/>
          <w:color w:val="000000"/>
          <w:sz w:val="24"/>
        </w:rPr>
        <w:t xml:space="preserve"> menggunakan matriks dan bobot yang sama.</w:t>
      </w:r>
    </w:p>
    <w:p>
      <w:pPr>
        <w:tabs>
          <w:tab w:pos="1077" w:val="left"/>
        </w:tabs>
        <w:spacing w:line="360" w:lineRule="auto" w:after="60"/>
        <w:ind w:left="1077" w:hanging="357"/>
        <w:jc w:val="both"/>
      </w:pPr>
      <w:r>
        <w:rPr>
          <w:rFonts w:ascii="Times New Roman" w:hAnsi="Times New Roman" w:eastAsia="Times New Roman"/>
          <w:b w:val="0"/>
          <w:i w:val="0"/>
          <w:color w:val="000000"/>
          <w:sz w:val="24"/>
        </w:rPr>
        <w:t>6.</w:t>
        <w:tab/>
      </w:r>
      <w:r>
        <w:rPr>
          <w:rFonts w:ascii="Times New Roman" w:hAnsi="Times New Roman" w:eastAsia="Times New Roman"/>
          <w:b/>
          <w:i w:val="0"/>
          <w:color w:val="000000"/>
          <w:sz w:val="24"/>
        </w:rPr>
        <w:t>Perangkingan.</w:t>
      </w:r>
      <w:r>
        <w:rPr>
          <w:rFonts w:ascii="Times New Roman" w:hAnsi="Times New Roman" w:eastAsia="Times New Roman"/>
          <w:b w:val="0"/>
          <w:i w:val="0"/>
          <w:color w:val="000000"/>
          <w:sz w:val="24"/>
        </w:rPr>
        <w:t xml:space="preserve"> Mengurutkan kolam berdasarkan V dari terbesar ke terkecil.</w:t>
      </w:r>
    </w:p>
    <w:p>
      <w:pPr>
        <w:tabs>
          <w:tab w:pos="1077" w:val="left"/>
        </w:tabs>
        <w:spacing w:line="360" w:lineRule="auto" w:after="60"/>
        <w:ind w:left="1077" w:hanging="357"/>
        <w:jc w:val="both"/>
      </w:pPr>
      <w:r>
        <w:rPr>
          <w:rFonts w:ascii="Times New Roman" w:hAnsi="Times New Roman" w:eastAsia="Times New Roman"/>
          <w:b w:val="0"/>
          <w:i w:val="0"/>
          <w:color w:val="000000"/>
          <w:sz w:val="24"/>
        </w:rPr>
        <w:t>7.</w:t>
        <w:tab/>
      </w:r>
      <w:r>
        <w:rPr>
          <w:rFonts w:ascii="Times New Roman" w:hAnsi="Times New Roman" w:eastAsia="Times New Roman"/>
          <w:b/>
          <w:i w:val="0"/>
          <w:color w:val="000000"/>
          <w:sz w:val="24"/>
        </w:rPr>
        <w:t>Pengujian hasil.</w:t>
      </w:r>
      <w:r>
        <w:rPr>
          <w:rFonts w:ascii="Times New Roman" w:hAnsi="Times New Roman" w:eastAsia="Times New Roman"/>
          <w:b w:val="0"/>
          <w:i w:val="0"/>
          <w:color w:val="000000"/>
          <w:sz w:val="24"/>
        </w:rPr>
        <w:t xml:space="preserve"> Membandingkan peringkat WP dan SAW (Spearman, Kendall) serta menguji kestabilan dengan analisis sensitivitas bobot.</w:t>
      </w:r>
    </w:p>
    <w:p>
      <w:pPr>
        <w:tabs>
          <w:tab w:pos="1077" w:val="left"/>
        </w:tabs>
        <w:spacing w:line="360" w:lineRule="auto" w:after="60"/>
        <w:ind w:left="1077" w:hanging="357"/>
        <w:jc w:val="both"/>
      </w:pPr>
      <w:r>
        <w:rPr>
          <w:rFonts w:ascii="Times New Roman" w:hAnsi="Times New Roman" w:eastAsia="Times New Roman"/>
          <w:b w:val="0"/>
          <w:i w:val="0"/>
          <w:color w:val="000000"/>
          <w:sz w:val="24"/>
        </w:rPr>
        <w:t>8.</w:t>
        <w:tab/>
      </w:r>
      <w:r>
        <w:rPr>
          <w:rFonts w:ascii="Times New Roman" w:hAnsi="Times New Roman" w:eastAsia="Times New Roman"/>
          <w:b/>
          <w:i w:val="0"/>
          <w:color w:val="000000"/>
          <w:sz w:val="24"/>
        </w:rPr>
        <w:t>Keputusan.</w:t>
      </w:r>
      <w:r>
        <w:rPr>
          <w:rFonts w:ascii="Times New Roman" w:hAnsi="Times New Roman" w:eastAsia="Times New Roman"/>
          <w:b w:val="0"/>
          <w:i w:val="0"/>
          <w:color w:val="000000"/>
          <w:sz w:val="24"/>
        </w:rPr>
        <w:t xml:space="preserve"> Menyajikan peringkat dan kolam yang perlu diprioritaskan penanganannya.</w:t>
      </w:r>
    </w:p>
    <w:p>
      <w:pPr>
        <w:pStyle w:val="Heading2"/>
      </w:pPr>
      <w:r>
        <w:rPr>
          <w:rFonts w:ascii="Times New Roman" w:hAnsi="Times New Roman"/>
          <w:b/>
          <w:color w:val="000000"/>
          <w:sz w:val="24"/>
        </w:rPr>
        <w:t>2.4 Keterkaitan dengan Sistem IoT Tambak Presisi</w:t>
      </w:r>
    </w:p>
    <w:p>
      <w:pPr>
        <w:keepNext w:val="0"/>
        <w:spacing w:line="360" w:lineRule="auto" w:after="120" w:before="0"/>
        <w:ind w:firstLine="709"/>
        <w:jc w:val="both"/>
      </w:pPr>
      <w:r>
        <w:rPr>
          <w:rFonts w:ascii="Times New Roman" w:hAnsi="Times New Roman" w:eastAsia="Times New Roman"/>
          <w:b w:val="0"/>
          <w:i w:val="0"/>
          <w:color w:val="000000"/>
          <w:sz w:val="24"/>
        </w:rPr>
        <w:t>SPK ini berfungsi sebagai lapisan keputusan di atas sistem monitoring yang sudah dibangun. Data sensor ESP32 yang dikirim melalui MQTT dapat dirata-ratakan per kolam (misalnya per hari) dan menjadi masukan matriks keputusan. Pada laporan ini, data publik dipakai sebagai pengganti sementara untuk memvalidasi alur metodologi.</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2.2: Diagram arsitektur sistem Tambak Presisi</w:t>
              <w:br/>
              <w:t>(Sensor → ESP32 → HiveMQ MQTT → Aplikasi Flutter → modul SPK)]</w:t>
            </w:r>
          </w:p>
        </w:tc>
      </w:tr>
    </w:tbl>
    <w:p>
      <w:pPr>
        <w:spacing w:before="80" w:after="200"/>
        <w:jc w:val="center"/>
      </w:pPr>
      <w:r>
        <w:rPr>
          <w:rFonts w:ascii="Times New Roman" w:hAnsi="Times New Roman" w:eastAsia="Times New Roman"/>
          <w:b/>
          <w:i w:val="0"/>
          <w:color w:val="000000"/>
          <w:sz w:val="24"/>
        </w:rPr>
        <w:t>Gambar 2.2</w:t>
      </w:r>
      <w:r>
        <w:rPr>
          <w:rFonts w:ascii="Times New Roman" w:hAnsi="Times New Roman" w:eastAsia="Times New Roman"/>
          <w:b w:val="0"/>
          <w:i w:val="0"/>
          <w:color w:val="000000"/>
          <w:sz w:val="24"/>
        </w:rPr>
        <w:t xml:space="preserve"> Arsitektur sistem IoT Tambak Presisi dan posisi modul SPK</w:t>
      </w:r>
    </w:p>
    <w:p>
      <w:r>
        <w:br w:type="page"/>
      </w:r>
    </w:p>
    <w:p>
      <w:pPr>
        <w:pStyle w:val="Heading1"/>
      </w:pPr>
      <w:r>
        <w:rPr>
          <w:rFonts w:ascii="Times New Roman" w:hAnsi="Times New Roman"/>
          <w:b/>
          <w:color w:val="000000"/>
          <w:sz w:val="24"/>
        </w:rPr>
        <w:t>BAB III  ALGORITMA PERHITUNGAN</w:t>
      </w:r>
    </w:p>
    <w:p>
      <w:pPr>
        <w:pStyle w:val="Heading2"/>
      </w:pPr>
      <w:r>
        <w:rPr>
          <w:rFonts w:ascii="Times New Roman" w:hAnsi="Times New Roman"/>
          <w:b/>
          <w:color w:val="000000"/>
          <w:sz w:val="24"/>
        </w:rPr>
        <w:t>3.1 Alur Perhitungan</w:t>
      </w:r>
    </w:p>
    <w:p>
      <w:pPr>
        <w:keepNext w:val="0"/>
        <w:spacing w:line="360" w:lineRule="auto" w:after="40" w:before="0"/>
        <w:jc w:val="both"/>
      </w:pPr>
      <w:r>
        <w:rPr>
          <w:rFonts w:ascii="Times New Roman" w:hAnsi="Times New Roman" w:eastAsia="Times New Roman"/>
          <w:b w:val="0"/>
          <w:i w:val="0"/>
          <w:color w:val="000000"/>
          <w:sz w:val="24"/>
        </w:rPr>
        <w:t>Algoritma perhitungan bersifat deterministik dan tidak memerlukan pelatihan model. Langkah-langkahnya adalah sebagai berikut.</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t>Bentuk matriks keputusan X (alternatif × kriteria) dari rata-rata data kolam.</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t>Konversi nilai suhu dan pH menjadi skor 1–5 sesuai aturan pada Tabel 3.2.</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t>Hitung bobot ternormalisasi w_j = W_j / ΣW_j.</w:t>
      </w:r>
    </w:p>
    <w:p>
      <w:pPr>
        <w:tabs>
          <w:tab w:pos="1077" w:val="left"/>
        </w:tabs>
        <w:spacing w:line="360" w:lineRule="auto" w:after="60"/>
        <w:ind w:left="1077" w:hanging="357"/>
        <w:jc w:val="both"/>
      </w:pPr>
      <w:r>
        <w:rPr>
          <w:rFonts w:ascii="Times New Roman" w:hAnsi="Times New Roman" w:eastAsia="Times New Roman"/>
          <w:b w:val="0"/>
          <w:i w:val="0"/>
          <w:color w:val="000000"/>
          <w:sz w:val="24"/>
        </w:rPr>
        <w:t>4.</w:t>
        <w:tab/>
        <w:t>WP: hitung S_i = Π x_ij^(±w_j), kemudian V_i = S_i / ΣS_i.</w:t>
      </w:r>
    </w:p>
    <w:p>
      <w:pPr>
        <w:tabs>
          <w:tab w:pos="1077" w:val="left"/>
        </w:tabs>
        <w:spacing w:line="360" w:lineRule="auto" w:after="60"/>
        <w:ind w:left="1077" w:hanging="357"/>
        <w:jc w:val="both"/>
      </w:pPr>
      <w:r>
        <w:rPr>
          <w:rFonts w:ascii="Times New Roman" w:hAnsi="Times New Roman" w:eastAsia="Times New Roman"/>
          <w:b w:val="0"/>
          <w:i w:val="0"/>
          <w:color w:val="000000"/>
          <w:sz w:val="24"/>
        </w:rPr>
        <w:t>5.</w:t>
        <w:tab/>
        <w:t>SAW: normalisasi r_ij, kemudian V_i = Σ w_j · r_ij.</w:t>
      </w:r>
    </w:p>
    <w:p>
      <w:pPr>
        <w:tabs>
          <w:tab w:pos="1077" w:val="left"/>
        </w:tabs>
        <w:spacing w:line="360" w:lineRule="auto" w:after="60"/>
        <w:ind w:left="1077" w:hanging="357"/>
        <w:jc w:val="both"/>
      </w:pPr>
      <w:r>
        <w:rPr>
          <w:rFonts w:ascii="Times New Roman" w:hAnsi="Times New Roman" w:eastAsia="Times New Roman"/>
          <w:b w:val="0"/>
          <w:i w:val="0"/>
          <w:color w:val="000000"/>
          <w:sz w:val="24"/>
        </w:rPr>
        <w:t>6.</w:t>
        <w:tab/>
        <w:t>Urutkan V menurun untuk memperoleh peringkat, lalu hitung korelasi peringkat dan uji sensitivitas.</w:t>
      </w:r>
    </w:p>
    <w:p>
      <w:pPr>
        <w:pStyle w:val="Heading2"/>
      </w:pPr>
      <w:r>
        <w:rPr>
          <w:rFonts w:ascii="Times New Roman" w:hAnsi="Times New Roman"/>
          <w:b/>
          <w:color w:val="000000"/>
          <w:sz w:val="24"/>
        </w:rPr>
        <w:t>3.2 Data Masukan (Matriks Keputusan Awal)</w:t>
      </w:r>
    </w:p>
    <w:p>
      <w:pPr>
        <w:keepNext/>
        <w:spacing w:after="80"/>
        <w:jc w:val="center"/>
      </w:pPr>
      <w:r>
        <w:rPr>
          <w:rFonts w:ascii="Times New Roman" w:hAnsi="Times New Roman" w:eastAsia="Times New Roman"/>
          <w:b/>
          <w:i w:val="0"/>
          <w:color w:val="000000"/>
          <w:sz w:val="24"/>
        </w:rPr>
        <w:t>Tabel 3.1</w:t>
      </w:r>
      <w:r>
        <w:rPr>
          <w:rFonts w:ascii="Times New Roman" w:hAnsi="Times New Roman" w:eastAsia="Times New Roman"/>
          <w:b w:val="0"/>
          <w:i w:val="0"/>
          <w:color w:val="000000"/>
          <w:sz w:val="24"/>
        </w:rPr>
        <w:t xml:space="preserve"> Rata-rata nilai kriteria tiap kolam (data awal)</w:t>
      </w:r>
    </w:p>
    <w:tbl>
      <w:tblPr>
        <w:tblStyle w:val="TableGrid"/>
        <w:tblW w:type="dxa" w:w="7371"/>
        <w:jc w:val="center"/>
        <w:tblLayout w:type="fixed"/>
        <w:tblLook w:firstColumn="1" w:firstRow="1" w:lastColumn="0" w:lastRow="0" w:noHBand="0" w:noVBand="1" w:val="04A0"/>
      </w:tblPr>
      <w:tblGrid>
        <w:gridCol w:w="1701"/>
        <w:gridCol w:w="1417"/>
        <w:gridCol w:w="1417"/>
        <w:gridCol w:w="1417"/>
        <w:gridCol w:w="1417"/>
      </w:tblGrid>
      <w:tr>
        <w:trPr>
          <w:tblHeader w:val="true"/>
          <w:cantSplit w:val="true"/>
        </w:trPr>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C1 (°C)</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C2 (NTU)</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C3</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C4 (mg/L)</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1</w:t>
            </w:r>
          </w:p>
        </w:tc>
        <w:tc>
          <w:tcPr>
            <w:tcW w:type="dxa" w:w="1417"/>
            <w:vAlign w:val="center"/>
          </w:tcPr>
          <w:p>
            <w:pPr>
              <w:keepNext/>
              <w:spacing w:after="40"/>
              <w:jc w:val="center"/>
            </w:pPr>
            <w:r>
              <w:rPr>
                <w:rFonts w:ascii="Times New Roman" w:hAnsi="Times New Roman" w:eastAsia="Times New Roman"/>
                <w:b w:val="0"/>
                <w:i w:val="0"/>
                <w:color w:val="000000"/>
                <w:sz w:val="24"/>
              </w:rPr>
              <w:t>24,80</w:t>
            </w:r>
          </w:p>
        </w:tc>
        <w:tc>
          <w:tcPr>
            <w:tcW w:type="dxa" w:w="1417"/>
            <w:vAlign w:val="center"/>
          </w:tcPr>
          <w:p>
            <w:pPr>
              <w:keepNext/>
              <w:spacing w:after="40"/>
              <w:jc w:val="center"/>
            </w:pPr>
            <w:r>
              <w:rPr>
                <w:rFonts w:ascii="Times New Roman" w:hAnsi="Times New Roman" w:eastAsia="Times New Roman"/>
                <w:b w:val="0"/>
                <w:i w:val="0"/>
                <w:color w:val="000000"/>
                <w:sz w:val="24"/>
              </w:rPr>
              <w:t>90,72</w:t>
            </w:r>
          </w:p>
        </w:tc>
        <w:tc>
          <w:tcPr>
            <w:tcW w:type="dxa" w:w="1417"/>
            <w:vAlign w:val="center"/>
          </w:tcPr>
          <w:p>
            <w:pPr>
              <w:keepNext/>
              <w:spacing w:after="40"/>
              <w:jc w:val="center"/>
            </w:pPr>
            <w:r>
              <w:rPr>
                <w:rFonts w:ascii="Times New Roman" w:hAnsi="Times New Roman" w:eastAsia="Times New Roman"/>
                <w:b w:val="0"/>
                <w:i w:val="0"/>
                <w:color w:val="000000"/>
                <w:sz w:val="24"/>
              </w:rPr>
              <w:t>6,42</w:t>
            </w:r>
          </w:p>
        </w:tc>
        <w:tc>
          <w:tcPr>
            <w:tcW w:type="dxa" w:w="1417"/>
            <w:vAlign w:val="center"/>
          </w:tcPr>
          <w:p>
            <w:pPr>
              <w:keepNext/>
              <w:spacing w:after="40"/>
              <w:jc w:val="center"/>
            </w:pPr>
            <w:r>
              <w:rPr>
                <w:rFonts w:ascii="Times New Roman" w:hAnsi="Times New Roman" w:eastAsia="Times New Roman"/>
                <w:b w:val="0"/>
                <w:i w:val="0"/>
                <w:color w:val="000000"/>
                <w:sz w:val="24"/>
              </w:rPr>
              <w:t>10,94</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2</w:t>
            </w:r>
          </w:p>
        </w:tc>
        <w:tc>
          <w:tcPr>
            <w:tcW w:type="dxa" w:w="1417"/>
            <w:vAlign w:val="center"/>
          </w:tcPr>
          <w:p>
            <w:pPr>
              <w:keepNext/>
              <w:spacing w:after="40"/>
              <w:jc w:val="center"/>
            </w:pPr>
            <w:r>
              <w:rPr>
                <w:rFonts w:ascii="Times New Roman" w:hAnsi="Times New Roman" w:eastAsia="Times New Roman"/>
                <w:b w:val="0"/>
                <w:i w:val="0"/>
                <w:color w:val="000000"/>
                <w:sz w:val="24"/>
              </w:rPr>
              <w:t>23,79</w:t>
            </w:r>
          </w:p>
        </w:tc>
        <w:tc>
          <w:tcPr>
            <w:tcW w:type="dxa" w:w="1417"/>
            <w:vAlign w:val="center"/>
          </w:tcPr>
          <w:p>
            <w:pPr>
              <w:keepNext/>
              <w:spacing w:after="40"/>
              <w:jc w:val="center"/>
            </w:pPr>
            <w:r>
              <w:rPr>
                <w:rFonts w:ascii="Times New Roman" w:hAnsi="Times New Roman" w:eastAsia="Times New Roman"/>
                <w:b w:val="0"/>
                <w:i w:val="0"/>
                <w:color w:val="000000"/>
                <w:sz w:val="24"/>
              </w:rPr>
              <w:t>83,38</w:t>
            </w:r>
          </w:p>
        </w:tc>
        <w:tc>
          <w:tcPr>
            <w:tcW w:type="dxa" w:w="1417"/>
            <w:vAlign w:val="center"/>
          </w:tcPr>
          <w:p>
            <w:pPr>
              <w:keepNext/>
              <w:spacing w:after="40"/>
              <w:jc w:val="center"/>
            </w:pPr>
            <w:r>
              <w:rPr>
                <w:rFonts w:ascii="Times New Roman" w:hAnsi="Times New Roman" w:eastAsia="Times New Roman"/>
                <w:b w:val="0"/>
                <w:i w:val="0"/>
                <w:color w:val="000000"/>
                <w:sz w:val="24"/>
              </w:rPr>
              <w:t>7,19</w:t>
            </w:r>
          </w:p>
        </w:tc>
        <w:tc>
          <w:tcPr>
            <w:tcW w:type="dxa" w:w="1417"/>
            <w:vAlign w:val="center"/>
          </w:tcPr>
          <w:p>
            <w:pPr>
              <w:keepNext/>
              <w:spacing w:after="40"/>
              <w:jc w:val="center"/>
            </w:pPr>
            <w:r>
              <w:rPr>
                <w:rFonts w:ascii="Times New Roman" w:hAnsi="Times New Roman" w:eastAsia="Times New Roman"/>
                <w:b w:val="0"/>
                <w:i w:val="0"/>
                <w:color w:val="000000"/>
                <w:sz w:val="24"/>
              </w:rPr>
              <w:t>7,46</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3</w:t>
            </w:r>
          </w:p>
        </w:tc>
        <w:tc>
          <w:tcPr>
            <w:tcW w:type="dxa" w:w="1417"/>
            <w:vAlign w:val="center"/>
          </w:tcPr>
          <w:p>
            <w:pPr>
              <w:keepNext/>
              <w:spacing w:after="40"/>
              <w:jc w:val="center"/>
            </w:pPr>
            <w:r>
              <w:rPr>
                <w:rFonts w:ascii="Times New Roman" w:hAnsi="Times New Roman" w:eastAsia="Times New Roman"/>
                <w:b w:val="0"/>
                <w:i w:val="0"/>
                <w:color w:val="000000"/>
                <w:sz w:val="24"/>
              </w:rPr>
              <w:t>24,78</w:t>
            </w:r>
          </w:p>
        </w:tc>
        <w:tc>
          <w:tcPr>
            <w:tcW w:type="dxa" w:w="1417"/>
            <w:vAlign w:val="center"/>
          </w:tcPr>
          <w:p>
            <w:pPr>
              <w:keepNext/>
              <w:spacing w:after="40"/>
              <w:jc w:val="center"/>
            </w:pPr>
            <w:r>
              <w:rPr>
                <w:rFonts w:ascii="Times New Roman" w:hAnsi="Times New Roman" w:eastAsia="Times New Roman"/>
                <w:b w:val="0"/>
                <w:i w:val="0"/>
                <w:color w:val="000000"/>
                <w:sz w:val="24"/>
              </w:rPr>
              <w:t>96,48</w:t>
            </w:r>
          </w:p>
        </w:tc>
        <w:tc>
          <w:tcPr>
            <w:tcW w:type="dxa" w:w="1417"/>
            <w:vAlign w:val="center"/>
          </w:tcPr>
          <w:p>
            <w:pPr>
              <w:keepNext/>
              <w:spacing w:after="40"/>
              <w:jc w:val="center"/>
            </w:pPr>
            <w:r>
              <w:rPr>
                <w:rFonts w:ascii="Times New Roman" w:hAnsi="Times New Roman" w:eastAsia="Times New Roman"/>
                <w:b w:val="0"/>
                <w:i w:val="0"/>
                <w:color w:val="000000"/>
                <w:sz w:val="24"/>
              </w:rPr>
              <w:t>7,73</w:t>
            </w:r>
          </w:p>
        </w:tc>
        <w:tc>
          <w:tcPr>
            <w:tcW w:type="dxa" w:w="1417"/>
            <w:vAlign w:val="center"/>
          </w:tcPr>
          <w:p>
            <w:pPr>
              <w:keepNext/>
              <w:spacing w:after="40"/>
              <w:jc w:val="center"/>
            </w:pPr>
            <w:r>
              <w:rPr>
                <w:rFonts w:ascii="Times New Roman" w:hAnsi="Times New Roman" w:eastAsia="Times New Roman"/>
                <w:b w:val="0"/>
                <w:i w:val="0"/>
                <w:color w:val="000000"/>
                <w:sz w:val="24"/>
              </w:rPr>
              <w:t>8,05</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4</w:t>
            </w:r>
          </w:p>
        </w:tc>
        <w:tc>
          <w:tcPr>
            <w:tcW w:type="dxa" w:w="1417"/>
            <w:vAlign w:val="center"/>
          </w:tcPr>
          <w:p>
            <w:pPr>
              <w:keepNext/>
              <w:spacing w:after="40"/>
              <w:jc w:val="center"/>
            </w:pPr>
            <w:r>
              <w:rPr>
                <w:rFonts w:ascii="Times New Roman" w:hAnsi="Times New Roman" w:eastAsia="Times New Roman"/>
                <w:b w:val="0"/>
                <w:i w:val="0"/>
                <w:color w:val="000000"/>
                <w:sz w:val="24"/>
              </w:rPr>
              <w:t>24,49</w:t>
            </w:r>
          </w:p>
        </w:tc>
        <w:tc>
          <w:tcPr>
            <w:tcW w:type="dxa" w:w="1417"/>
            <w:vAlign w:val="center"/>
          </w:tcPr>
          <w:p>
            <w:pPr>
              <w:keepNext/>
              <w:spacing w:after="40"/>
              <w:jc w:val="center"/>
            </w:pPr>
            <w:r>
              <w:rPr>
                <w:rFonts w:ascii="Times New Roman" w:hAnsi="Times New Roman" w:eastAsia="Times New Roman"/>
                <w:b w:val="0"/>
                <w:i w:val="0"/>
                <w:color w:val="000000"/>
                <w:sz w:val="24"/>
              </w:rPr>
              <w:t>98,26</w:t>
            </w:r>
          </w:p>
        </w:tc>
        <w:tc>
          <w:tcPr>
            <w:tcW w:type="dxa" w:w="1417"/>
            <w:vAlign w:val="center"/>
          </w:tcPr>
          <w:p>
            <w:pPr>
              <w:keepNext/>
              <w:spacing w:after="40"/>
              <w:jc w:val="center"/>
            </w:pPr>
            <w:r>
              <w:rPr>
                <w:rFonts w:ascii="Times New Roman" w:hAnsi="Times New Roman" w:eastAsia="Times New Roman"/>
                <w:b w:val="0"/>
                <w:i w:val="0"/>
                <w:color w:val="000000"/>
                <w:sz w:val="24"/>
              </w:rPr>
              <w:t>6,33</w:t>
            </w:r>
          </w:p>
        </w:tc>
        <w:tc>
          <w:tcPr>
            <w:tcW w:type="dxa" w:w="1417"/>
            <w:vAlign w:val="center"/>
          </w:tcPr>
          <w:p>
            <w:pPr>
              <w:keepNext/>
              <w:spacing w:after="40"/>
              <w:jc w:val="center"/>
            </w:pPr>
            <w:r>
              <w:rPr>
                <w:rFonts w:ascii="Times New Roman" w:hAnsi="Times New Roman" w:eastAsia="Times New Roman"/>
                <w:b w:val="0"/>
                <w:i w:val="0"/>
                <w:color w:val="000000"/>
                <w:sz w:val="24"/>
              </w:rPr>
              <w:t>10,53</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5</w:t>
            </w:r>
          </w:p>
        </w:tc>
        <w:tc>
          <w:tcPr>
            <w:tcW w:type="dxa" w:w="1417"/>
            <w:vAlign w:val="center"/>
          </w:tcPr>
          <w:p>
            <w:pPr>
              <w:keepNext/>
              <w:spacing w:after="40"/>
              <w:jc w:val="center"/>
            </w:pPr>
            <w:r>
              <w:rPr>
                <w:rFonts w:ascii="Times New Roman" w:hAnsi="Times New Roman" w:eastAsia="Times New Roman"/>
                <w:b w:val="0"/>
                <w:i w:val="0"/>
                <w:color w:val="000000"/>
                <w:sz w:val="24"/>
              </w:rPr>
              <w:t>25,50</w:t>
            </w:r>
          </w:p>
        </w:tc>
        <w:tc>
          <w:tcPr>
            <w:tcW w:type="dxa" w:w="1417"/>
            <w:vAlign w:val="center"/>
          </w:tcPr>
          <w:p>
            <w:pPr>
              <w:keepNext/>
              <w:spacing w:after="40"/>
              <w:jc w:val="center"/>
            </w:pPr>
            <w:r>
              <w:rPr>
                <w:rFonts w:ascii="Times New Roman" w:hAnsi="Times New Roman" w:eastAsia="Times New Roman"/>
                <w:b w:val="0"/>
                <w:i w:val="0"/>
                <w:color w:val="000000"/>
                <w:sz w:val="24"/>
              </w:rPr>
              <w:t>28,78</w:t>
            </w:r>
          </w:p>
        </w:tc>
        <w:tc>
          <w:tcPr>
            <w:tcW w:type="dxa" w:w="1417"/>
            <w:vAlign w:val="center"/>
          </w:tcPr>
          <w:p>
            <w:pPr>
              <w:keepNext/>
              <w:spacing w:after="40"/>
              <w:jc w:val="center"/>
            </w:pPr>
            <w:r>
              <w:rPr>
                <w:rFonts w:ascii="Times New Roman" w:hAnsi="Times New Roman" w:eastAsia="Times New Roman"/>
                <w:b w:val="0"/>
                <w:i w:val="0"/>
                <w:color w:val="000000"/>
                <w:sz w:val="24"/>
              </w:rPr>
              <w:t>6,41</w:t>
            </w:r>
          </w:p>
        </w:tc>
        <w:tc>
          <w:tcPr>
            <w:tcW w:type="dxa" w:w="1417"/>
            <w:vAlign w:val="center"/>
          </w:tcPr>
          <w:p>
            <w:pPr>
              <w:keepNext/>
              <w:spacing w:after="40"/>
              <w:jc w:val="center"/>
            </w:pPr>
            <w:r>
              <w:rPr>
                <w:rFonts w:ascii="Times New Roman" w:hAnsi="Times New Roman" w:eastAsia="Times New Roman"/>
                <w:b w:val="0"/>
                <w:i w:val="0"/>
                <w:color w:val="000000"/>
                <w:sz w:val="24"/>
              </w:rPr>
              <w:t>11,97</w:t>
            </w:r>
          </w:p>
        </w:tc>
      </w:tr>
      <w:tr>
        <w:trPr>
          <w:cantSplit w:val="true"/>
        </w:trPr>
        <w:tc>
          <w:tcPr>
            <w:tcW w:type="dxa" w:w="1701"/>
            <w:vAlign w:val="center"/>
          </w:tcPr>
          <w:p>
            <w:pPr>
              <w:spacing w:after="40"/>
              <w:jc w:val="left"/>
            </w:pPr>
            <w:r>
              <w:rPr>
                <w:rFonts w:ascii="Times New Roman" w:hAnsi="Times New Roman" w:eastAsia="Times New Roman"/>
                <w:b w:val="0"/>
                <w:i w:val="0"/>
                <w:color w:val="000000"/>
                <w:sz w:val="24"/>
              </w:rPr>
              <w:t>Kolam 6</w:t>
            </w:r>
          </w:p>
        </w:tc>
        <w:tc>
          <w:tcPr>
            <w:tcW w:type="dxa" w:w="1417"/>
            <w:vAlign w:val="center"/>
          </w:tcPr>
          <w:p>
            <w:pPr>
              <w:spacing w:after="40"/>
              <w:jc w:val="center"/>
            </w:pPr>
            <w:r>
              <w:rPr>
                <w:rFonts w:ascii="Times New Roman" w:hAnsi="Times New Roman" w:eastAsia="Times New Roman"/>
                <w:b w:val="0"/>
                <w:i w:val="0"/>
                <w:color w:val="000000"/>
                <w:sz w:val="24"/>
              </w:rPr>
              <w:t>24,58</w:t>
            </w:r>
          </w:p>
        </w:tc>
        <w:tc>
          <w:tcPr>
            <w:tcW w:type="dxa" w:w="1417"/>
            <w:vAlign w:val="center"/>
          </w:tcPr>
          <w:p>
            <w:pPr>
              <w:spacing w:after="40"/>
              <w:jc w:val="center"/>
            </w:pPr>
            <w:r>
              <w:rPr>
                <w:rFonts w:ascii="Times New Roman" w:hAnsi="Times New Roman" w:eastAsia="Times New Roman"/>
                <w:b w:val="0"/>
                <w:i w:val="0"/>
                <w:color w:val="000000"/>
                <w:sz w:val="24"/>
              </w:rPr>
              <w:t>87,48</w:t>
            </w:r>
          </w:p>
        </w:tc>
        <w:tc>
          <w:tcPr>
            <w:tcW w:type="dxa" w:w="1417"/>
            <w:vAlign w:val="center"/>
          </w:tcPr>
          <w:p>
            <w:pPr>
              <w:spacing w:after="40"/>
              <w:jc w:val="center"/>
            </w:pPr>
            <w:r>
              <w:rPr>
                <w:rFonts w:ascii="Times New Roman" w:hAnsi="Times New Roman" w:eastAsia="Times New Roman"/>
                <w:b w:val="0"/>
                <w:i w:val="0"/>
                <w:color w:val="000000"/>
                <w:sz w:val="24"/>
              </w:rPr>
              <w:t>7,52</w:t>
            </w:r>
          </w:p>
        </w:tc>
        <w:tc>
          <w:tcPr>
            <w:tcW w:type="dxa" w:w="1417"/>
            <w:vAlign w:val="center"/>
          </w:tcPr>
          <w:p>
            <w:pPr>
              <w:spacing w:after="40"/>
              <w:jc w:val="center"/>
            </w:pPr>
            <w:r>
              <w:rPr>
                <w:rFonts w:ascii="Times New Roman" w:hAnsi="Times New Roman" w:eastAsia="Times New Roman"/>
                <w:b w:val="0"/>
                <w:i w:val="0"/>
                <w:color w:val="000000"/>
                <w:sz w:val="24"/>
              </w:rPr>
              <w:t>12,40</w:t>
            </w:r>
          </w:p>
        </w:tc>
      </w:tr>
    </w:tbl>
    <w:p>
      <w:pPr>
        <w:spacing w:after="120"/>
      </w:pPr>
    </w:p>
    <w:p>
      <w:pPr>
        <w:pStyle w:val="Heading2"/>
      </w:pPr>
      <w:r>
        <w:rPr>
          <w:rFonts w:ascii="Times New Roman" w:hAnsi="Times New Roman"/>
          <w:b/>
          <w:color w:val="000000"/>
          <w:sz w:val="24"/>
        </w:rPr>
        <w:t>3.3 Konversi Nilai ke Skala 1–5</w:t>
      </w:r>
    </w:p>
    <w:p>
      <w:pPr>
        <w:keepNext w:val="0"/>
        <w:spacing w:line="360" w:lineRule="auto" w:after="120" w:before="0"/>
        <w:ind w:firstLine="709"/>
        <w:jc w:val="both"/>
      </w:pPr>
      <w:r>
        <w:rPr>
          <w:rFonts w:ascii="Times New Roman" w:hAnsi="Times New Roman" w:eastAsia="Times New Roman"/>
          <w:b w:val="0"/>
          <w:i w:val="0"/>
          <w:color w:val="000000"/>
          <w:sz w:val="24"/>
        </w:rPr>
        <w:t>Suhu dan pH memiliki rentang optimum sehingga nilai yang jauh di bawah maupun di atas rentang sama-sama buruk. Nilai dalam rentang optimum diberi skor 5; setiap pergeseran satu langkah dari rentang optimum menurunkan skor satu tingkat. Rentang optimum suhu 28–30 °C (langkah 2 °C) dan pH 7,0–8,0 (langkah 0,5) mengacu pada rentang aman yang dipakai pada firmware dan literatur budidaya ikan tropis (suhu 25–32 °C, pH 6,5–8,5).</w:t>
      </w:r>
    </w:p>
    <w:p>
      <w:pPr>
        <w:keepNext/>
        <w:spacing w:after="80"/>
        <w:jc w:val="center"/>
      </w:pPr>
      <w:r>
        <w:rPr>
          <w:rFonts w:ascii="Times New Roman" w:hAnsi="Times New Roman" w:eastAsia="Times New Roman"/>
          <w:b/>
          <w:i w:val="0"/>
          <w:color w:val="000000"/>
          <w:sz w:val="24"/>
        </w:rPr>
        <w:t>Tabel 3.2</w:t>
      </w:r>
      <w:r>
        <w:rPr>
          <w:rFonts w:ascii="Times New Roman" w:hAnsi="Times New Roman" w:eastAsia="Times New Roman"/>
          <w:b w:val="0"/>
          <w:i w:val="0"/>
          <w:color w:val="000000"/>
          <w:sz w:val="24"/>
        </w:rPr>
        <w:t xml:space="preserve"> Aturan konversi skor kriteria C1 dan C3</w:t>
      </w:r>
    </w:p>
    <w:tbl>
      <w:tblPr>
        <w:tblStyle w:val="TableGrid"/>
        <w:tblW w:type="dxa" w:w="7938"/>
        <w:jc w:val="center"/>
        <w:tblLayout w:type="fixed"/>
        <w:tblLook w:firstColumn="1" w:firstRow="1" w:lastColumn="0" w:lastRow="0" w:noHBand="0" w:noVBand="1" w:val="04A0"/>
      </w:tblPr>
      <w:tblGrid>
        <w:gridCol w:w="850"/>
        <w:gridCol w:w="3685"/>
        <w:gridCol w:w="3402"/>
      </w:tblGrid>
      <w:tr>
        <w:trPr>
          <w:tblHeader w:val="true"/>
          <w:cantSplit w:val="true"/>
        </w:trPr>
        <w:tc>
          <w:tcPr>
            <w:tcW w:type="dxa" w:w="850"/>
            <w:shd w:val="clear" w:color="auto" w:fill="D9D9D9"/>
            <w:vAlign w:val="center"/>
          </w:tcPr>
          <w:p>
            <w:pPr>
              <w:keepNext/>
              <w:spacing w:after="40"/>
              <w:jc w:val="center"/>
            </w:pPr>
            <w:r>
              <w:rPr>
                <w:rFonts w:ascii="Times New Roman" w:hAnsi="Times New Roman" w:eastAsia="Times New Roman"/>
                <w:b/>
                <w:i w:val="0"/>
                <w:color w:val="000000"/>
                <w:sz w:val="24"/>
              </w:rPr>
              <w:t>Skor</w:t>
            </w:r>
          </w:p>
        </w:tc>
        <w:tc>
          <w:tcPr>
            <w:tcW w:type="dxa" w:w="3685"/>
            <w:shd w:val="clear" w:color="auto" w:fill="D9D9D9"/>
            <w:vAlign w:val="center"/>
          </w:tcPr>
          <w:p>
            <w:pPr>
              <w:keepNext/>
              <w:spacing w:after="40"/>
              <w:jc w:val="center"/>
            </w:pPr>
            <w:r>
              <w:rPr>
                <w:rFonts w:ascii="Times New Roman" w:hAnsi="Times New Roman" w:eastAsia="Times New Roman"/>
                <w:b/>
                <w:i w:val="0"/>
                <w:color w:val="000000"/>
                <w:sz w:val="24"/>
              </w:rPr>
              <w:t>C1 Suhu (°C)</w:t>
            </w:r>
          </w:p>
        </w:tc>
        <w:tc>
          <w:tcPr>
            <w:tcW w:type="dxa" w:w="3402"/>
            <w:shd w:val="clear" w:color="auto" w:fill="D9D9D9"/>
            <w:vAlign w:val="center"/>
          </w:tcPr>
          <w:p>
            <w:pPr>
              <w:keepNext/>
              <w:spacing w:after="40"/>
              <w:jc w:val="center"/>
            </w:pPr>
            <w:r>
              <w:rPr>
                <w:rFonts w:ascii="Times New Roman" w:hAnsi="Times New Roman" w:eastAsia="Times New Roman"/>
                <w:b/>
                <w:i w:val="0"/>
                <w:color w:val="000000"/>
                <w:sz w:val="24"/>
              </w:rPr>
              <w:t>C3 pH</w:t>
            </w:r>
          </w:p>
        </w:tc>
      </w:tr>
      <w:tr>
        <w:trPr>
          <w:cantSplit w:val="true"/>
        </w:trPr>
        <w:tc>
          <w:tcPr>
            <w:tcW w:type="dxa" w:w="850"/>
            <w:vAlign w:val="center"/>
          </w:tcPr>
          <w:p>
            <w:pPr>
              <w:keepNext/>
              <w:spacing w:after="40"/>
              <w:jc w:val="center"/>
            </w:pPr>
            <w:r>
              <w:rPr>
                <w:rFonts w:ascii="Times New Roman" w:hAnsi="Times New Roman" w:eastAsia="Times New Roman"/>
                <w:b w:val="0"/>
                <w:i w:val="0"/>
                <w:color w:val="000000"/>
                <w:sz w:val="24"/>
              </w:rPr>
              <w:t>5</w:t>
            </w:r>
          </w:p>
        </w:tc>
        <w:tc>
          <w:tcPr>
            <w:tcW w:type="dxa" w:w="3685"/>
            <w:vAlign w:val="center"/>
          </w:tcPr>
          <w:p>
            <w:pPr>
              <w:keepNext/>
              <w:spacing w:after="40"/>
              <w:jc w:val="left"/>
            </w:pPr>
            <w:r>
              <w:rPr>
                <w:rFonts w:ascii="Times New Roman" w:hAnsi="Times New Roman" w:eastAsia="Times New Roman"/>
                <w:b w:val="0"/>
                <w:i w:val="0"/>
                <w:color w:val="000000"/>
                <w:sz w:val="24"/>
              </w:rPr>
              <w:t>28 ≤ x ≤ 30</w:t>
            </w:r>
          </w:p>
        </w:tc>
        <w:tc>
          <w:tcPr>
            <w:tcW w:type="dxa" w:w="3402"/>
            <w:vAlign w:val="center"/>
          </w:tcPr>
          <w:p>
            <w:pPr>
              <w:keepNext/>
              <w:spacing w:after="40"/>
              <w:jc w:val="left"/>
            </w:pPr>
            <w:r>
              <w:rPr>
                <w:rFonts w:ascii="Times New Roman" w:hAnsi="Times New Roman" w:eastAsia="Times New Roman"/>
                <w:b w:val="0"/>
                <w:i w:val="0"/>
                <w:color w:val="000000"/>
                <w:sz w:val="24"/>
              </w:rPr>
              <w:t>7 ≤ x ≤ 8</w:t>
            </w:r>
          </w:p>
        </w:tc>
      </w:tr>
      <w:tr>
        <w:trPr>
          <w:cantSplit w:val="true"/>
        </w:trPr>
        <w:tc>
          <w:tcPr>
            <w:tcW w:type="dxa" w:w="850"/>
            <w:vAlign w:val="center"/>
          </w:tcPr>
          <w:p>
            <w:pPr>
              <w:keepNext/>
              <w:spacing w:after="40"/>
              <w:jc w:val="center"/>
            </w:pPr>
            <w:r>
              <w:rPr>
                <w:rFonts w:ascii="Times New Roman" w:hAnsi="Times New Roman" w:eastAsia="Times New Roman"/>
                <w:b w:val="0"/>
                <w:i w:val="0"/>
                <w:color w:val="000000"/>
                <w:sz w:val="24"/>
              </w:rPr>
              <w:t>4</w:t>
            </w:r>
          </w:p>
        </w:tc>
        <w:tc>
          <w:tcPr>
            <w:tcW w:type="dxa" w:w="3685"/>
            <w:vAlign w:val="center"/>
          </w:tcPr>
          <w:p>
            <w:pPr>
              <w:keepNext/>
              <w:spacing w:after="40"/>
              <w:jc w:val="left"/>
            </w:pPr>
            <w:r>
              <w:rPr>
                <w:rFonts w:ascii="Times New Roman" w:hAnsi="Times New Roman" w:eastAsia="Times New Roman"/>
                <w:b w:val="0"/>
                <w:i w:val="0"/>
                <w:color w:val="000000"/>
                <w:sz w:val="24"/>
              </w:rPr>
              <w:t>26 ≤ x &lt; 28 atau 30 &lt; x ≤ 32</w:t>
            </w:r>
          </w:p>
        </w:tc>
        <w:tc>
          <w:tcPr>
            <w:tcW w:type="dxa" w:w="3402"/>
            <w:vAlign w:val="center"/>
          </w:tcPr>
          <w:p>
            <w:pPr>
              <w:keepNext/>
              <w:spacing w:after="40"/>
              <w:jc w:val="left"/>
            </w:pPr>
            <w:r>
              <w:rPr>
                <w:rFonts w:ascii="Times New Roman" w:hAnsi="Times New Roman" w:eastAsia="Times New Roman"/>
                <w:b w:val="0"/>
                <w:i w:val="0"/>
                <w:color w:val="000000"/>
                <w:sz w:val="24"/>
              </w:rPr>
              <w:t>6,5 ≤ x &lt; 7 atau 8 &lt; x ≤ 8,5</w:t>
            </w:r>
          </w:p>
        </w:tc>
      </w:tr>
      <w:tr>
        <w:trPr>
          <w:cantSplit w:val="true"/>
        </w:trPr>
        <w:tc>
          <w:tcPr>
            <w:tcW w:type="dxa" w:w="850"/>
            <w:vAlign w:val="center"/>
          </w:tcPr>
          <w:p>
            <w:pPr>
              <w:keepNext/>
              <w:spacing w:after="40"/>
              <w:jc w:val="center"/>
            </w:pPr>
            <w:r>
              <w:rPr>
                <w:rFonts w:ascii="Times New Roman" w:hAnsi="Times New Roman" w:eastAsia="Times New Roman"/>
                <w:b w:val="0"/>
                <w:i w:val="0"/>
                <w:color w:val="000000"/>
                <w:sz w:val="24"/>
              </w:rPr>
              <w:t>3</w:t>
            </w:r>
          </w:p>
        </w:tc>
        <w:tc>
          <w:tcPr>
            <w:tcW w:type="dxa" w:w="3685"/>
            <w:vAlign w:val="center"/>
          </w:tcPr>
          <w:p>
            <w:pPr>
              <w:keepNext/>
              <w:spacing w:after="40"/>
              <w:jc w:val="left"/>
            </w:pPr>
            <w:r>
              <w:rPr>
                <w:rFonts w:ascii="Times New Roman" w:hAnsi="Times New Roman" w:eastAsia="Times New Roman"/>
                <w:b w:val="0"/>
                <w:i w:val="0"/>
                <w:color w:val="000000"/>
                <w:sz w:val="24"/>
              </w:rPr>
              <w:t>24 ≤ x &lt; 26 atau 32 &lt; x ≤ 34</w:t>
            </w:r>
          </w:p>
        </w:tc>
        <w:tc>
          <w:tcPr>
            <w:tcW w:type="dxa" w:w="3402"/>
            <w:vAlign w:val="center"/>
          </w:tcPr>
          <w:p>
            <w:pPr>
              <w:keepNext/>
              <w:spacing w:after="40"/>
              <w:jc w:val="left"/>
            </w:pPr>
            <w:r>
              <w:rPr>
                <w:rFonts w:ascii="Times New Roman" w:hAnsi="Times New Roman" w:eastAsia="Times New Roman"/>
                <w:b w:val="0"/>
                <w:i w:val="0"/>
                <w:color w:val="000000"/>
                <w:sz w:val="24"/>
              </w:rPr>
              <w:t>6 ≤ x &lt; 6,5 atau 8,5 &lt; x ≤ 9</w:t>
            </w:r>
          </w:p>
        </w:tc>
      </w:tr>
      <w:tr>
        <w:trPr>
          <w:cantSplit w:val="true"/>
        </w:trPr>
        <w:tc>
          <w:tcPr>
            <w:tcW w:type="dxa" w:w="850"/>
            <w:vAlign w:val="center"/>
          </w:tcPr>
          <w:p>
            <w:pPr>
              <w:keepNext/>
              <w:spacing w:after="40"/>
              <w:jc w:val="center"/>
            </w:pPr>
            <w:r>
              <w:rPr>
                <w:rFonts w:ascii="Times New Roman" w:hAnsi="Times New Roman" w:eastAsia="Times New Roman"/>
                <w:b w:val="0"/>
                <w:i w:val="0"/>
                <w:color w:val="000000"/>
                <w:sz w:val="24"/>
              </w:rPr>
              <w:t>2</w:t>
            </w:r>
          </w:p>
        </w:tc>
        <w:tc>
          <w:tcPr>
            <w:tcW w:type="dxa" w:w="3685"/>
            <w:vAlign w:val="center"/>
          </w:tcPr>
          <w:p>
            <w:pPr>
              <w:keepNext/>
              <w:spacing w:after="40"/>
              <w:jc w:val="left"/>
            </w:pPr>
            <w:r>
              <w:rPr>
                <w:rFonts w:ascii="Times New Roman" w:hAnsi="Times New Roman" w:eastAsia="Times New Roman"/>
                <w:b w:val="0"/>
                <w:i w:val="0"/>
                <w:color w:val="000000"/>
                <w:sz w:val="24"/>
              </w:rPr>
              <w:t>22 ≤ x &lt; 24 atau 34 &lt; x ≤ 36</w:t>
            </w:r>
          </w:p>
        </w:tc>
        <w:tc>
          <w:tcPr>
            <w:tcW w:type="dxa" w:w="3402"/>
            <w:vAlign w:val="center"/>
          </w:tcPr>
          <w:p>
            <w:pPr>
              <w:keepNext/>
              <w:spacing w:after="40"/>
              <w:jc w:val="left"/>
            </w:pPr>
            <w:r>
              <w:rPr>
                <w:rFonts w:ascii="Times New Roman" w:hAnsi="Times New Roman" w:eastAsia="Times New Roman"/>
                <w:b w:val="0"/>
                <w:i w:val="0"/>
                <w:color w:val="000000"/>
                <w:sz w:val="24"/>
              </w:rPr>
              <w:t>5,5 ≤ x &lt; 6 atau 9 &lt; x ≤ 9,5</w:t>
            </w:r>
          </w:p>
        </w:tc>
      </w:tr>
      <w:tr>
        <w:trPr>
          <w:cantSplit w:val="true"/>
        </w:trPr>
        <w:tc>
          <w:tcPr>
            <w:tcW w:type="dxa" w:w="850"/>
            <w:vAlign w:val="center"/>
          </w:tcPr>
          <w:p>
            <w:pPr>
              <w:spacing w:after="40"/>
              <w:jc w:val="center"/>
            </w:pPr>
            <w:r>
              <w:rPr>
                <w:rFonts w:ascii="Times New Roman" w:hAnsi="Times New Roman" w:eastAsia="Times New Roman"/>
                <w:b w:val="0"/>
                <w:i w:val="0"/>
                <w:color w:val="000000"/>
                <w:sz w:val="24"/>
              </w:rPr>
              <w:t>1</w:t>
            </w:r>
          </w:p>
        </w:tc>
        <w:tc>
          <w:tcPr>
            <w:tcW w:type="dxa" w:w="3685"/>
            <w:vAlign w:val="center"/>
          </w:tcPr>
          <w:p>
            <w:pPr>
              <w:spacing w:after="40"/>
              <w:jc w:val="left"/>
            </w:pPr>
            <w:r>
              <w:rPr>
                <w:rFonts w:ascii="Times New Roman" w:hAnsi="Times New Roman" w:eastAsia="Times New Roman"/>
                <w:b w:val="0"/>
                <w:i w:val="0"/>
                <w:color w:val="000000"/>
                <w:sz w:val="24"/>
              </w:rPr>
              <w:t>x &lt; 22 atau x &gt; 36</w:t>
            </w:r>
          </w:p>
        </w:tc>
        <w:tc>
          <w:tcPr>
            <w:tcW w:type="dxa" w:w="3402"/>
            <w:vAlign w:val="center"/>
          </w:tcPr>
          <w:p>
            <w:pPr>
              <w:spacing w:after="40"/>
              <w:jc w:val="left"/>
            </w:pPr>
            <w:r>
              <w:rPr>
                <w:rFonts w:ascii="Times New Roman" w:hAnsi="Times New Roman" w:eastAsia="Times New Roman"/>
                <w:b w:val="0"/>
                <w:i w:val="0"/>
                <w:color w:val="000000"/>
                <w:sz w:val="24"/>
              </w:rPr>
              <w:t>x &lt; 5,5 atau x &gt; 9,5</w:t>
            </w:r>
          </w:p>
        </w:tc>
      </w:tr>
    </w:tbl>
    <w:p>
      <w:pPr>
        <w:spacing w:after="120"/>
      </w:pPr>
    </w:p>
    <w:p>
      <w:pPr>
        <w:keepNext/>
        <w:spacing w:after="80"/>
        <w:jc w:val="center"/>
      </w:pPr>
      <w:r>
        <w:rPr>
          <w:rFonts w:ascii="Times New Roman" w:hAnsi="Times New Roman" w:eastAsia="Times New Roman"/>
          <w:b/>
          <w:i w:val="0"/>
          <w:color w:val="000000"/>
          <w:sz w:val="24"/>
        </w:rPr>
        <w:t>Tabel 3.3</w:t>
      </w:r>
      <w:r>
        <w:rPr>
          <w:rFonts w:ascii="Times New Roman" w:hAnsi="Times New Roman" w:eastAsia="Times New Roman"/>
          <w:b w:val="0"/>
          <w:i w:val="0"/>
          <w:color w:val="000000"/>
          <w:sz w:val="24"/>
        </w:rPr>
        <w:t xml:space="preserve"> Matriks keputusan X setelah konversi</w:t>
      </w:r>
    </w:p>
    <w:tbl>
      <w:tblPr>
        <w:tblStyle w:val="TableGrid"/>
        <w:tblW w:type="dxa" w:w="7371"/>
        <w:jc w:val="center"/>
        <w:tblLayout w:type="fixed"/>
        <w:tblLook w:firstColumn="1" w:firstRow="1" w:lastColumn="0" w:lastRow="0" w:noHBand="0" w:noVBand="1" w:val="04A0"/>
      </w:tblPr>
      <w:tblGrid>
        <w:gridCol w:w="1701"/>
        <w:gridCol w:w="1417"/>
        <w:gridCol w:w="1417"/>
        <w:gridCol w:w="1417"/>
        <w:gridCol w:w="1417"/>
      </w:tblGrid>
      <w:tr>
        <w:trPr>
          <w:tblHeader w:val="true"/>
          <w:cantSplit w:val="true"/>
        </w:trPr>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C1 (skor)</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C2 (NTU)</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C3 (skor)</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C4 (mg/L)</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1</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90,72</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10,94</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2</w:t>
            </w:r>
          </w:p>
        </w:tc>
        <w:tc>
          <w:tcPr>
            <w:tcW w:type="dxa" w:w="1417"/>
            <w:vAlign w:val="center"/>
          </w:tcPr>
          <w:p>
            <w:pPr>
              <w:keepNext/>
              <w:spacing w:after="40"/>
              <w:jc w:val="center"/>
            </w:pPr>
            <w:r>
              <w:rPr>
                <w:rFonts w:ascii="Times New Roman" w:hAnsi="Times New Roman" w:eastAsia="Times New Roman"/>
                <w:b w:val="0"/>
                <w:i w:val="0"/>
                <w:color w:val="000000"/>
                <w:sz w:val="24"/>
              </w:rPr>
              <w:t>2</w:t>
            </w:r>
          </w:p>
        </w:tc>
        <w:tc>
          <w:tcPr>
            <w:tcW w:type="dxa" w:w="1417"/>
            <w:vAlign w:val="center"/>
          </w:tcPr>
          <w:p>
            <w:pPr>
              <w:keepNext/>
              <w:spacing w:after="40"/>
              <w:jc w:val="center"/>
            </w:pPr>
            <w:r>
              <w:rPr>
                <w:rFonts w:ascii="Times New Roman" w:hAnsi="Times New Roman" w:eastAsia="Times New Roman"/>
                <w:b w:val="0"/>
                <w:i w:val="0"/>
                <w:color w:val="000000"/>
                <w:sz w:val="24"/>
              </w:rPr>
              <w:t>83,38</w:t>
            </w:r>
          </w:p>
        </w:tc>
        <w:tc>
          <w:tcPr>
            <w:tcW w:type="dxa" w:w="1417"/>
            <w:vAlign w:val="center"/>
          </w:tcPr>
          <w:p>
            <w:pPr>
              <w:keepNext/>
              <w:spacing w:after="40"/>
              <w:jc w:val="center"/>
            </w:pPr>
            <w:r>
              <w:rPr>
                <w:rFonts w:ascii="Times New Roman" w:hAnsi="Times New Roman" w:eastAsia="Times New Roman"/>
                <w:b w:val="0"/>
                <w:i w:val="0"/>
                <w:color w:val="000000"/>
                <w:sz w:val="24"/>
              </w:rPr>
              <w:t>5</w:t>
            </w:r>
          </w:p>
        </w:tc>
        <w:tc>
          <w:tcPr>
            <w:tcW w:type="dxa" w:w="1417"/>
            <w:vAlign w:val="center"/>
          </w:tcPr>
          <w:p>
            <w:pPr>
              <w:keepNext/>
              <w:spacing w:after="40"/>
              <w:jc w:val="center"/>
            </w:pPr>
            <w:r>
              <w:rPr>
                <w:rFonts w:ascii="Times New Roman" w:hAnsi="Times New Roman" w:eastAsia="Times New Roman"/>
                <w:b w:val="0"/>
                <w:i w:val="0"/>
                <w:color w:val="000000"/>
                <w:sz w:val="24"/>
              </w:rPr>
              <w:t>7,46</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3</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96,48</w:t>
            </w:r>
          </w:p>
        </w:tc>
        <w:tc>
          <w:tcPr>
            <w:tcW w:type="dxa" w:w="1417"/>
            <w:vAlign w:val="center"/>
          </w:tcPr>
          <w:p>
            <w:pPr>
              <w:keepNext/>
              <w:spacing w:after="40"/>
              <w:jc w:val="center"/>
            </w:pPr>
            <w:r>
              <w:rPr>
                <w:rFonts w:ascii="Times New Roman" w:hAnsi="Times New Roman" w:eastAsia="Times New Roman"/>
                <w:b w:val="0"/>
                <w:i w:val="0"/>
                <w:color w:val="000000"/>
                <w:sz w:val="24"/>
              </w:rPr>
              <w:t>5</w:t>
            </w:r>
          </w:p>
        </w:tc>
        <w:tc>
          <w:tcPr>
            <w:tcW w:type="dxa" w:w="1417"/>
            <w:vAlign w:val="center"/>
          </w:tcPr>
          <w:p>
            <w:pPr>
              <w:keepNext/>
              <w:spacing w:after="40"/>
              <w:jc w:val="center"/>
            </w:pPr>
            <w:r>
              <w:rPr>
                <w:rFonts w:ascii="Times New Roman" w:hAnsi="Times New Roman" w:eastAsia="Times New Roman"/>
                <w:b w:val="0"/>
                <w:i w:val="0"/>
                <w:color w:val="000000"/>
                <w:sz w:val="24"/>
              </w:rPr>
              <w:t>8,05</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4</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98,26</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10,53</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5</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28,78</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11,97</w:t>
            </w:r>
          </w:p>
        </w:tc>
      </w:tr>
      <w:tr>
        <w:trPr>
          <w:cantSplit w:val="true"/>
        </w:trPr>
        <w:tc>
          <w:tcPr>
            <w:tcW w:type="dxa" w:w="1701"/>
            <w:vAlign w:val="center"/>
          </w:tcPr>
          <w:p>
            <w:pPr>
              <w:spacing w:after="40"/>
              <w:jc w:val="left"/>
            </w:pPr>
            <w:r>
              <w:rPr>
                <w:rFonts w:ascii="Times New Roman" w:hAnsi="Times New Roman" w:eastAsia="Times New Roman"/>
                <w:b w:val="0"/>
                <w:i w:val="0"/>
                <w:color w:val="000000"/>
                <w:sz w:val="24"/>
              </w:rPr>
              <w:t>Kolam 6</w:t>
            </w:r>
          </w:p>
        </w:tc>
        <w:tc>
          <w:tcPr>
            <w:tcW w:type="dxa" w:w="1417"/>
            <w:vAlign w:val="center"/>
          </w:tcPr>
          <w:p>
            <w:pPr>
              <w:spacing w:after="40"/>
              <w:jc w:val="center"/>
            </w:pPr>
            <w:r>
              <w:rPr>
                <w:rFonts w:ascii="Times New Roman" w:hAnsi="Times New Roman" w:eastAsia="Times New Roman"/>
                <w:b w:val="0"/>
                <w:i w:val="0"/>
                <w:color w:val="000000"/>
                <w:sz w:val="24"/>
              </w:rPr>
              <w:t>3</w:t>
            </w:r>
          </w:p>
        </w:tc>
        <w:tc>
          <w:tcPr>
            <w:tcW w:type="dxa" w:w="1417"/>
            <w:vAlign w:val="center"/>
          </w:tcPr>
          <w:p>
            <w:pPr>
              <w:spacing w:after="40"/>
              <w:jc w:val="center"/>
            </w:pPr>
            <w:r>
              <w:rPr>
                <w:rFonts w:ascii="Times New Roman" w:hAnsi="Times New Roman" w:eastAsia="Times New Roman"/>
                <w:b w:val="0"/>
                <w:i w:val="0"/>
                <w:color w:val="000000"/>
                <w:sz w:val="24"/>
              </w:rPr>
              <w:t>87,48</w:t>
            </w:r>
          </w:p>
        </w:tc>
        <w:tc>
          <w:tcPr>
            <w:tcW w:type="dxa" w:w="1417"/>
            <w:vAlign w:val="center"/>
          </w:tcPr>
          <w:p>
            <w:pPr>
              <w:spacing w:after="40"/>
              <w:jc w:val="center"/>
            </w:pPr>
            <w:r>
              <w:rPr>
                <w:rFonts w:ascii="Times New Roman" w:hAnsi="Times New Roman" w:eastAsia="Times New Roman"/>
                <w:b w:val="0"/>
                <w:i w:val="0"/>
                <w:color w:val="000000"/>
                <w:sz w:val="24"/>
              </w:rPr>
              <w:t>5</w:t>
            </w:r>
          </w:p>
        </w:tc>
        <w:tc>
          <w:tcPr>
            <w:tcW w:type="dxa" w:w="1417"/>
            <w:vAlign w:val="center"/>
          </w:tcPr>
          <w:p>
            <w:pPr>
              <w:spacing w:after="40"/>
              <w:jc w:val="center"/>
            </w:pPr>
            <w:r>
              <w:rPr>
                <w:rFonts w:ascii="Times New Roman" w:hAnsi="Times New Roman" w:eastAsia="Times New Roman"/>
                <w:b w:val="0"/>
                <w:i w:val="0"/>
                <w:color w:val="000000"/>
                <w:sz w:val="24"/>
              </w:rPr>
              <w:t>12,40</w:t>
            </w:r>
          </w:p>
        </w:tc>
      </w:tr>
    </w:tbl>
    <w:p>
      <w:pPr>
        <w:spacing w:after="120"/>
      </w:pPr>
    </w:p>
    <w:p>
      <w:pPr>
        <w:pStyle w:val="Heading2"/>
      </w:pPr>
      <w:r>
        <w:rPr>
          <w:rFonts w:ascii="Times New Roman" w:hAnsi="Times New Roman"/>
          <w:b/>
          <w:color w:val="000000"/>
          <w:sz w:val="24"/>
        </w:rPr>
        <w:t>3.4 Penentuan Bobot</w:t>
      </w:r>
    </w:p>
    <w:p>
      <w:pPr>
        <w:keepNext w:val="0"/>
        <w:spacing w:line="360" w:lineRule="auto" w:after="120" w:before="0"/>
        <w:ind w:firstLine="709"/>
        <w:jc w:val="both"/>
      </w:pPr>
      <w:r>
        <w:rPr>
          <w:rFonts w:ascii="Times New Roman" w:hAnsi="Times New Roman" w:eastAsia="Times New Roman"/>
          <w:b w:val="0"/>
          <w:i w:val="0"/>
          <w:color w:val="000000"/>
          <w:sz w:val="24"/>
        </w:rPr>
        <w:t>Tingkat kepentingan kriteria dijumlahkan (ΣW = 16) dan dinormalkan dengan persamaan 2.1.</w:t>
      </w:r>
    </w:p>
    <w:p>
      <w:pPr>
        <w:keepNext/>
        <w:spacing w:after="80"/>
        <w:jc w:val="center"/>
      </w:pPr>
      <w:r>
        <w:rPr>
          <w:rFonts w:ascii="Times New Roman" w:hAnsi="Times New Roman" w:eastAsia="Times New Roman"/>
          <w:b/>
          <w:i w:val="0"/>
          <w:color w:val="000000"/>
          <w:sz w:val="24"/>
        </w:rPr>
        <w:t>Tabel 3.4</w:t>
      </w:r>
      <w:r>
        <w:rPr>
          <w:rFonts w:ascii="Times New Roman" w:hAnsi="Times New Roman" w:eastAsia="Times New Roman"/>
          <w:b w:val="0"/>
          <w:i w:val="0"/>
          <w:color w:val="000000"/>
          <w:sz w:val="24"/>
        </w:rPr>
        <w:t xml:space="preserve"> Bobot kriteria sebelum dan sesudah normalisasi</w:t>
      </w:r>
    </w:p>
    <w:tbl>
      <w:tblPr>
        <w:tblStyle w:val="TableGrid"/>
        <w:tblW w:type="dxa" w:w="7937"/>
        <w:jc w:val="center"/>
        <w:tblLayout w:type="fixed"/>
        <w:tblLook w:firstColumn="1" w:firstRow="1" w:lastColumn="0" w:lastRow="0" w:noHBand="0" w:noVBand="1" w:val="04A0"/>
      </w:tblPr>
      <w:tblGrid>
        <w:gridCol w:w="794"/>
        <w:gridCol w:w="2381"/>
        <w:gridCol w:w="1020"/>
        <w:gridCol w:w="680"/>
        <w:gridCol w:w="1587"/>
        <w:gridCol w:w="1474"/>
      </w:tblGrid>
      <w:tr>
        <w:trPr>
          <w:tblHeader w:val="true"/>
          <w:cantSplit w:val="true"/>
        </w:trPr>
        <w:tc>
          <w:tcPr>
            <w:tcW w:type="dxa" w:w="794"/>
            <w:shd w:val="clear" w:color="auto" w:fill="D9D9D9"/>
            <w:vAlign w:val="center"/>
          </w:tcPr>
          <w:p>
            <w:pPr>
              <w:keepNext/>
              <w:spacing w:after="40"/>
              <w:jc w:val="center"/>
            </w:pPr>
            <w:r>
              <w:rPr>
                <w:rFonts w:ascii="Times New Roman" w:hAnsi="Times New Roman" w:eastAsia="Times New Roman"/>
                <w:b/>
                <w:i w:val="0"/>
                <w:color w:val="000000"/>
                <w:sz w:val="24"/>
              </w:rPr>
              <w:t>Kode</w:t>
            </w:r>
          </w:p>
        </w:tc>
        <w:tc>
          <w:tcPr>
            <w:tcW w:type="dxa" w:w="2381"/>
            <w:shd w:val="clear" w:color="auto" w:fill="D9D9D9"/>
            <w:vAlign w:val="center"/>
          </w:tcPr>
          <w:p>
            <w:pPr>
              <w:keepNext/>
              <w:spacing w:after="40"/>
              <w:jc w:val="center"/>
            </w:pPr>
            <w:r>
              <w:rPr>
                <w:rFonts w:ascii="Times New Roman" w:hAnsi="Times New Roman" w:eastAsia="Times New Roman"/>
                <w:b/>
                <w:i w:val="0"/>
                <w:color w:val="000000"/>
                <w:sz w:val="24"/>
              </w:rPr>
              <w:t>Kriteria</w:t>
            </w:r>
          </w:p>
        </w:tc>
        <w:tc>
          <w:tcPr>
            <w:tcW w:type="dxa" w:w="1020"/>
            <w:shd w:val="clear" w:color="auto" w:fill="D9D9D9"/>
            <w:vAlign w:val="center"/>
          </w:tcPr>
          <w:p>
            <w:pPr>
              <w:keepNext/>
              <w:spacing w:after="40"/>
              <w:jc w:val="center"/>
            </w:pPr>
            <w:r>
              <w:rPr>
                <w:rFonts w:ascii="Times New Roman" w:hAnsi="Times New Roman" w:eastAsia="Times New Roman"/>
                <w:b/>
                <w:i w:val="0"/>
                <w:color w:val="000000"/>
                <w:sz w:val="24"/>
              </w:rPr>
              <w:t>Tipe</w:t>
            </w:r>
          </w:p>
        </w:tc>
        <w:tc>
          <w:tcPr>
            <w:tcW w:type="dxa" w:w="680"/>
            <w:shd w:val="clear" w:color="auto" w:fill="D9D9D9"/>
            <w:vAlign w:val="center"/>
          </w:tcPr>
          <w:p>
            <w:pPr>
              <w:keepNext/>
              <w:spacing w:after="40"/>
              <w:jc w:val="center"/>
            </w:pPr>
            <w:r>
              <w:rPr>
                <w:rFonts w:ascii="Times New Roman" w:hAnsi="Times New Roman" w:eastAsia="Times New Roman"/>
                <w:b/>
                <w:i w:val="0"/>
                <w:color w:val="000000"/>
                <w:sz w:val="24"/>
              </w:rPr>
              <w:t>W</w:t>
            </w:r>
          </w:p>
        </w:tc>
        <w:tc>
          <w:tcPr>
            <w:tcW w:type="dxa" w:w="1587"/>
            <w:shd w:val="clear" w:color="auto" w:fill="D9D9D9"/>
            <w:vAlign w:val="center"/>
          </w:tcPr>
          <w:p>
            <w:pPr>
              <w:keepNext/>
              <w:spacing w:after="40"/>
              <w:jc w:val="center"/>
            </w:pPr>
            <w:r>
              <w:rPr>
                <w:rFonts w:ascii="Times New Roman" w:hAnsi="Times New Roman" w:eastAsia="Times New Roman"/>
                <w:b/>
                <w:i w:val="0"/>
                <w:color w:val="000000"/>
                <w:sz w:val="24"/>
              </w:rPr>
              <w:t>Perhitungan</w:t>
            </w:r>
          </w:p>
        </w:tc>
        <w:tc>
          <w:tcPr>
            <w:tcW w:type="dxa" w:w="1474"/>
            <w:shd w:val="clear" w:color="auto" w:fill="D9D9D9"/>
            <w:vAlign w:val="center"/>
          </w:tcPr>
          <w:p>
            <w:pPr>
              <w:keepNext/>
              <w:spacing w:after="40"/>
              <w:jc w:val="center"/>
            </w:pPr>
            <w:r>
              <w:rPr>
                <w:rFonts w:ascii="Times New Roman" w:hAnsi="Times New Roman" w:eastAsia="Times New Roman"/>
                <w:b/>
                <w:i w:val="0"/>
                <w:color w:val="000000"/>
                <w:sz w:val="24"/>
              </w:rPr>
              <w:t>w (normal)</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C1</w:t>
            </w:r>
          </w:p>
        </w:tc>
        <w:tc>
          <w:tcPr>
            <w:tcW w:type="dxa" w:w="2381"/>
            <w:vAlign w:val="center"/>
          </w:tcPr>
          <w:p>
            <w:pPr>
              <w:keepNext/>
              <w:spacing w:after="40"/>
              <w:jc w:val="left"/>
            </w:pPr>
            <w:r>
              <w:rPr>
                <w:rFonts w:ascii="Times New Roman" w:hAnsi="Times New Roman" w:eastAsia="Times New Roman"/>
                <w:b w:val="0"/>
                <w:i w:val="0"/>
                <w:color w:val="000000"/>
                <w:sz w:val="24"/>
              </w:rPr>
              <w:t>Suhu Air</w:t>
            </w:r>
          </w:p>
        </w:tc>
        <w:tc>
          <w:tcPr>
            <w:tcW w:type="dxa" w:w="1020"/>
            <w:vAlign w:val="center"/>
          </w:tcPr>
          <w:p>
            <w:pPr>
              <w:keepNext/>
              <w:spacing w:after="40"/>
              <w:jc w:val="center"/>
            </w:pPr>
            <w:r>
              <w:rPr>
                <w:rFonts w:ascii="Times New Roman" w:hAnsi="Times New Roman" w:eastAsia="Times New Roman"/>
                <w:b w:val="0"/>
                <w:i w:val="0"/>
                <w:color w:val="000000"/>
                <w:sz w:val="24"/>
              </w:rPr>
              <w:t>Benefit</w:t>
            </w:r>
          </w:p>
        </w:tc>
        <w:tc>
          <w:tcPr>
            <w:tcW w:type="dxa" w:w="680"/>
            <w:vAlign w:val="center"/>
          </w:tcPr>
          <w:p>
            <w:pPr>
              <w:keepNext/>
              <w:spacing w:after="40"/>
              <w:jc w:val="center"/>
            </w:pPr>
            <w:r>
              <w:rPr>
                <w:rFonts w:ascii="Times New Roman" w:hAnsi="Times New Roman" w:eastAsia="Times New Roman"/>
                <w:b w:val="0"/>
                <w:i w:val="0"/>
                <w:color w:val="000000"/>
                <w:sz w:val="24"/>
              </w:rPr>
              <w:t>4</w:t>
            </w:r>
          </w:p>
        </w:tc>
        <w:tc>
          <w:tcPr>
            <w:tcW w:type="dxa" w:w="1587"/>
            <w:vAlign w:val="center"/>
          </w:tcPr>
          <w:p>
            <w:pPr>
              <w:keepNext/>
              <w:spacing w:after="40"/>
              <w:jc w:val="center"/>
            </w:pPr>
            <w:r>
              <w:rPr>
                <w:rFonts w:ascii="Times New Roman" w:hAnsi="Times New Roman" w:eastAsia="Times New Roman"/>
                <w:b w:val="0"/>
                <w:i w:val="0"/>
                <w:color w:val="000000"/>
                <w:sz w:val="24"/>
              </w:rPr>
              <w:t>4 / 16</w:t>
            </w:r>
          </w:p>
        </w:tc>
        <w:tc>
          <w:tcPr>
            <w:tcW w:type="dxa" w:w="1474"/>
            <w:vAlign w:val="center"/>
          </w:tcPr>
          <w:p>
            <w:pPr>
              <w:keepNext/>
              <w:spacing w:after="40"/>
              <w:jc w:val="center"/>
            </w:pPr>
            <w:r>
              <w:rPr>
                <w:rFonts w:ascii="Times New Roman" w:hAnsi="Times New Roman" w:eastAsia="Times New Roman"/>
                <w:b w:val="0"/>
                <w:i w:val="0"/>
                <w:color w:val="000000"/>
                <w:sz w:val="24"/>
              </w:rPr>
              <w:t>0,2500</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C2</w:t>
            </w:r>
          </w:p>
        </w:tc>
        <w:tc>
          <w:tcPr>
            <w:tcW w:type="dxa" w:w="2381"/>
            <w:vAlign w:val="center"/>
          </w:tcPr>
          <w:p>
            <w:pPr>
              <w:keepNext/>
              <w:spacing w:after="40"/>
              <w:jc w:val="left"/>
            </w:pPr>
            <w:r>
              <w:rPr>
                <w:rFonts w:ascii="Times New Roman" w:hAnsi="Times New Roman" w:eastAsia="Times New Roman"/>
                <w:b w:val="0"/>
                <w:i w:val="0"/>
                <w:color w:val="000000"/>
                <w:sz w:val="24"/>
              </w:rPr>
              <w:t>Kekeruhan</w:t>
            </w:r>
          </w:p>
        </w:tc>
        <w:tc>
          <w:tcPr>
            <w:tcW w:type="dxa" w:w="1020"/>
            <w:vAlign w:val="center"/>
          </w:tcPr>
          <w:p>
            <w:pPr>
              <w:keepNext/>
              <w:spacing w:after="40"/>
              <w:jc w:val="center"/>
            </w:pPr>
            <w:r>
              <w:rPr>
                <w:rFonts w:ascii="Times New Roman" w:hAnsi="Times New Roman" w:eastAsia="Times New Roman"/>
                <w:b w:val="0"/>
                <w:i w:val="0"/>
                <w:color w:val="000000"/>
                <w:sz w:val="24"/>
              </w:rPr>
              <w:t>Cost</w:t>
            </w:r>
          </w:p>
        </w:tc>
        <w:tc>
          <w:tcPr>
            <w:tcW w:type="dxa" w:w="680"/>
            <w:vAlign w:val="center"/>
          </w:tcPr>
          <w:p>
            <w:pPr>
              <w:keepNext/>
              <w:spacing w:after="40"/>
              <w:jc w:val="center"/>
            </w:pPr>
            <w:r>
              <w:rPr>
                <w:rFonts w:ascii="Times New Roman" w:hAnsi="Times New Roman" w:eastAsia="Times New Roman"/>
                <w:b w:val="0"/>
                <w:i w:val="0"/>
                <w:color w:val="000000"/>
                <w:sz w:val="24"/>
              </w:rPr>
              <w:t>3</w:t>
            </w:r>
          </w:p>
        </w:tc>
        <w:tc>
          <w:tcPr>
            <w:tcW w:type="dxa" w:w="1587"/>
            <w:vAlign w:val="center"/>
          </w:tcPr>
          <w:p>
            <w:pPr>
              <w:keepNext/>
              <w:spacing w:after="40"/>
              <w:jc w:val="center"/>
            </w:pPr>
            <w:r>
              <w:rPr>
                <w:rFonts w:ascii="Times New Roman" w:hAnsi="Times New Roman" w:eastAsia="Times New Roman"/>
                <w:b w:val="0"/>
                <w:i w:val="0"/>
                <w:color w:val="000000"/>
                <w:sz w:val="24"/>
              </w:rPr>
              <w:t>3 / 16</w:t>
            </w:r>
          </w:p>
        </w:tc>
        <w:tc>
          <w:tcPr>
            <w:tcW w:type="dxa" w:w="1474"/>
            <w:vAlign w:val="center"/>
          </w:tcPr>
          <w:p>
            <w:pPr>
              <w:keepNext/>
              <w:spacing w:after="40"/>
              <w:jc w:val="center"/>
            </w:pPr>
            <w:r>
              <w:rPr>
                <w:rFonts w:ascii="Times New Roman" w:hAnsi="Times New Roman" w:eastAsia="Times New Roman"/>
                <w:b w:val="0"/>
                <w:i w:val="0"/>
                <w:color w:val="000000"/>
                <w:sz w:val="24"/>
              </w:rPr>
              <w:t>0,1875</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C3</w:t>
            </w:r>
          </w:p>
        </w:tc>
        <w:tc>
          <w:tcPr>
            <w:tcW w:type="dxa" w:w="2381"/>
            <w:vAlign w:val="center"/>
          </w:tcPr>
          <w:p>
            <w:pPr>
              <w:keepNext/>
              <w:spacing w:after="40"/>
              <w:jc w:val="left"/>
            </w:pPr>
            <w:r>
              <w:rPr>
                <w:rFonts w:ascii="Times New Roman" w:hAnsi="Times New Roman" w:eastAsia="Times New Roman"/>
                <w:b w:val="0"/>
                <w:i w:val="0"/>
                <w:color w:val="000000"/>
                <w:sz w:val="24"/>
              </w:rPr>
              <w:t>pH Air</w:t>
            </w:r>
          </w:p>
        </w:tc>
        <w:tc>
          <w:tcPr>
            <w:tcW w:type="dxa" w:w="1020"/>
            <w:vAlign w:val="center"/>
          </w:tcPr>
          <w:p>
            <w:pPr>
              <w:keepNext/>
              <w:spacing w:after="40"/>
              <w:jc w:val="center"/>
            </w:pPr>
            <w:r>
              <w:rPr>
                <w:rFonts w:ascii="Times New Roman" w:hAnsi="Times New Roman" w:eastAsia="Times New Roman"/>
                <w:b w:val="0"/>
                <w:i w:val="0"/>
                <w:color w:val="000000"/>
                <w:sz w:val="24"/>
              </w:rPr>
              <w:t>Benefit</w:t>
            </w:r>
          </w:p>
        </w:tc>
        <w:tc>
          <w:tcPr>
            <w:tcW w:type="dxa" w:w="680"/>
            <w:vAlign w:val="center"/>
          </w:tcPr>
          <w:p>
            <w:pPr>
              <w:keepNext/>
              <w:spacing w:after="40"/>
              <w:jc w:val="center"/>
            </w:pPr>
            <w:r>
              <w:rPr>
                <w:rFonts w:ascii="Times New Roman" w:hAnsi="Times New Roman" w:eastAsia="Times New Roman"/>
                <w:b w:val="0"/>
                <w:i w:val="0"/>
                <w:color w:val="000000"/>
                <w:sz w:val="24"/>
              </w:rPr>
              <w:t>5</w:t>
            </w:r>
          </w:p>
        </w:tc>
        <w:tc>
          <w:tcPr>
            <w:tcW w:type="dxa" w:w="1587"/>
            <w:vAlign w:val="center"/>
          </w:tcPr>
          <w:p>
            <w:pPr>
              <w:keepNext/>
              <w:spacing w:after="40"/>
              <w:jc w:val="center"/>
            </w:pPr>
            <w:r>
              <w:rPr>
                <w:rFonts w:ascii="Times New Roman" w:hAnsi="Times New Roman" w:eastAsia="Times New Roman"/>
                <w:b w:val="0"/>
                <w:i w:val="0"/>
                <w:color w:val="000000"/>
                <w:sz w:val="24"/>
              </w:rPr>
              <w:t>5 / 16</w:t>
            </w:r>
          </w:p>
        </w:tc>
        <w:tc>
          <w:tcPr>
            <w:tcW w:type="dxa" w:w="1474"/>
            <w:vAlign w:val="center"/>
          </w:tcPr>
          <w:p>
            <w:pPr>
              <w:keepNext/>
              <w:spacing w:after="40"/>
              <w:jc w:val="center"/>
            </w:pPr>
            <w:r>
              <w:rPr>
                <w:rFonts w:ascii="Times New Roman" w:hAnsi="Times New Roman" w:eastAsia="Times New Roman"/>
                <w:b w:val="0"/>
                <w:i w:val="0"/>
                <w:color w:val="000000"/>
                <w:sz w:val="24"/>
              </w:rPr>
              <w:t>0,3125</w:t>
            </w:r>
          </w:p>
        </w:tc>
      </w:tr>
      <w:tr>
        <w:trPr>
          <w:cantSplit w:val="true"/>
        </w:trPr>
        <w:tc>
          <w:tcPr>
            <w:tcW w:type="dxa" w:w="794"/>
            <w:vAlign w:val="center"/>
          </w:tcPr>
          <w:p>
            <w:pPr>
              <w:keepNext/>
              <w:spacing w:after="40"/>
              <w:jc w:val="center"/>
            </w:pPr>
            <w:r>
              <w:rPr>
                <w:rFonts w:ascii="Times New Roman" w:hAnsi="Times New Roman" w:eastAsia="Times New Roman"/>
                <w:b w:val="0"/>
                <w:i w:val="0"/>
                <w:color w:val="000000"/>
                <w:sz w:val="24"/>
              </w:rPr>
              <w:t>C4</w:t>
            </w:r>
          </w:p>
        </w:tc>
        <w:tc>
          <w:tcPr>
            <w:tcW w:type="dxa" w:w="2381"/>
            <w:vAlign w:val="center"/>
          </w:tcPr>
          <w:p>
            <w:pPr>
              <w:keepNext/>
              <w:spacing w:after="40"/>
              <w:jc w:val="left"/>
            </w:pPr>
            <w:r>
              <w:rPr>
                <w:rFonts w:ascii="Times New Roman" w:hAnsi="Times New Roman" w:eastAsia="Times New Roman"/>
                <w:b w:val="0"/>
                <w:i w:val="0"/>
                <w:color w:val="000000"/>
                <w:sz w:val="24"/>
              </w:rPr>
              <w:t>Oksigen Terlarut (DO)</w:t>
            </w:r>
          </w:p>
        </w:tc>
        <w:tc>
          <w:tcPr>
            <w:tcW w:type="dxa" w:w="1020"/>
            <w:vAlign w:val="center"/>
          </w:tcPr>
          <w:p>
            <w:pPr>
              <w:keepNext/>
              <w:spacing w:after="40"/>
              <w:jc w:val="center"/>
            </w:pPr>
            <w:r>
              <w:rPr>
                <w:rFonts w:ascii="Times New Roman" w:hAnsi="Times New Roman" w:eastAsia="Times New Roman"/>
                <w:b w:val="0"/>
                <w:i w:val="0"/>
                <w:color w:val="000000"/>
                <w:sz w:val="24"/>
              </w:rPr>
              <w:t>Benefit</w:t>
            </w:r>
          </w:p>
        </w:tc>
        <w:tc>
          <w:tcPr>
            <w:tcW w:type="dxa" w:w="680"/>
            <w:vAlign w:val="center"/>
          </w:tcPr>
          <w:p>
            <w:pPr>
              <w:keepNext/>
              <w:spacing w:after="40"/>
              <w:jc w:val="center"/>
            </w:pPr>
            <w:r>
              <w:rPr>
                <w:rFonts w:ascii="Times New Roman" w:hAnsi="Times New Roman" w:eastAsia="Times New Roman"/>
                <w:b w:val="0"/>
                <w:i w:val="0"/>
                <w:color w:val="000000"/>
                <w:sz w:val="24"/>
              </w:rPr>
              <w:t>4</w:t>
            </w:r>
          </w:p>
        </w:tc>
        <w:tc>
          <w:tcPr>
            <w:tcW w:type="dxa" w:w="1587"/>
            <w:vAlign w:val="center"/>
          </w:tcPr>
          <w:p>
            <w:pPr>
              <w:keepNext/>
              <w:spacing w:after="40"/>
              <w:jc w:val="center"/>
            </w:pPr>
            <w:r>
              <w:rPr>
                <w:rFonts w:ascii="Times New Roman" w:hAnsi="Times New Roman" w:eastAsia="Times New Roman"/>
                <w:b w:val="0"/>
                <w:i w:val="0"/>
                <w:color w:val="000000"/>
                <w:sz w:val="24"/>
              </w:rPr>
              <w:t>4 / 16</w:t>
            </w:r>
          </w:p>
        </w:tc>
        <w:tc>
          <w:tcPr>
            <w:tcW w:type="dxa" w:w="1474"/>
            <w:vAlign w:val="center"/>
          </w:tcPr>
          <w:p>
            <w:pPr>
              <w:keepNext/>
              <w:spacing w:after="40"/>
              <w:jc w:val="center"/>
            </w:pPr>
            <w:r>
              <w:rPr>
                <w:rFonts w:ascii="Times New Roman" w:hAnsi="Times New Roman" w:eastAsia="Times New Roman"/>
                <w:b w:val="0"/>
                <w:i w:val="0"/>
                <w:color w:val="000000"/>
                <w:sz w:val="24"/>
              </w:rPr>
              <w:t>0,2500</w:t>
            </w:r>
          </w:p>
        </w:tc>
      </w:tr>
      <w:tr>
        <w:trPr>
          <w:cantSplit w:val="true"/>
        </w:trPr>
        <w:tc>
          <w:tcPr>
            <w:tcW w:type="dxa" w:w="794"/>
            <w:vAlign w:val="center"/>
          </w:tcPr>
          <w:p>
            <w:pPr>
              <w:spacing w:after="40"/>
              <w:jc w:val="center"/>
            </w:pPr>
          </w:p>
        </w:tc>
        <w:tc>
          <w:tcPr>
            <w:tcW w:type="dxa" w:w="2381"/>
            <w:vAlign w:val="center"/>
          </w:tcPr>
          <w:p>
            <w:pPr>
              <w:spacing w:after="40"/>
              <w:jc w:val="left"/>
            </w:pPr>
            <w:r>
              <w:rPr>
                <w:rFonts w:ascii="Times New Roman" w:hAnsi="Times New Roman" w:eastAsia="Times New Roman"/>
                <w:b/>
                <w:i w:val="0"/>
                <w:color w:val="000000"/>
                <w:sz w:val="24"/>
              </w:rPr>
              <w:t>Jumlah</w:t>
            </w:r>
          </w:p>
        </w:tc>
        <w:tc>
          <w:tcPr>
            <w:tcW w:type="dxa" w:w="1020"/>
            <w:vAlign w:val="center"/>
          </w:tcPr>
          <w:p>
            <w:pPr>
              <w:spacing w:after="40"/>
              <w:jc w:val="center"/>
            </w:pPr>
          </w:p>
        </w:tc>
        <w:tc>
          <w:tcPr>
            <w:tcW w:type="dxa" w:w="680"/>
            <w:vAlign w:val="center"/>
          </w:tcPr>
          <w:p>
            <w:pPr>
              <w:spacing w:after="40"/>
              <w:jc w:val="center"/>
            </w:pPr>
            <w:r>
              <w:rPr>
                <w:rFonts w:ascii="Times New Roman" w:hAnsi="Times New Roman" w:eastAsia="Times New Roman"/>
                <w:b/>
                <w:i w:val="0"/>
                <w:color w:val="000000"/>
                <w:sz w:val="24"/>
              </w:rPr>
              <w:t>16</w:t>
            </w:r>
          </w:p>
        </w:tc>
        <w:tc>
          <w:tcPr>
            <w:tcW w:type="dxa" w:w="1587"/>
            <w:vAlign w:val="center"/>
          </w:tcPr>
          <w:p>
            <w:pPr>
              <w:spacing w:after="40"/>
              <w:jc w:val="center"/>
            </w:pPr>
          </w:p>
        </w:tc>
        <w:tc>
          <w:tcPr>
            <w:tcW w:type="dxa" w:w="1474"/>
            <w:vAlign w:val="center"/>
          </w:tcPr>
          <w:p>
            <w:pPr>
              <w:spacing w:after="40"/>
              <w:jc w:val="center"/>
            </w:pPr>
            <w:r>
              <w:rPr>
                <w:rFonts w:ascii="Times New Roman" w:hAnsi="Times New Roman" w:eastAsia="Times New Roman"/>
                <w:b/>
                <w:i w:val="0"/>
                <w:color w:val="000000"/>
                <w:sz w:val="24"/>
              </w:rPr>
              <w:t>1,0000</w:t>
            </w:r>
          </w:p>
        </w:tc>
      </w:tr>
    </w:tbl>
    <w:p>
      <w:pPr>
        <w:spacing w:after="120"/>
      </w:pPr>
    </w:p>
    <w:p>
      <w:pPr>
        <w:pStyle w:val="Heading2"/>
      </w:pPr>
      <w:r>
        <w:rPr>
          <w:rFonts w:ascii="Times New Roman" w:hAnsi="Times New Roman"/>
          <w:b/>
          <w:color w:val="000000"/>
          <w:sz w:val="24"/>
        </w:rPr>
        <w:t>3.5 Perhitungan Metode Weighted Product (WP)</w:t>
      </w:r>
    </w:p>
    <w:p>
      <w:pPr>
        <w:pStyle w:val="Heading3"/>
      </w:pPr>
      <w:r>
        <w:rPr>
          <w:rFonts w:ascii="Times New Roman" w:hAnsi="Times New Roman"/>
          <w:b/>
          <w:color w:val="000000"/>
          <w:sz w:val="24"/>
        </w:rPr>
        <w:t>3.5.1 Pangkat Bobot</w:t>
      </w:r>
    </w:p>
    <w:p>
      <w:pPr>
        <w:keepNext w:val="0"/>
        <w:spacing w:line="360" w:lineRule="auto" w:after="120" w:before="0"/>
        <w:ind w:firstLine="709"/>
        <w:jc w:val="both"/>
      </w:pPr>
      <w:r>
        <w:rPr>
          <w:rFonts w:ascii="Times New Roman" w:hAnsi="Times New Roman" w:eastAsia="Times New Roman"/>
          <w:b w:val="0"/>
          <w:i w:val="0"/>
          <w:color w:val="000000"/>
          <w:sz w:val="24"/>
        </w:rPr>
        <w:t>Pangkat bernilai positif untuk kriteria Benefit dan negatif untuk Cost (persamaan 2.2). Pada kasus ini hanya C2 (Kekeruhan) yang berpangkat negatif.</w:t>
      </w:r>
    </w:p>
    <w:p>
      <w:pPr>
        <w:keepNext/>
        <w:spacing w:after="80"/>
        <w:jc w:val="center"/>
      </w:pPr>
      <w:r>
        <w:rPr>
          <w:rFonts w:ascii="Times New Roman" w:hAnsi="Times New Roman" w:eastAsia="Times New Roman"/>
          <w:b/>
          <w:i w:val="0"/>
          <w:color w:val="000000"/>
          <w:sz w:val="24"/>
        </w:rPr>
        <w:t>Tabel 3.5</w:t>
      </w:r>
      <w:r>
        <w:rPr>
          <w:rFonts w:ascii="Times New Roman" w:hAnsi="Times New Roman" w:eastAsia="Times New Roman"/>
          <w:b w:val="0"/>
          <w:i w:val="0"/>
          <w:color w:val="000000"/>
          <w:sz w:val="24"/>
        </w:rPr>
        <w:t xml:space="preserve"> Pangkat bobot pada metode WP</w:t>
      </w:r>
    </w:p>
    <w:tbl>
      <w:tblPr>
        <w:tblStyle w:val="TableGrid"/>
        <w:tblW w:type="dxa" w:w="5103"/>
        <w:jc w:val="center"/>
        <w:tblLayout w:type="fixed"/>
        <w:tblLook w:firstColumn="1" w:firstRow="1" w:lastColumn="0" w:lastRow="0" w:noHBand="0" w:noVBand="1" w:val="04A0"/>
      </w:tblPr>
      <w:tblGrid>
        <w:gridCol w:w="1701"/>
        <w:gridCol w:w="1701"/>
        <w:gridCol w:w="1701"/>
      </w:tblGrid>
      <w:tr>
        <w:trPr>
          <w:tblHeader w:val="true"/>
          <w:cantSplit w:val="true"/>
        </w:trPr>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Kriteria</w:t>
            </w:r>
          </w:p>
        </w:tc>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Tipe</w:t>
            </w:r>
          </w:p>
        </w:tc>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Pangkat</w:t>
            </w:r>
          </w:p>
        </w:tc>
      </w:tr>
      <w:tr>
        <w:trPr>
          <w:cantSplit w:val="true"/>
        </w:trPr>
        <w:tc>
          <w:tcPr>
            <w:tcW w:type="dxa" w:w="1701"/>
            <w:vAlign w:val="center"/>
          </w:tcPr>
          <w:p>
            <w:pPr>
              <w:keepNext/>
              <w:spacing w:after="40"/>
              <w:jc w:val="center"/>
            </w:pPr>
            <w:r>
              <w:rPr>
                <w:rFonts w:ascii="Times New Roman" w:hAnsi="Times New Roman" w:eastAsia="Times New Roman"/>
                <w:b w:val="0"/>
                <w:i w:val="0"/>
                <w:color w:val="000000"/>
                <w:sz w:val="24"/>
              </w:rPr>
              <w:t>C1</w:t>
            </w:r>
          </w:p>
        </w:tc>
        <w:tc>
          <w:tcPr>
            <w:tcW w:type="dxa" w:w="1701"/>
            <w:vAlign w:val="center"/>
          </w:tcPr>
          <w:p>
            <w:pPr>
              <w:keepNext/>
              <w:spacing w:after="40"/>
              <w:jc w:val="center"/>
            </w:pPr>
            <w:r>
              <w:rPr>
                <w:rFonts w:ascii="Times New Roman" w:hAnsi="Times New Roman" w:eastAsia="Times New Roman"/>
                <w:b w:val="0"/>
                <w:i w:val="0"/>
                <w:color w:val="000000"/>
                <w:sz w:val="24"/>
              </w:rPr>
              <w:t>Benefit</w:t>
            </w:r>
          </w:p>
        </w:tc>
        <w:tc>
          <w:tcPr>
            <w:tcW w:type="dxa" w:w="1701"/>
            <w:vAlign w:val="center"/>
          </w:tcPr>
          <w:p>
            <w:pPr>
              <w:keepNext/>
              <w:spacing w:after="40"/>
              <w:jc w:val="center"/>
            </w:pPr>
            <w:r>
              <w:rPr>
                <w:rFonts w:ascii="Times New Roman" w:hAnsi="Times New Roman" w:eastAsia="Times New Roman"/>
                <w:b w:val="0"/>
                <w:i w:val="0"/>
                <w:color w:val="000000"/>
                <w:sz w:val="24"/>
              </w:rPr>
              <w:t>0,2500</w:t>
            </w:r>
          </w:p>
        </w:tc>
      </w:tr>
      <w:tr>
        <w:trPr>
          <w:cantSplit w:val="true"/>
        </w:trPr>
        <w:tc>
          <w:tcPr>
            <w:tcW w:type="dxa" w:w="1701"/>
            <w:vAlign w:val="center"/>
          </w:tcPr>
          <w:p>
            <w:pPr>
              <w:keepNext/>
              <w:spacing w:after="40"/>
              <w:jc w:val="center"/>
            </w:pPr>
            <w:r>
              <w:rPr>
                <w:rFonts w:ascii="Times New Roman" w:hAnsi="Times New Roman" w:eastAsia="Times New Roman"/>
                <w:b w:val="0"/>
                <w:i w:val="0"/>
                <w:color w:val="000000"/>
                <w:sz w:val="24"/>
              </w:rPr>
              <w:t>C2</w:t>
            </w:r>
          </w:p>
        </w:tc>
        <w:tc>
          <w:tcPr>
            <w:tcW w:type="dxa" w:w="1701"/>
            <w:vAlign w:val="center"/>
          </w:tcPr>
          <w:p>
            <w:pPr>
              <w:keepNext/>
              <w:spacing w:after="40"/>
              <w:jc w:val="center"/>
            </w:pPr>
            <w:r>
              <w:rPr>
                <w:rFonts w:ascii="Times New Roman" w:hAnsi="Times New Roman" w:eastAsia="Times New Roman"/>
                <w:b w:val="0"/>
                <w:i w:val="0"/>
                <w:color w:val="000000"/>
                <w:sz w:val="24"/>
              </w:rPr>
              <w:t>Cost</w:t>
            </w:r>
          </w:p>
        </w:tc>
        <w:tc>
          <w:tcPr>
            <w:tcW w:type="dxa" w:w="1701"/>
            <w:vAlign w:val="center"/>
          </w:tcPr>
          <w:p>
            <w:pPr>
              <w:keepNext/>
              <w:spacing w:after="40"/>
              <w:jc w:val="center"/>
            </w:pPr>
            <w:r>
              <w:rPr>
                <w:rFonts w:ascii="Times New Roman" w:hAnsi="Times New Roman" w:eastAsia="Times New Roman"/>
                <w:b w:val="0"/>
                <w:i w:val="0"/>
                <w:color w:val="000000"/>
                <w:sz w:val="24"/>
              </w:rPr>
              <w:t>−0,1875</w:t>
            </w:r>
          </w:p>
        </w:tc>
      </w:tr>
      <w:tr>
        <w:trPr>
          <w:cantSplit w:val="true"/>
        </w:trPr>
        <w:tc>
          <w:tcPr>
            <w:tcW w:type="dxa" w:w="1701"/>
            <w:vAlign w:val="center"/>
          </w:tcPr>
          <w:p>
            <w:pPr>
              <w:keepNext/>
              <w:spacing w:after="40"/>
              <w:jc w:val="center"/>
            </w:pPr>
            <w:r>
              <w:rPr>
                <w:rFonts w:ascii="Times New Roman" w:hAnsi="Times New Roman" w:eastAsia="Times New Roman"/>
                <w:b w:val="0"/>
                <w:i w:val="0"/>
                <w:color w:val="000000"/>
                <w:sz w:val="24"/>
              </w:rPr>
              <w:t>C3</w:t>
            </w:r>
          </w:p>
        </w:tc>
        <w:tc>
          <w:tcPr>
            <w:tcW w:type="dxa" w:w="1701"/>
            <w:vAlign w:val="center"/>
          </w:tcPr>
          <w:p>
            <w:pPr>
              <w:keepNext/>
              <w:spacing w:after="40"/>
              <w:jc w:val="center"/>
            </w:pPr>
            <w:r>
              <w:rPr>
                <w:rFonts w:ascii="Times New Roman" w:hAnsi="Times New Roman" w:eastAsia="Times New Roman"/>
                <w:b w:val="0"/>
                <w:i w:val="0"/>
                <w:color w:val="000000"/>
                <w:sz w:val="24"/>
              </w:rPr>
              <w:t>Benefit</w:t>
            </w:r>
          </w:p>
        </w:tc>
        <w:tc>
          <w:tcPr>
            <w:tcW w:type="dxa" w:w="1701"/>
            <w:vAlign w:val="center"/>
          </w:tcPr>
          <w:p>
            <w:pPr>
              <w:keepNext/>
              <w:spacing w:after="40"/>
              <w:jc w:val="center"/>
            </w:pPr>
            <w:r>
              <w:rPr>
                <w:rFonts w:ascii="Times New Roman" w:hAnsi="Times New Roman" w:eastAsia="Times New Roman"/>
                <w:b w:val="0"/>
                <w:i w:val="0"/>
                <w:color w:val="000000"/>
                <w:sz w:val="24"/>
              </w:rPr>
              <w:t>0,3125</w:t>
            </w:r>
          </w:p>
        </w:tc>
      </w:tr>
      <w:tr>
        <w:trPr>
          <w:cantSplit w:val="true"/>
        </w:trPr>
        <w:tc>
          <w:tcPr>
            <w:tcW w:type="dxa" w:w="1701"/>
            <w:vAlign w:val="center"/>
          </w:tcPr>
          <w:p>
            <w:pPr>
              <w:spacing w:after="40"/>
              <w:jc w:val="center"/>
            </w:pPr>
            <w:r>
              <w:rPr>
                <w:rFonts w:ascii="Times New Roman" w:hAnsi="Times New Roman" w:eastAsia="Times New Roman"/>
                <w:b w:val="0"/>
                <w:i w:val="0"/>
                <w:color w:val="000000"/>
                <w:sz w:val="24"/>
              </w:rPr>
              <w:t>C4</w:t>
            </w:r>
          </w:p>
        </w:tc>
        <w:tc>
          <w:tcPr>
            <w:tcW w:type="dxa" w:w="1701"/>
            <w:vAlign w:val="center"/>
          </w:tcPr>
          <w:p>
            <w:pPr>
              <w:spacing w:after="40"/>
              <w:jc w:val="center"/>
            </w:pPr>
            <w:r>
              <w:rPr>
                <w:rFonts w:ascii="Times New Roman" w:hAnsi="Times New Roman" w:eastAsia="Times New Roman"/>
                <w:b w:val="0"/>
                <w:i w:val="0"/>
                <w:color w:val="000000"/>
                <w:sz w:val="24"/>
              </w:rPr>
              <w:t>Benefit</w:t>
            </w:r>
          </w:p>
        </w:tc>
        <w:tc>
          <w:tcPr>
            <w:tcW w:type="dxa" w:w="1701"/>
            <w:vAlign w:val="center"/>
          </w:tcPr>
          <w:p>
            <w:pPr>
              <w:spacing w:after="40"/>
              <w:jc w:val="center"/>
            </w:pPr>
            <w:r>
              <w:rPr>
                <w:rFonts w:ascii="Times New Roman" w:hAnsi="Times New Roman" w:eastAsia="Times New Roman"/>
                <w:b w:val="0"/>
                <w:i w:val="0"/>
                <w:color w:val="000000"/>
                <w:sz w:val="24"/>
              </w:rPr>
              <w:t>0,2500</w:t>
            </w:r>
          </w:p>
        </w:tc>
      </w:tr>
    </w:tbl>
    <w:p>
      <w:pPr>
        <w:spacing w:after="120"/>
      </w:pPr>
    </w:p>
    <w:p>
      <w:pPr>
        <w:pStyle w:val="Heading3"/>
      </w:pPr>
      <w:r>
        <w:rPr>
          <w:rFonts w:ascii="Times New Roman" w:hAnsi="Times New Roman"/>
          <w:b/>
          <w:color w:val="000000"/>
          <w:sz w:val="24"/>
        </w:rPr>
        <w:t>3.5.2 Perhitungan Vektor S</w:t>
      </w:r>
    </w:p>
    <w:p>
      <w:pPr>
        <w:keepNext w:val="0"/>
        <w:spacing w:line="360" w:lineRule="auto" w:after="120" w:before="0"/>
        <w:ind w:firstLine="709"/>
        <w:jc w:val="both"/>
      </w:pPr>
      <w:r>
        <w:rPr>
          <w:rFonts w:ascii="Times New Roman" w:hAnsi="Times New Roman" w:eastAsia="Times New Roman"/>
          <w:b w:val="0"/>
          <w:i w:val="0"/>
          <w:color w:val="000000"/>
          <w:sz w:val="24"/>
        </w:rPr>
        <w:t>Nilai S dihitung dengan mengalikan seluruh x_ij yang dipangkatkan sesuai Tabel 3.5.</w:t>
      </w:r>
    </w:p>
    <w:p>
      <w:pPr>
        <w:keepNext/>
        <w:spacing w:after="80"/>
        <w:jc w:val="center"/>
      </w:pPr>
      <w:r>
        <w:rPr>
          <w:rFonts w:ascii="Times New Roman" w:hAnsi="Times New Roman" w:eastAsia="Times New Roman"/>
          <w:b/>
          <w:i w:val="0"/>
          <w:color w:val="000000"/>
          <w:sz w:val="24"/>
        </w:rPr>
        <w:t>Tabel 3.6</w:t>
      </w:r>
      <w:r>
        <w:rPr>
          <w:rFonts w:ascii="Times New Roman" w:hAnsi="Times New Roman" w:eastAsia="Times New Roman"/>
          <w:b w:val="0"/>
          <w:i w:val="0"/>
          <w:color w:val="000000"/>
          <w:sz w:val="24"/>
        </w:rPr>
        <w:t xml:space="preserve"> Perhitungan vektor S</w:t>
      </w:r>
    </w:p>
    <w:tbl>
      <w:tblPr>
        <w:tblStyle w:val="TableGrid"/>
        <w:tblW w:type="dxa" w:w="7711"/>
        <w:jc w:val="center"/>
        <w:tblLayout w:type="fixed"/>
        <w:tblLook w:firstColumn="1" w:firstRow="1" w:lastColumn="0" w:lastRow="0" w:noHBand="0" w:noVBand="1" w:val="04A0"/>
      </w:tblPr>
      <w:tblGrid>
        <w:gridCol w:w="1587"/>
        <w:gridCol w:w="4762"/>
        <w:gridCol w:w="1361"/>
      </w:tblGrid>
      <w:tr>
        <w:trPr>
          <w:tblHeader w:val="true"/>
          <w:cantSplit w:val="true"/>
        </w:trPr>
        <w:tc>
          <w:tcPr>
            <w:tcW w:type="dxa" w:w="1587"/>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4762"/>
            <w:shd w:val="clear" w:color="auto" w:fill="D9D9D9"/>
            <w:vAlign w:val="center"/>
          </w:tcPr>
          <w:p>
            <w:pPr>
              <w:keepNext/>
              <w:spacing w:after="40"/>
              <w:jc w:val="center"/>
            </w:pPr>
            <w:r>
              <w:rPr>
                <w:rFonts w:ascii="Times New Roman" w:hAnsi="Times New Roman" w:eastAsia="Times New Roman"/>
                <w:b/>
                <w:i w:val="0"/>
                <w:color w:val="000000"/>
                <w:sz w:val="24"/>
              </w:rPr>
              <w:t>Perhitungan</w:t>
            </w:r>
          </w:p>
        </w:tc>
        <w:tc>
          <w:tcPr>
            <w:tcW w:type="dxa" w:w="1361"/>
            <w:shd w:val="clear" w:color="auto" w:fill="D9D9D9"/>
            <w:vAlign w:val="center"/>
          </w:tcPr>
          <w:p>
            <w:pPr>
              <w:keepNext/>
              <w:spacing w:after="40"/>
              <w:jc w:val="center"/>
            </w:pPr>
            <w:r>
              <w:rPr>
                <w:rFonts w:ascii="Times New Roman" w:hAnsi="Times New Roman" w:eastAsia="Times New Roman"/>
                <w:b/>
                <w:i w:val="0"/>
                <w:color w:val="000000"/>
                <w:sz w:val="24"/>
              </w:rPr>
              <w:t>S</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S1 (Kolam 1)</w:t>
            </w:r>
          </w:p>
        </w:tc>
        <w:tc>
          <w:tcPr>
            <w:tcW w:type="dxa" w:w="4762"/>
            <w:vAlign w:val="center"/>
          </w:tcPr>
          <w:p>
            <w:pPr>
              <w:keepNext/>
              <w:spacing w:after="40"/>
              <w:jc w:val="left"/>
            </w:pPr>
            <w:r>
              <w:rPr>
                <w:rFonts w:ascii="Times New Roman" w:hAnsi="Times New Roman" w:eastAsia="Times New Roman"/>
                <w:b w:val="0"/>
                <w:i w:val="0"/>
                <w:color w:val="000000"/>
                <w:sz w:val="24"/>
              </w:rPr>
              <w:t>(3^0,2500) × (90,7249^−0,1875) × (3^0,3125) × (10,9429^0,2500)</w:t>
            </w:r>
          </w:p>
        </w:tc>
        <w:tc>
          <w:tcPr>
            <w:tcW w:type="dxa" w:w="1361"/>
            <w:vAlign w:val="center"/>
          </w:tcPr>
          <w:p>
            <w:pPr>
              <w:keepNext/>
              <w:spacing w:after="40"/>
              <w:jc w:val="center"/>
            </w:pPr>
            <w:r>
              <w:rPr>
                <w:rFonts w:ascii="Times New Roman" w:hAnsi="Times New Roman" w:eastAsia="Times New Roman"/>
                <w:b w:val="0"/>
                <w:i w:val="0"/>
                <w:color w:val="000000"/>
                <w:sz w:val="24"/>
              </w:rPr>
              <w:t>1,4491</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S2 (Kolam 2)</w:t>
            </w:r>
          </w:p>
        </w:tc>
        <w:tc>
          <w:tcPr>
            <w:tcW w:type="dxa" w:w="4762"/>
            <w:vAlign w:val="center"/>
          </w:tcPr>
          <w:p>
            <w:pPr>
              <w:keepNext/>
              <w:spacing w:after="40"/>
              <w:jc w:val="left"/>
            </w:pPr>
            <w:r>
              <w:rPr>
                <w:rFonts w:ascii="Times New Roman" w:hAnsi="Times New Roman" w:eastAsia="Times New Roman"/>
                <w:b w:val="0"/>
                <w:i w:val="0"/>
                <w:color w:val="000000"/>
                <w:sz w:val="24"/>
              </w:rPr>
              <w:t>(2^0,2500) × (83,3829^−0,1875) × (5^0,3125) × (7,4565^0,2500)</w:t>
            </w:r>
          </w:p>
        </w:tc>
        <w:tc>
          <w:tcPr>
            <w:tcW w:type="dxa" w:w="1361"/>
            <w:vAlign w:val="center"/>
          </w:tcPr>
          <w:p>
            <w:pPr>
              <w:keepNext/>
              <w:spacing w:after="40"/>
              <w:jc w:val="center"/>
            </w:pPr>
            <w:r>
              <w:rPr>
                <w:rFonts w:ascii="Times New Roman" w:hAnsi="Times New Roman" w:eastAsia="Times New Roman"/>
                <w:b w:val="0"/>
                <w:i w:val="0"/>
                <w:color w:val="000000"/>
                <w:sz w:val="24"/>
              </w:rPr>
              <w:t>1,4178</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S3 (Kolam 3)</w:t>
            </w:r>
          </w:p>
        </w:tc>
        <w:tc>
          <w:tcPr>
            <w:tcW w:type="dxa" w:w="4762"/>
            <w:vAlign w:val="center"/>
          </w:tcPr>
          <w:p>
            <w:pPr>
              <w:keepNext/>
              <w:spacing w:after="40"/>
              <w:jc w:val="left"/>
            </w:pPr>
            <w:r>
              <w:rPr>
                <w:rFonts w:ascii="Times New Roman" w:hAnsi="Times New Roman" w:eastAsia="Times New Roman"/>
                <w:b w:val="0"/>
                <w:i w:val="0"/>
                <w:color w:val="000000"/>
                <w:sz w:val="24"/>
              </w:rPr>
              <w:t>(3^0,2500) × (96,4757^−0,1875) × (5^0,3125) × (8,04671^0,2500)</w:t>
            </w:r>
          </w:p>
        </w:tc>
        <w:tc>
          <w:tcPr>
            <w:tcW w:type="dxa" w:w="1361"/>
            <w:vAlign w:val="center"/>
          </w:tcPr>
          <w:p>
            <w:pPr>
              <w:keepNext/>
              <w:spacing w:after="40"/>
              <w:jc w:val="center"/>
            </w:pPr>
            <w:r>
              <w:rPr>
                <w:rFonts w:ascii="Times New Roman" w:hAnsi="Times New Roman" w:eastAsia="Times New Roman"/>
                <w:b w:val="0"/>
                <w:i w:val="0"/>
                <w:color w:val="000000"/>
                <w:sz w:val="24"/>
              </w:rPr>
              <w:t>1,5561</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S4 (Kolam 4)</w:t>
            </w:r>
          </w:p>
        </w:tc>
        <w:tc>
          <w:tcPr>
            <w:tcW w:type="dxa" w:w="4762"/>
            <w:vAlign w:val="center"/>
          </w:tcPr>
          <w:p>
            <w:pPr>
              <w:keepNext/>
              <w:spacing w:after="40"/>
              <w:jc w:val="left"/>
            </w:pPr>
            <w:r>
              <w:rPr>
                <w:rFonts w:ascii="Times New Roman" w:hAnsi="Times New Roman" w:eastAsia="Times New Roman"/>
                <w:b w:val="0"/>
                <w:i w:val="0"/>
                <w:color w:val="000000"/>
                <w:sz w:val="24"/>
              </w:rPr>
              <w:t>(3^0,2500) × (98,2603^−0,1875) × (3^0,3125) × (10,527^0,2500)</w:t>
            </w:r>
          </w:p>
        </w:tc>
        <w:tc>
          <w:tcPr>
            <w:tcW w:type="dxa" w:w="1361"/>
            <w:vAlign w:val="center"/>
          </w:tcPr>
          <w:p>
            <w:pPr>
              <w:keepNext/>
              <w:spacing w:after="40"/>
              <w:jc w:val="center"/>
            </w:pPr>
            <w:r>
              <w:rPr>
                <w:rFonts w:ascii="Times New Roman" w:hAnsi="Times New Roman" w:eastAsia="Times New Roman"/>
                <w:b w:val="0"/>
                <w:i w:val="0"/>
                <w:color w:val="000000"/>
                <w:sz w:val="24"/>
              </w:rPr>
              <w:t>1,4138</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S5 (Kolam 5)</w:t>
            </w:r>
          </w:p>
        </w:tc>
        <w:tc>
          <w:tcPr>
            <w:tcW w:type="dxa" w:w="4762"/>
            <w:vAlign w:val="center"/>
          </w:tcPr>
          <w:p>
            <w:pPr>
              <w:keepNext/>
              <w:spacing w:after="40"/>
              <w:jc w:val="left"/>
            </w:pPr>
            <w:r>
              <w:rPr>
                <w:rFonts w:ascii="Times New Roman" w:hAnsi="Times New Roman" w:eastAsia="Times New Roman"/>
                <w:b w:val="0"/>
                <w:i w:val="0"/>
                <w:color w:val="000000"/>
                <w:sz w:val="24"/>
              </w:rPr>
              <w:t>(3^0,2500) × (28,7756^−0,1875) × (3^0,3125) × (11,9735^0,2500)</w:t>
            </w:r>
          </w:p>
        </w:tc>
        <w:tc>
          <w:tcPr>
            <w:tcW w:type="dxa" w:w="1361"/>
            <w:vAlign w:val="center"/>
          </w:tcPr>
          <w:p>
            <w:pPr>
              <w:keepNext/>
              <w:spacing w:after="40"/>
              <w:jc w:val="center"/>
            </w:pPr>
            <w:r>
              <w:rPr>
                <w:rFonts w:ascii="Times New Roman" w:hAnsi="Times New Roman" w:eastAsia="Times New Roman"/>
                <w:b w:val="0"/>
                <w:i w:val="0"/>
                <w:color w:val="000000"/>
                <w:sz w:val="24"/>
              </w:rPr>
              <w:t>1,8381</w:t>
            </w:r>
          </w:p>
        </w:tc>
      </w:tr>
      <w:tr>
        <w:trPr>
          <w:cantSplit w:val="true"/>
        </w:trPr>
        <w:tc>
          <w:tcPr>
            <w:tcW w:type="dxa" w:w="1587"/>
            <w:vAlign w:val="center"/>
          </w:tcPr>
          <w:p>
            <w:pPr>
              <w:spacing w:after="40"/>
              <w:jc w:val="center"/>
            </w:pPr>
            <w:r>
              <w:rPr>
                <w:rFonts w:ascii="Times New Roman" w:hAnsi="Times New Roman" w:eastAsia="Times New Roman"/>
                <w:b w:val="0"/>
                <w:i w:val="0"/>
                <w:color w:val="000000"/>
                <w:sz w:val="24"/>
              </w:rPr>
              <w:t>S6 (Kolam 6)</w:t>
            </w:r>
          </w:p>
        </w:tc>
        <w:tc>
          <w:tcPr>
            <w:tcW w:type="dxa" w:w="4762"/>
            <w:vAlign w:val="center"/>
          </w:tcPr>
          <w:p>
            <w:pPr>
              <w:spacing w:after="40"/>
              <w:jc w:val="left"/>
            </w:pPr>
            <w:r>
              <w:rPr>
                <w:rFonts w:ascii="Times New Roman" w:hAnsi="Times New Roman" w:eastAsia="Times New Roman"/>
                <w:b w:val="0"/>
                <w:i w:val="0"/>
                <w:color w:val="000000"/>
                <w:sz w:val="24"/>
              </w:rPr>
              <w:t>(3^0,2500) × (87,484^−0,1875) × (5^0,3125) × (12,396^0,2500)</w:t>
            </w:r>
          </w:p>
        </w:tc>
        <w:tc>
          <w:tcPr>
            <w:tcW w:type="dxa" w:w="1361"/>
            <w:vAlign w:val="center"/>
          </w:tcPr>
          <w:p>
            <w:pPr>
              <w:spacing w:after="40"/>
              <w:jc w:val="center"/>
            </w:pPr>
            <w:r>
              <w:rPr>
                <w:rFonts w:ascii="Times New Roman" w:hAnsi="Times New Roman" w:eastAsia="Times New Roman"/>
                <w:b w:val="0"/>
                <w:i w:val="0"/>
                <w:color w:val="000000"/>
                <w:sz w:val="24"/>
              </w:rPr>
              <w:t>1,7657</w:t>
            </w:r>
          </w:p>
        </w:tc>
      </w:tr>
    </w:tbl>
    <w:p>
      <w:pPr>
        <w:spacing w:after="120"/>
      </w:pPr>
    </w:p>
    <w:p>
      <w:pPr>
        <w:pStyle w:val="Heading3"/>
      </w:pPr>
      <w:r>
        <w:rPr>
          <w:rFonts w:ascii="Times New Roman" w:hAnsi="Times New Roman"/>
          <w:b/>
          <w:color w:val="000000"/>
          <w:sz w:val="24"/>
        </w:rPr>
        <w:t>3.5.3 Perhitungan Vektor V dan Peringkat</w:t>
      </w:r>
    </w:p>
    <w:p>
      <w:pPr>
        <w:keepNext w:val="0"/>
        <w:spacing w:line="360" w:lineRule="auto" w:after="120" w:before="0"/>
        <w:ind w:firstLine="709"/>
        <w:jc w:val="both"/>
      </w:pPr>
      <w:r>
        <w:rPr>
          <w:rFonts w:ascii="Times New Roman" w:hAnsi="Times New Roman" w:eastAsia="Times New Roman"/>
          <w:b w:val="0"/>
          <w:i w:val="0"/>
          <w:color w:val="000000"/>
          <w:sz w:val="24"/>
        </w:rPr>
        <w:t>Jumlah seluruh S adalah ΣS = 9,4406. Nilai V diperoleh dari persamaan 2.3, misalnya V(Kolam 1) = 1,4491 / 9,4406 = 0,1535.</w:t>
      </w:r>
    </w:p>
    <w:p>
      <w:pPr>
        <w:keepNext/>
        <w:spacing w:after="80"/>
        <w:jc w:val="center"/>
      </w:pPr>
      <w:r>
        <w:rPr>
          <w:rFonts w:ascii="Times New Roman" w:hAnsi="Times New Roman" w:eastAsia="Times New Roman"/>
          <w:b/>
          <w:i w:val="0"/>
          <w:color w:val="000000"/>
          <w:sz w:val="24"/>
        </w:rPr>
        <w:t>Tabel 3.7</w:t>
      </w:r>
      <w:r>
        <w:rPr>
          <w:rFonts w:ascii="Times New Roman" w:hAnsi="Times New Roman" w:eastAsia="Times New Roman"/>
          <w:b w:val="0"/>
          <w:i w:val="0"/>
          <w:color w:val="000000"/>
          <w:sz w:val="24"/>
        </w:rPr>
        <w:t xml:space="preserve"> Nilai preferensi dan peringkat metode WP</w:t>
      </w:r>
    </w:p>
    <w:tbl>
      <w:tblPr>
        <w:tblStyle w:val="TableGrid"/>
        <w:tblW w:type="dxa" w:w="6804"/>
        <w:jc w:val="center"/>
        <w:tblLayout w:type="fixed"/>
        <w:tblLook w:firstColumn="1" w:firstRow="1" w:lastColumn="0" w:lastRow="0" w:noHBand="0" w:noVBand="1" w:val="04A0"/>
      </w:tblPr>
      <w:tblGrid>
        <w:gridCol w:w="1984"/>
        <w:gridCol w:w="1701"/>
        <w:gridCol w:w="1701"/>
        <w:gridCol w:w="1417"/>
      </w:tblGrid>
      <w:tr>
        <w:trPr>
          <w:tblHeader w:val="true"/>
          <w:cantSplit w:val="true"/>
        </w:trPr>
        <w:tc>
          <w:tcPr>
            <w:tcW w:type="dxa" w:w="1984"/>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S</w:t>
            </w:r>
          </w:p>
        </w:tc>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V</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Peringkat</w:t>
            </w:r>
          </w:p>
        </w:tc>
      </w:tr>
      <w:tr>
        <w:trPr>
          <w:cantSplit w:val="true"/>
        </w:trPr>
        <w:tc>
          <w:tcPr>
            <w:tcW w:type="dxa" w:w="1984"/>
            <w:vAlign w:val="center"/>
          </w:tcPr>
          <w:p>
            <w:pPr>
              <w:keepNext/>
              <w:spacing w:after="40"/>
              <w:jc w:val="left"/>
            </w:pPr>
            <w:r>
              <w:rPr>
                <w:rFonts w:ascii="Times New Roman" w:hAnsi="Times New Roman" w:eastAsia="Times New Roman"/>
                <w:b w:val="0"/>
                <w:i w:val="0"/>
                <w:color w:val="000000"/>
                <w:sz w:val="24"/>
              </w:rPr>
              <w:t>Kolam 1</w:t>
            </w:r>
          </w:p>
        </w:tc>
        <w:tc>
          <w:tcPr>
            <w:tcW w:type="dxa" w:w="1701"/>
            <w:vAlign w:val="center"/>
          </w:tcPr>
          <w:p>
            <w:pPr>
              <w:keepNext/>
              <w:spacing w:after="40"/>
              <w:jc w:val="center"/>
            </w:pPr>
            <w:r>
              <w:rPr>
                <w:rFonts w:ascii="Times New Roman" w:hAnsi="Times New Roman" w:eastAsia="Times New Roman"/>
                <w:b w:val="0"/>
                <w:i w:val="0"/>
                <w:color w:val="000000"/>
                <w:sz w:val="24"/>
              </w:rPr>
              <w:t>1,4491</w:t>
            </w:r>
          </w:p>
        </w:tc>
        <w:tc>
          <w:tcPr>
            <w:tcW w:type="dxa" w:w="1701"/>
            <w:vAlign w:val="center"/>
          </w:tcPr>
          <w:p>
            <w:pPr>
              <w:keepNext/>
              <w:spacing w:after="40"/>
              <w:jc w:val="center"/>
            </w:pPr>
            <w:r>
              <w:rPr>
                <w:rFonts w:ascii="Times New Roman" w:hAnsi="Times New Roman" w:eastAsia="Times New Roman"/>
                <w:b w:val="0"/>
                <w:i w:val="0"/>
                <w:color w:val="000000"/>
                <w:sz w:val="24"/>
              </w:rPr>
              <w:t>0,1535</w:t>
            </w:r>
          </w:p>
        </w:tc>
        <w:tc>
          <w:tcPr>
            <w:tcW w:type="dxa" w:w="1417"/>
            <w:vAlign w:val="center"/>
          </w:tcPr>
          <w:p>
            <w:pPr>
              <w:keepNext/>
              <w:spacing w:after="40"/>
              <w:jc w:val="center"/>
            </w:pPr>
            <w:r>
              <w:rPr>
                <w:rFonts w:ascii="Times New Roman" w:hAnsi="Times New Roman" w:eastAsia="Times New Roman"/>
                <w:b w:val="0"/>
                <w:i w:val="0"/>
                <w:color w:val="000000"/>
                <w:sz w:val="24"/>
              </w:rPr>
              <w:t>4</w:t>
            </w:r>
          </w:p>
        </w:tc>
      </w:tr>
      <w:tr>
        <w:trPr>
          <w:cantSplit w:val="true"/>
        </w:trPr>
        <w:tc>
          <w:tcPr>
            <w:tcW w:type="dxa" w:w="1984"/>
            <w:vAlign w:val="center"/>
          </w:tcPr>
          <w:p>
            <w:pPr>
              <w:keepNext/>
              <w:spacing w:after="40"/>
              <w:jc w:val="left"/>
            </w:pPr>
            <w:r>
              <w:rPr>
                <w:rFonts w:ascii="Times New Roman" w:hAnsi="Times New Roman" w:eastAsia="Times New Roman"/>
                <w:b w:val="0"/>
                <w:i w:val="0"/>
                <w:color w:val="000000"/>
                <w:sz w:val="24"/>
              </w:rPr>
              <w:t>Kolam 2</w:t>
            </w:r>
          </w:p>
        </w:tc>
        <w:tc>
          <w:tcPr>
            <w:tcW w:type="dxa" w:w="1701"/>
            <w:vAlign w:val="center"/>
          </w:tcPr>
          <w:p>
            <w:pPr>
              <w:keepNext/>
              <w:spacing w:after="40"/>
              <w:jc w:val="center"/>
            </w:pPr>
            <w:r>
              <w:rPr>
                <w:rFonts w:ascii="Times New Roman" w:hAnsi="Times New Roman" w:eastAsia="Times New Roman"/>
                <w:b w:val="0"/>
                <w:i w:val="0"/>
                <w:color w:val="000000"/>
                <w:sz w:val="24"/>
              </w:rPr>
              <w:t>1,4178</w:t>
            </w:r>
          </w:p>
        </w:tc>
        <w:tc>
          <w:tcPr>
            <w:tcW w:type="dxa" w:w="1701"/>
            <w:vAlign w:val="center"/>
          </w:tcPr>
          <w:p>
            <w:pPr>
              <w:keepNext/>
              <w:spacing w:after="40"/>
              <w:jc w:val="center"/>
            </w:pPr>
            <w:r>
              <w:rPr>
                <w:rFonts w:ascii="Times New Roman" w:hAnsi="Times New Roman" w:eastAsia="Times New Roman"/>
                <w:b w:val="0"/>
                <w:i w:val="0"/>
                <w:color w:val="000000"/>
                <w:sz w:val="24"/>
              </w:rPr>
              <w:t>0,1502</w:t>
            </w:r>
          </w:p>
        </w:tc>
        <w:tc>
          <w:tcPr>
            <w:tcW w:type="dxa" w:w="1417"/>
            <w:vAlign w:val="center"/>
          </w:tcPr>
          <w:p>
            <w:pPr>
              <w:keepNext/>
              <w:spacing w:after="40"/>
              <w:jc w:val="center"/>
            </w:pPr>
            <w:r>
              <w:rPr>
                <w:rFonts w:ascii="Times New Roman" w:hAnsi="Times New Roman" w:eastAsia="Times New Roman"/>
                <w:b w:val="0"/>
                <w:i w:val="0"/>
                <w:color w:val="000000"/>
                <w:sz w:val="24"/>
              </w:rPr>
              <w:t>5</w:t>
            </w:r>
          </w:p>
        </w:tc>
      </w:tr>
      <w:tr>
        <w:trPr>
          <w:cantSplit w:val="true"/>
        </w:trPr>
        <w:tc>
          <w:tcPr>
            <w:tcW w:type="dxa" w:w="1984"/>
            <w:vAlign w:val="center"/>
          </w:tcPr>
          <w:p>
            <w:pPr>
              <w:keepNext/>
              <w:spacing w:after="40"/>
              <w:jc w:val="left"/>
            </w:pPr>
            <w:r>
              <w:rPr>
                <w:rFonts w:ascii="Times New Roman" w:hAnsi="Times New Roman" w:eastAsia="Times New Roman"/>
                <w:b w:val="0"/>
                <w:i w:val="0"/>
                <w:color w:val="000000"/>
                <w:sz w:val="24"/>
              </w:rPr>
              <w:t>Kolam 3</w:t>
            </w:r>
          </w:p>
        </w:tc>
        <w:tc>
          <w:tcPr>
            <w:tcW w:type="dxa" w:w="1701"/>
            <w:vAlign w:val="center"/>
          </w:tcPr>
          <w:p>
            <w:pPr>
              <w:keepNext/>
              <w:spacing w:after="40"/>
              <w:jc w:val="center"/>
            </w:pPr>
            <w:r>
              <w:rPr>
                <w:rFonts w:ascii="Times New Roman" w:hAnsi="Times New Roman" w:eastAsia="Times New Roman"/>
                <w:b w:val="0"/>
                <w:i w:val="0"/>
                <w:color w:val="000000"/>
                <w:sz w:val="24"/>
              </w:rPr>
              <w:t>1,5561</w:t>
            </w:r>
          </w:p>
        </w:tc>
        <w:tc>
          <w:tcPr>
            <w:tcW w:type="dxa" w:w="1701"/>
            <w:vAlign w:val="center"/>
          </w:tcPr>
          <w:p>
            <w:pPr>
              <w:keepNext/>
              <w:spacing w:after="40"/>
              <w:jc w:val="center"/>
            </w:pPr>
            <w:r>
              <w:rPr>
                <w:rFonts w:ascii="Times New Roman" w:hAnsi="Times New Roman" w:eastAsia="Times New Roman"/>
                <w:b w:val="0"/>
                <w:i w:val="0"/>
                <w:color w:val="000000"/>
                <w:sz w:val="24"/>
              </w:rPr>
              <w:t>0,1648</w:t>
            </w:r>
          </w:p>
        </w:tc>
        <w:tc>
          <w:tcPr>
            <w:tcW w:type="dxa" w:w="1417"/>
            <w:vAlign w:val="center"/>
          </w:tcPr>
          <w:p>
            <w:pPr>
              <w:keepNext/>
              <w:spacing w:after="40"/>
              <w:jc w:val="center"/>
            </w:pPr>
            <w:r>
              <w:rPr>
                <w:rFonts w:ascii="Times New Roman" w:hAnsi="Times New Roman" w:eastAsia="Times New Roman"/>
                <w:b w:val="0"/>
                <w:i w:val="0"/>
                <w:color w:val="000000"/>
                <w:sz w:val="24"/>
              </w:rPr>
              <w:t>3</w:t>
            </w:r>
          </w:p>
        </w:tc>
      </w:tr>
      <w:tr>
        <w:trPr>
          <w:cantSplit w:val="true"/>
        </w:trPr>
        <w:tc>
          <w:tcPr>
            <w:tcW w:type="dxa" w:w="1984"/>
            <w:vAlign w:val="center"/>
          </w:tcPr>
          <w:p>
            <w:pPr>
              <w:keepNext/>
              <w:spacing w:after="40"/>
              <w:jc w:val="left"/>
            </w:pPr>
            <w:r>
              <w:rPr>
                <w:rFonts w:ascii="Times New Roman" w:hAnsi="Times New Roman" w:eastAsia="Times New Roman"/>
                <w:b w:val="0"/>
                <w:i w:val="0"/>
                <w:color w:val="000000"/>
                <w:sz w:val="24"/>
              </w:rPr>
              <w:t>Kolam 4</w:t>
            </w:r>
          </w:p>
        </w:tc>
        <w:tc>
          <w:tcPr>
            <w:tcW w:type="dxa" w:w="1701"/>
            <w:vAlign w:val="center"/>
          </w:tcPr>
          <w:p>
            <w:pPr>
              <w:keepNext/>
              <w:spacing w:after="40"/>
              <w:jc w:val="center"/>
            </w:pPr>
            <w:r>
              <w:rPr>
                <w:rFonts w:ascii="Times New Roman" w:hAnsi="Times New Roman" w:eastAsia="Times New Roman"/>
                <w:b w:val="0"/>
                <w:i w:val="0"/>
                <w:color w:val="000000"/>
                <w:sz w:val="24"/>
              </w:rPr>
              <w:t>1,4138</w:t>
            </w:r>
          </w:p>
        </w:tc>
        <w:tc>
          <w:tcPr>
            <w:tcW w:type="dxa" w:w="1701"/>
            <w:vAlign w:val="center"/>
          </w:tcPr>
          <w:p>
            <w:pPr>
              <w:keepNext/>
              <w:spacing w:after="40"/>
              <w:jc w:val="center"/>
            </w:pPr>
            <w:r>
              <w:rPr>
                <w:rFonts w:ascii="Times New Roman" w:hAnsi="Times New Roman" w:eastAsia="Times New Roman"/>
                <w:b w:val="0"/>
                <w:i w:val="0"/>
                <w:color w:val="000000"/>
                <w:sz w:val="24"/>
              </w:rPr>
              <w:t>0,1498</w:t>
            </w:r>
          </w:p>
        </w:tc>
        <w:tc>
          <w:tcPr>
            <w:tcW w:type="dxa" w:w="1417"/>
            <w:vAlign w:val="center"/>
          </w:tcPr>
          <w:p>
            <w:pPr>
              <w:keepNext/>
              <w:spacing w:after="40"/>
              <w:jc w:val="center"/>
            </w:pPr>
            <w:r>
              <w:rPr>
                <w:rFonts w:ascii="Times New Roman" w:hAnsi="Times New Roman" w:eastAsia="Times New Roman"/>
                <w:b w:val="0"/>
                <w:i w:val="0"/>
                <w:color w:val="000000"/>
                <w:sz w:val="24"/>
              </w:rPr>
              <w:t>6</w:t>
            </w:r>
          </w:p>
        </w:tc>
      </w:tr>
      <w:tr>
        <w:trPr>
          <w:cantSplit w:val="true"/>
        </w:trPr>
        <w:tc>
          <w:tcPr>
            <w:tcW w:type="dxa" w:w="1984"/>
            <w:vAlign w:val="center"/>
          </w:tcPr>
          <w:p>
            <w:pPr>
              <w:keepNext/>
              <w:spacing w:after="40"/>
              <w:jc w:val="left"/>
            </w:pPr>
            <w:r>
              <w:rPr>
                <w:rFonts w:ascii="Times New Roman" w:hAnsi="Times New Roman" w:eastAsia="Times New Roman"/>
                <w:b w:val="0"/>
                <w:i w:val="0"/>
                <w:color w:val="000000"/>
                <w:sz w:val="24"/>
              </w:rPr>
              <w:t>Kolam 5</w:t>
            </w:r>
          </w:p>
        </w:tc>
        <w:tc>
          <w:tcPr>
            <w:tcW w:type="dxa" w:w="1701"/>
            <w:vAlign w:val="center"/>
          </w:tcPr>
          <w:p>
            <w:pPr>
              <w:keepNext/>
              <w:spacing w:after="40"/>
              <w:jc w:val="center"/>
            </w:pPr>
            <w:r>
              <w:rPr>
                <w:rFonts w:ascii="Times New Roman" w:hAnsi="Times New Roman" w:eastAsia="Times New Roman"/>
                <w:b w:val="0"/>
                <w:i w:val="0"/>
                <w:color w:val="000000"/>
                <w:sz w:val="24"/>
              </w:rPr>
              <w:t>1,8381</w:t>
            </w:r>
          </w:p>
        </w:tc>
        <w:tc>
          <w:tcPr>
            <w:tcW w:type="dxa" w:w="1701"/>
            <w:vAlign w:val="center"/>
          </w:tcPr>
          <w:p>
            <w:pPr>
              <w:keepNext/>
              <w:spacing w:after="40"/>
              <w:jc w:val="center"/>
            </w:pPr>
            <w:r>
              <w:rPr>
                <w:rFonts w:ascii="Times New Roman" w:hAnsi="Times New Roman" w:eastAsia="Times New Roman"/>
                <w:b w:val="0"/>
                <w:i w:val="0"/>
                <w:color w:val="000000"/>
                <w:sz w:val="24"/>
              </w:rPr>
              <w:t>0,1947</w:t>
            </w:r>
          </w:p>
        </w:tc>
        <w:tc>
          <w:tcPr>
            <w:tcW w:type="dxa" w:w="1417"/>
            <w:vAlign w:val="center"/>
          </w:tcPr>
          <w:p>
            <w:pPr>
              <w:keepNext/>
              <w:spacing w:after="40"/>
              <w:jc w:val="center"/>
            </w:pPr>
            <w:r>
              <w:rPr>
                <w:rFonts w:ascii="Times New Roman" w:hAnsi="Times New Roman" w:eastAsia="Times New Roman"/>
                <w:b w:val="0"/>
                <w:i w:val="0"/>
                <w:color w:val="000000"/>
                <w:sz w:val="24"/>
              </w:rPr>
              <w:t>1</w:t>
            </w:r>
          </w:p>
        </w:tc>
      </w:tr>
      <w:tr>
        <w:trPr>
          <w:cantSplit w:val="true"/>
        </w:trPr>
        <w:tc>
          <w:tcPr>
            <w:tcW w:type="dxa" w:w="1984"/>
            <w:vAlign w:val="center"/>
          </w:tcPr>
          <w:p>
            <w:pPr>
              <w:keepNext/>
              <w:spacing w:after="40"/>
              <w:jc w:val="left"/>
            </w:pPr>
            <w:r>
              <w:rPr>
                <w:rFonts w:ascii="Times New Roman" w:hAnsi="Times New Roman" w:eastAsia="Times New Roman"/>
                <w:b w:val="0"/>
                <w:i w:val="0"/>
                <w:color w:val="000000"/>
                <w:sz w:val="24"/>
              </w:rPr>
              <w:t>Kolam 6</w:t>
            </w:r>
          </w:p>
        </w:tc>
        <w:tc>
          <w:tcPr>
            <w:tcW w:type="dxa" w:w="1701"/>
            <w:vAlign w:val="center"/>
          </w:tcPr>
          <w:p>
            <w:pPr>
              <w:keepNext/>
              <w:spacing w:after="40"/>
              <w:jc w:val="center"/>
            </w:pPr>
            <w:r>
              <w:rPr>
                <w:rFonts w:ascii="Times New Roman" w:hAnsi="Times New Roman" w:eastAsia="Times New Roman"/>
                <w:b w:val="0"/>
                <w:i w:val="0"/>
                <w:color w:val="000000"/>
                <w:sz w:val="24"/>
              </w:rPr>
              <w:t>1,7657</w:t>
            </w:r>
          </w:p>
        </w:tc>
        <w:tc>
          <w:tcPr>
            <w:tcW w:type="dxa" w:w="1701"/>
            <w:vAlign w:val="center"/>
          </w:tcPr>
          <w:p>
            <w:pPr>
              <w:keepNext/>
              <w:spacing w:after="40"/>
              <w:jc w:val="center"/>
            </w:pPr>
            <w:r>
              <w:rPr>
                <w:rFonts w:ascii="Times New Roman" w:hAnsi="Times New Roman" w:eastAsia="Times New Roman"/>
                <w:b w:val="0"/>
                <w:i w:val="0"/>
                <w:color w:val="000000"/>
                <w:sz w:val="24"/>
              </w:rPr>
              <w:t>0,1870</w:t>
            </w:r>
          </w:p>
        </w:tc>
        <w:tc>
          <w:tcPr>
            <w:tcW w:type="dxa" w:w="1417"/>
            <w:vAlign w:val="center"/>
          </w:tcPr>
          <w:p>
            <w:pPr>
              <w:keepNext/>
              <w:spacing w:after="40"/>
              <w:jc w:val="center"/>
            </w:pPr>
            <w:r>
              <w:rPr>
                <w:rFonts w:ascii="Times New Roman" w:hAnsi="Times New Roman" w:eastAsia="Times New Roman"/>
                <w:b w:val="0"/>
                <w:i w:val="0"/>
                <w:color w:val="000000"/>
                <w:sz w:val="24"/>
              </w:rPr>
              <w:t>2</w:t>
            </w:r>
          </w:p>
        </w:tc>
      </w:tr>
      <w:tr>
        <w:trPr>
          <w:cantSplit w:val="true"/>
        </w:trPr>
        <w:tc>
          <w:tcPr>
            <w:tcW w:type="dxa" w:w="1984"/>
            <w:vAlign w:val="center"/>
          </w:tcPr>
          <w:p>
            <w:pPr>
              <w:spacing w:after="40"/>
              <w:jc w:val="left"/>
            </w:pPr>
            <w:r>
              <w:rPr>
                <w:rFonts w:ascii="Times New Roman" w:hAnsi="Times New Roman" w:eastAsia="Times New Roman"/>
                <w:b/>
                <w:i w:val="0"/>
                <w:color w:val="000000"/>
                <w:sz w:val="24"/>
              </w:rPr>
              <w:t>Jumlah</w:t>
            </w:r>
          </w:p>
        </w:tc>
        <w:tc>
          <w:tcPr>
            <w:tcW w:type="dxa" w:w="1701"/>
            <w:vAlign w:val="center"/>
          </w:tcPr>
          <w:p>
            <w:pPr>
              <w:spacing w:after="40"/>
              <w:jc w:val="center"/>
            </w:pPr>
            <w:r>
              <w:rPr>
                <w:rFonts w:ascii="Times New Roman" w:hAnsi="Times New Roman" w:eastAsia="Times New Roman"/>
                <w:b/>
                <w:i w:val="0"/>
                <w:color w:val="000000"/>
                <w:sz w:val="24"/>
              </w:rPr>
              <w:t>9,4406</w:t>
            </w:r>
          </w:p>
        </w:tc>
        <w:tc>
          <w:tcPr>
            <w:tcW w:type="dxa" w:w="1701"/>
            <w:vAlign w:val="center"/>
          </w:tcPr>
          <w:p>
            <w:pPr>
              <w:spacing w:after="40"/>
              <w:jc w:val="center"/>
            </w:pPr>
            <w:r>
              <w:rPr>
                <w:rFonts w:ascii="Times New Roman" w:hAnsi="Times New Roman" w:eastAsia="Times New Roman"/>
                <w:b/>
                <w:i w:val="0"/>
                <w:color w:val="000000"/>
                <w:sz w:val="24"/>
              </w:rPr>
              <w:t>1,0000</w:t>
            </w:r>
          </w:p>
        </w:tc>
        <w:tc>
          <w:tcPr>
            <w:tcW w:type="dxa" w:w="1417"/>
            <w:vAlign w:val="center"/>
          </w:tcPr>
          <w:p>
            <w:pPr>
              <w:spacing w:after="40"/>
              <w:jc w:val="center"/>
            </w:pPr>
          </w:p>
        </w:tc>
      </w:tr>
    </w:tbl>
    <w:p>
      <w:pPr>
        <w:spacing w:after="120"/>
      </w:pPr>
    </w:p>
    <w:p>
      <w:pPr>
        <w:pStyle w:val="Heading2"/>
      </w:pPr>
      <w:r>
        <w:rPr>
          <w:rFonts w:ascii="Times New Roman" w:hAnsi="Times New Roman"/>
          <w:b/>
          <w:color w:val="000000"/>
          <w:sz w:val="24"/>
        </w:rPr>
        <w:t>3.6 Perhitungan Metode Simple Additive Weighting (SAW)</w:t>
      </w:r>
    </w:p>
    <w:p>
      <w:pPr>
        <w:pStyle w:val="Heading3"/>
      </w:pPr>
      <w:r>
        <w:rPr>
          <w:rFonts w:ascii="Times New Roman" w:hAnsi="Times New Roman"/>
          <w:b/>
          <w:color w:val="000000"/>
          <w:sz w:val="24"/>
        </w:rPr>
        <w:t>3.6.1 Normalisasi Matriks</w:t>
      </w:r>
    </w:p>
    <w:p>
      <w:pPr>
        <w:keepNext w:val="0"/>
        <w:spacing w:line="360" w:lineRule="auto" w:after="120" w:before="0"/>
        <w:ind w:firstLine="709"/>
        <w:jc w:val="both"/>
      </w:pPr>
      <w:r>
        <w:rPr>
          <w:rFonts w:ascii="Times New Roman" w:hAnsi="Times New Roman" w:eastAsia="Times New Roman"/>
          <w:b w:val="0"/>
          <w:i w:val="0"/>
          <w:color w:val="000000"/>
          <w:sz w:val="24"/>
        </w:rPr>
        <w:t>Nilai maksimum untuk kriteria Benefit dan minimum untuk kriteria Cost: C1 = 3; C2 = 28,7756; C3 = 5; C4 = 12,396. Contoh Kolam 1, C2 (Cost): r = 28,7756 / 90,7249 = 0,3172.</w:t>
      </w:r>
    </w:p>
    <w:p>
      <w:pPr>
        <w:keepNext/>
        <w:spacing w:after="80"/>
        <w:jc w:val="center"/>
      </w:pPr>
      <w:r>
        <w:rPr>
          <w:rFonts w:ascii="Times New Roman" w:hAnsi="Times New Roman" w:eastAsia="Times New Roman"/>
          <w:b/>
          <w:i w:val="0"/>
          <w:color w:val="000000"/>
          <w:sz w:val="24"/>
        </w:rPr>
        <w:t>Tabel 3.8</w:t>
      </w:r>
      <w:r>
        <w:rPr>
          <w:rFonts w:ascii="Times New Roman" w:hAnsi="Times New Roman" w:eastAsia="Times New Roman"/>
          <w:b w:val="0"/>
          <w:i w:val="0"/>
          <w:color w:val="000000"/>
          <w:sz w:val="24"/>
        </w:rPr>
        <w:t xml:space="preserve"> Matriks ternormalisasi R</w:t>
      </w:r>
    </w:p>
    <w:tbl>
      <w:tblPr>
        <w:tblStyle w:val="TableGrid"/>
        <w:tblW w:type="dxa" w:w="7144"/>
        <w:jc w:val="center"/>
        <w:tblLayout w:type="fixed"/>
        <w:tblLook w:firstColumn="1" w:firstRow="1" w:lastColumn="0" w:lastRow="0" w:noHBand="0" w:noVBand="1" w:val="04A0"/>
      </w:tblPr>
      <w:tblGrid>
        <w:gridCol w:w="1701"/>
        <w:gridCol w:w="1361"/>
        <w:gridCol w:w="1361"/>
        <w:gridCol w:w="1361"/>
        <w:gridCol w:w="1361"/>
      </w:tblGrid>
      <w:tr>
        <w:trPr>
          <w:tblHeader w:val="true"/>
          <w:cantSplit w:val="true"/>
        </w:trPr>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1361"/>
            <w:shd w:val="clear" w:color="auto" w:fill="D9D9D9"/>
            <w:vAlign w:val="center"/>
          </w:tcPr>
          <w:p>
            <w:pPr>
              <w:keepNext/>
              <w:spacing w:after="40"/>
              <w:jc w:val="center"/>
            </w:pPr>
            <w:r>
              <w:rPr>
                <w:rFonts w:ascii="Times New Roman" w:hAnsi="Times New Roman" w:eastAsia="Times New Roman"/>
                <w:b/>
                <w:i w:val="0"/>
                <w:color w:val="000000"/>
                <w:sz w:val="24"/>
              </w:rPr>
              <w:t>C1</w:t>
            </w:r>
          </w:p>
        </w:tc>
        <w:tc>
          <w:tcPr>
            <w:tcW w:type="dxa" w:w="1361"/>
            <w:shd w:val="clear" w:color="auto" w:fill="D9D9D9"/>
            <w:vAlign w:val="center"/>
          </w:tcPr>
          <w:p>
            <w:pPr>
              <w:keepNext/>
              <w:spacing w:after="40"/>
              <w:jc w:val="center"/>
            </w:pPr>
            <w:r>
              <w:rPr>
                <w:rFonts w:ascii="Times New Roman" w:hAnsi="Times New Roman" w:eastAsia="Times New Roman"/>
                <w:b/>
                <w:i w:val="0"/>
                <w:color w:val="000000"/>
                <w:sz w:val="24"/>
              </w:rPr>
              <w:t>C2</w:t>
            </w:r>
          </w:p>
        </w:tc>
        <w:tc>
          <w:tcPr>
            <w:tcW w:type="dxa" w:w="1361"/>
            <w:shd w:val="clear" w:color="auto" w:fill="D9D9D9"/>
            <w:vAlign w:val="center"/>
          </w:tcPr>
          <w:p>
            <w:pPr>
              <w:keepNext/>
              <w:spacing w:after="40"/>
              <w:jc w:val="center"/>
            </w:pPr>
            <w:r>
              <w:rPr>
                <w:rFonts w:ascii="Times New Roman" w:hAnsi="Times New Roman" w:eastAsia="Times New Roman"/>
                <w:b/>
                <w:i w:val="0"/>
                <w:color w:val="000000"/>
                <w:sz w:val="24"/>
              </w:rPr>
              <w:t>C3</w:t>
            </w:r>
          </w:p>
        </w:tc>
        <w:tc>
          <w:tcPr>
            <w:tcW w:type="dxa" w:w="1361"/>
            <w:shd w:val="clear" w:color="auto" w:fill="D9D9D9"/>
            <w:vAlign w:val="center"/>
          </w:tcPr>
          <w:p>
            <w:pPr>
              <w:keepNext/>
              <w:spacing w:after="40"/>
              <w:jc w:val="center"/>
            </w:pPr>
            <w:r>
              <w:rPr>
                <w:rFonts w:ascii="Times New Roman" w:hAnsi="Times New Roman" w:eastAsia="Times New Roman"/>
                <w:b/>
                <w:i w:val="0"/>
                <w:color w:val="000000"/>
                <w:sz w:val="24"/>
              </w:rPr>
              <w:t>C4</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1</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0,3172</w:t>
            </w:r>
          </w:p>
        </w:tc>
        <w:tc>
          <w:tcPr>
            <w:tcW w:type="dxa" w:w="1361"/>
            <w:vAlign w:val="center"/>
          </w:tcPr>
          <w:p>
            <w:pPr>
              <w:keepNext/>
              <w:spacing w:after="40"/>
              <w:jc w:val="center"/>
            </w:pPr>
            <w:r>
              <w:rPr>
                <w:rFonts w:ascii="Times New Roman" w:hAnsi="Times New Roman" w:eastAsia="Times New Roman"/>
                <w:b w:val="0"/>
                <w:i w:val="0"/>
                <w:color w:val="000000"/>
                <w:sz w:val="24"/>
              </w:rPr>
              <w:t>0,6000</w:t>
            </w:r>
          </w:p>
        </w:tc>
        <w:tc>
          <w:tcPr>
            <w:tcW w:type="dxa" w:w="1361"/>
            <w:vAlign w:val="center"/>
          </w:tcPr>
          <w:p>
            <w:pPr>
              <w:keepNext/>
              <w:spacing w:after="40"/>
              <w:jc w:val="center"/>
            </w:pPr>
            <w:r>
              <w:rPr>
                <w:rFonts w:ascii="Times New Roman" w:hAnsi="Times New Roman" w:eastAsia="Times New Roman"/>
                <w:b w:val="0"/>
                <w:i w:val="0"/>
                <w:color w:val="000000"/>
                <w:sz w:val="24"/>
              </w:rPr>
              <w:t>0,8828</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2</w:t>
            </w:r>
          </w:p>
        </w:tc>
        <w:tc>
          <w:tcPr>
            <w:tcW w:type="dxa" w:w="1361"/>
            <w:vAlign w:val="center"/>
          </w:tcPr>
          <w:p>
            <w:pPr>
              <w:keepNext/>
              <w:spacing w:after="40"/>
              <w:jc w:val="center"/>
            </w:pPr>
            <w:r>
              <w:rPr>
                <w:rFonts w:ascii="Times New Roman" w:hAnsi="Times New Roman" w:eastAsia="Times New Roman"/>
                <w:b w:val="0"/>
                <w:i w:val="0"/>
                <w:color w:val="000000"/>
                <w:sz w:val="24"/>
              </w:rPr>
              <w:t>0,6667</w:t>
            </w:r>
          </w:p>
        </w:tc>
        <w:tc>
          <w:tcPr>
            <w:tcW w:type="dxa" w:w="1361"/>
            <w:vAlign w:val="center"/>
          </w:tcPr>
          <w:p>
            <w:pPr>
              <w:keepNext/>
              <w:spacing w:after="40"/>
              <w:jc w:val="center"/>
            </w:pPr>
            <w:r>
              <w:rPr>
                <w:rFonts w:ascii="Times New Roman" w:hAnsi="Times New Roman" w:eastAsia="Times New Roman"/>
                <w:b w:val="0"/>
                <w:i w:val="0"/>
                <w:color w:val="000000"/>
                <w:sz w:val="24"/>
              </w:rPr>
              <w:t>0,3451</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0,6015</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3</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0,2983</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0,6491</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4</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0,2929</w:t>
            </w:r>
          </w:p>
        </w:tc>
        <w:tc>
          <w:tcPr>
            <w:tcW w:type="dxa" w:w="1361"/>
            <w:vAlign w:val="center"/>
          </w:tcPr>
          <w:p>
            <w:pPr>
              <w:keepNext/>
              <w:spacing w:after="40"/>
              <w:jc w:val="center"/>
            </w:pPr>
            <w:r>
              <w:rPr>
                <w:rFonts w:ascii="Times New Roman" w:hAnsi="Times New Roman" w:eastAsia="Times New Roman"/>
                <w:b w:val="0"/>
                <w:i w:val="0"/>
                <w:color w:val="000000"/>
                <w:sz w:val="24"/>
              </w:rPr>
              <w:t>0,6000</w:t>
            </w:r>
          </w:p>
        </w:tc>
        <w:tc>
          <w:tcPr>
            <w:tcW w:type="dxa" w:w="1361"/>
            <w:vAlign w:val="center"/>
          </w:tcPr>
          <w:p>
            <w:pPr>
              <w:keepNext/>
              <w:spacing w:after="40"/>
              <w:jc w:val="center"/>
            </w:pPr>
            <w:r>
              <w:rPr>
                <w:rFonts w:ascii="Times New Roman" w:hAnsi="Times New Roman" w:eastAsia="Times New Roman"/>
                <w:b w:val="0"/>
                <w:i w:val="0"/>
                <w:color w:val="000000"/>
                <w:sz w:val="24"/>
              </w:rPr>
              <w:t>0,8492</w:t>
            </w:r>
          </w:p>
        </w:tc>
      </w:tr>
      <w:tr>
        <w:trPr>
          <w:cantSplit w:val="true"/>
        </w:trPr>
        <w:tc>
          <w:tcPr>
            <w:tcW w:type="dxa" w:w="1701"/>
            <w:vAlign w:val="center"/>
          </w:tcPr>
          <w:p>
            <w:pPr>
              <w:keepNext/>
              <w:spacing w:after="40"/>
              <w:jc w:val="left"/>
            </w:pPr>
            <w:r>
              <w:rPr>
                <w:rFonts w:ascii="Times New Roman" w:hAnsi="Times New Roman" w:eastAsia="Times New Roman"/>
                <w:b w:val="0"/>
                <w:i w:val="0"/>
                <w:color w:val="000000"/>
                <w:sz w:val="24"/>
              </w:rPr>
              <w:t>Kolam 5</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1,0000</w:t>
            </w:r>
          </w:p>
        </w:tc>
        <w:tc>
          <w:tcPr>
            <w:tcW w:type="dxa" w:w="1361"/>
            <w:vAlign w:val="center"/>
          </w:tcPr>
          <w:p>
            <w:pPr>
              <w:keepNext/>
              <w:spacing w:after="40"/>
              <w:jc w:val="center"/>
            </w:pPr>
            <w:r>
              <w:rPr>
                <w:rFonts w:ascii="Times New Roman" w:hAnsi="Times New Roman" w:eastAsia="Times New Roman"/>
                <w:b w:val="0"/>
                <w:i w:val="0"/>
                <w:color w:val="000000"/>
                <w:sz w:val="24"/>
              </w:rPr>
              <w:t>0,6000</w:t>
            </w:r>
          </w:p>
        </w:tc>
        <w:tc>
          <w:tcPr>
            <w:tcW w:type="dxa" w:w="1361"/>
            <w:vAlign w:val="center"/>
          </w:tcPr>
          <w:p>
            <w:pPr>
              <w:keepNext/>
              <w:spacing w:after="40"/>
              <w:jc w:val="center"/>
            </w:pPr>
            <w:r>
              <w:rPr>
                <w:rFonts w:ascii="Times New Roman" w:hAnsi="Times New Roman" w:eastAsia="Times New Roman"/>
                <w:b w:val="0"/>
                <w:i w:val="0"/>
                <w:color w:val="000000"/>
                <w:sz w:val="24"/>
              </w:rPr>
              <w:t>0,9659</w:t>
            </w:r>
          </w:p>
        </w:tc>
      </w:tr>
      <w:tr>
        <w:trPr>
          <w:cantSplit w:val="true"/>
        </w:trPr>
        <w:tc>
          <w:tcPr>
            <w:tcW w:type="dxa" w:w="1701"/>
            <w:vAlign w:val="center"/>
          </w:tcPr>
          <w:p>
            <w:pPr>
              <w:spacing w:after="40"/>
              <w:jc w:val="left"/>
            </w:pPr>
            <w:r>
              <w:rPr>
                <w:rFonts w:ascii="Times New Roman" w:hAnsi="Times New Roman" w:eastAsia="Times New Roman"/>
                <w:b w:val="0"/>
                <w:i w:val="0"/>
                <w:color w:val="000000"/>
                <w:sz w:val="24"/>
              </w:rPr>
              <w:t>Kolam 6</w:t>
            </w:r>
          </w:p>
        </w:tc>
        <w:tc>
          <w:tcPr>
            <w:tcW w:type="dxa" w:w="1361"/>
            <w:vAlign w:val="center"/>
          </w:tcPr>
          <w:p>
            <w:pPr>
              <w:spacing w:after="40"/>
              <w:jc w:val="center"/>
            </w:pPr>
            <w:r>
              <w:rPr>
                <w:rFonts w:ascii="Times New Roman" w:hAnsi="Times New Roman" w:eastAsia="Times New Roman"/>
                <w:b w:val="0"/>
                <w:i w:val="0"/>
                <w:color w:val="000000"/>
                <w:sz w:val="24"/>
              </w:rPr>
              <w:t>1,0000</w:t>
            </w:r>
          </w:p>
        </w:tc>
        <w:tc>
          <w:tcPr>
            <w:tcW w:type="dxa" w:w="1361"/>
            <w:vAlign w:val="center"/>
          </w:tcPr>
          <w:p>
            <w:pPr>
              <w:spacing w:after="40"/>
              <w:jc w:val="center"/>
            </w:pPr>
            <w:r>
              <w:rPr>
                <w:rFonts w:ascii="Times New Roman" w:hAnsi="Times New Roman" w:eastAsia="Times New Roman"/>
                <w:b w:val="0"/>
                <w:i w:val="0"/>
                <w:color w:val="000000"/>
                <w:sz w:val="24"/>
              </w:rPr>
              <w:t>0,3289</w:t>
            </w:r>
          </w:p>
        </w:tc>
        <w:tc>
          <w:tcPr>
            <w:tcW w:type="dxa" w:w="1361"/>
            <w:vAlign w:val="center"/>
          </w:tcPr>
          <w:p>
            <w:pPr>
              <w:spacing w:after="40"/>
              <w:jc w:val="center"/>
            </w:pPr>
            <w:r>
              <w:rPr>
                <w:rFonts w:ascii="Times New Roman" w:hAnsi="Times New Roman" w:eastAsia="Times New Roman"/>
                <w:b w:val="0"/>
                <w:i w:val="0"/>
                <w:color w:val="000000"/>
                <w:sz w:val="24"/>
              </w:rPr>
              <w:t>1,0000</w:t>
            </w:r>
          </w:p>
        </w:tc>
        <w:tc>
          <w:tcPr>
            <w:tcW w:type="dxa" w:w="1361"/>
            <w:vAlign w:val="center"/>
          </w:tcPr>
          <w:p>
            <w:pPr>
              <w:spacing w:after="40"/>
              <w:jc w:val="center"/>
            </w:pPr>
            <w:r>
              <w:rPr>
                <w:rFonts w:ascii="Times New Roman" w:hAnsi="Times New Roman" w:eastAsia="Times New Roman"/>
                <w:b w:val="0"/>
                <w:i w:val="0"/>
                <w:color w:val="000000"/>
                <w:sz w:val="24"/>
              </w:rPr>
              <w:t>1,0000</w:t>
            </w:r>
          </w:p>
        </w:tc>
      </w:tr>
    </w:tbl>
    <w:p>
      <w:pPr>
        <w:spacing w:after="120"/>
      </w:pPr>
    </w:p>
    <w:p>
      <w:pPr>
        <w:pStyle w:val="Heading3"/>
      </w:pPr>
      <w:r>
        <w:rPr>
          <w:rFonts w:ascii="Times New Roman" w:hAnsi="Times New Roman"/>
          <w:b/>
          <w:color w:val="000000"/>
          <w:sz w:val="24"/>
        </w:rPr>
        <w:t>3.6.2 Perhitungan Nilai Preferensi</w:t>
      </w:r>
    </w:p>
    <w:p>
      <w:pPr>
        <w:keepNext w:val="0"/>
        <w:spacing w:line="360" w:lineRule="auto" w:after="120" w:before="0"/>
        <w:ind w:firstLine="709"/>
        <w:jc w:val="both"/>
      </w:pPr>
      <w:r>
        <w:rPr>
          <w:rFonts w:ascii="Times New Roman" w:hAnsi="Times New Roman" w:eastAsia="Times New Roman"/>
          <w:b w:val="0"/>
          <w:i w:val="0"/>
          <w:color w:val="000000"/>
          <w:sz w:val="24"/>
        </w:rPr>
        <w:t>Contoh perhitungan Kolam 1: V = (0,2500 × 1,0000) + (0,1875 × 0,3172) + (0,3125 × 0,6000) + (0,2500 × 0,8828) = 0,7177.</w:t>
      </w:r>
    </w:p>
    <w:p>
      <w:pPr>
        <w:keepNext/>
        <w:spacing w:after="80"/>
        <w:jc w:val="center"/>
      </w:pPr>
      <w:r>
        <w:rPr>
          <w:rFonts w:ascii="Times New Roman" w:hAnsi="Times New Roman" w:eastAsia="Times New Roman"/>
          <w:b/>
          <w:i w:val="0"/>
          <w:color w:val="000000"/>
          <w:sz w:val="24"/>
        </w:rPr>
        <w:t>Tabel 3.9</w:t>
      </w:r>
      <w:r>
        <w:rPr>
          <w:rFonts w:ascii="Times New Roman" w:hAnsi="Times New Roman" w:eastAsia="Times New Roman"/>
          <w:b w:val="0"/>
          <w:i w:val="0"/>
          <w:color w:val="000000"/>
          <w:sz w:val="24"/>
        </w:rPr>
        <w:t xml:space="preserve"> Nilai preferensi dan peringkat metode SAW</w:t>
      </w:r>
    </w:p>
    <w:tbl>
      <w:tblPr>
        <w:tblStyle w:val="TableGrid"/>
        <w:tblW w:type="dxa" w:w="7314"/>
        <w:jc w:val="center"/>
        <w:tblLayout w:type="fixed"/>
        <w:tblLook w:firstColumn="1" w:firstRow="1" w:lastColumn="0" w:lastRow="0" w:noHBand="0" w:noVBand="1" w:val="04A0"/>
      </w:tblPr>
      <w:tblGrid>
        <w:gridCol w:w="1474"/>
        <w:gridCol w:w="964"/>
        <w:gridCol w:w="964"/>
        <w:gridCol w:w="964"/>
        <w:gridCol w:w="964"/>
        <w:gridCol w:w="1134"/>
        <w:gridCol w:w="850"/>
      </w:tblGrid>
      <w:tr>
        <w:trPr>
          <w:tblHeader w:val="true"/>
          <w:cantSplit w:val="true"/>
        </w:trPr>
        <w:tc>
          <w:tcPr>
            <w:tcW w:type="dxa" w:w="1474"/>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964"/>
            <w:shd w:val="clear" w:color="auto" w:fill="D9D9D9"/>
            <w:vAlign w:val="center"/>
          </w:tcPr>
          <w:p>
            <w:pPr>
              <w:keepNext/>
              <w:spacing w:after="40"/>
              <w:jc w:val="center"/>
            </w:pPr>
            <w:r>
              <w:rPr>
                <w:rFonts w:ascii="Times New Roman" w:hAnsi="Times New Roman" w:eastAsia="Times New Roman"/>
                <w:b/>
                <w:i w:val="0"/>
                <w:color w:val="000000"/>
                <w:sz w:val="24"/>
              </w:rPr>
              <w:t>w×C1</w:t>
            </w:r>
          </w:p>
        </w:tc>
        <w:tc>
          <w:tcPr>
            <w:tcW w:type="dxa" w:w="964"/>
            <w:shd w:val="clear" w:color="auto" w:fill="D9D9D9"/>
            <w:vAlign w:val="center"/>
          </w:tcPr>
          <w:p>
            <w:pPr>
              <w:keepNext/>
              <w:spacing w:after="40"/>
              <w:jc w:val="center"/>
            </w:pPr>
            <w:r>
              <w:rPr>
                <w:rFonts w:ascii="Times New Roman" w:hAnsi="Times New Roman" w:eastAsia="Times New Roman"/>
                <w:b/>
                <w:i w:val="0"/>
                <w:color w:val="000000"/>
                <w:sz w:val="24"/>
              </w:rPr>
              <w:t>w×C2</w:t>
            </w:r>
          </w:p>
        </w:tc>
        <w:tc>
          <w:tcPr>
            <w:tcW w:type="dxa" w:w="964"/>
            <w:shd w:val="clear" w:color="auto" w:fill="D9D9D9"/>
            <w:vAlign w:val="center"/>
          </w:tcPr>
          <w:p>
            <w:pPr>
              <w:keepNext/>
              <w:spacing w:after="40"/>
              <w:jc w:val="center"/>
            </w:pPr>
            <w:r>
              <w:rPr>
                <w:rFonts w:ascii="Times New Roman" w:hAnsi="Times New Roman" w:eastAsia="Times New Roman"/>
                <w:b/>
                <w:i w:val="0"/>
                <w:color w:val="000000"/>
                <w:sz w:val="24"/>
              </w:rPr>
              <w:t>w×C3</w:t>
            </w:r>
          </w:p>
        </w:tc>
        <w:tc>
          <w:tcPr>
            <w:tcW w:type="dxa" w:w="964"/>
            <w:shd w:val="clear" w:color="auto" w:fill="D9D9D9"/>
            <w:vAlign w:val="center"/>
          </w:tcPr>
          <w:p>
            <w:pPr>
              <w:keepNext/>
              <w:spacing w:after="40"/>
              <w:jc w:val="center"/>
            </w:pPr>
            <w:r>
              <w:rPr>
                <w:rFonts w:ascii="Times New Roman" w:hAnsi="Times New Roman" w:eastAsia="Times New Roman"/>
                <w:b/>
                <w:i w:val="0"/>
                <w:color w:val="000000"/>
                <w:sz w:val="24"/>
              </w:rPr>
              <w:t>w×C4</w:t>
            </w:r>
          </w:p>
        </w:tc>
        <w:tc>
          <w:tcPr>
            <w:tcW w:type="dxa" w:w="1134"/>
            <w:shd w:val="clear" w:color="auto" w:fill="D9D9D9"/>
            <w:vAlign w:val="center"/>
          </w:tcPr>
          <w:p>
            <w:pPr>
              <w:keepNext/>
              <w:spacing w:after="40"/>
              <w:jc w:val="center"/>
            </w:pPr>
            <w:r>
              <w:rPr>
                <w:rFonts w:ascii="Times New Roman" w:hAnsi="Times New Roman" w:eastAsia="Times New Roman"/>
                <w:b/>
                <w:i w:val="0"/>
                <w:color w:val="000000"/>
                <w:sz w:val="24"/>
              </w:rPr>
              <w:t>V</w:t>
            </w:r>
          </w:p>
        </w:tc>
        <w:tc>
          <w:tcPr>
            <w:tcW w:type="dxa" w:w="850"/>
            <w:shd w:val="clear" w:color="auto" w:fill="D9D9D9"/>
            <w:vAlign w:val="center"/>
          </w:tcPr>
          <w:p>
            <w:pPr>
              <w:keepNext/>
              <w:spacing w:after="40"/>
              <w:jc w:val="center"/>
            </w:pPr>
            <w:r>
              <w:rPr>
                <w:rFonts w:ascii="Times New Roman" w:hAnsi="Times New Roman" w:eastAsia="Times New Roman"/>
                <w:b/>
                <w:i w:val="0"/>
                <w:color w:val="000000"/>
                <w:sz w:val="24"/>
              </w:rPr>
              <w:t>Rank</w:t>
            </w:r>
          </w:p>
        </w:tc>
      </w:tr>
      <w:tr>
        <w:trPr>
          <w:cantSplit w:val="true"/>
        </w:trPr>
        <w:tc>
          <w:tcPr>
            <w:tcW w:type="dxa" w:w="1474"/>
            <w:vAlign w:val="center"/>
          </w:tcPr>
          <w:p>
            <w:pPr>
              <w:keepNext/>
              <w:spacing w:after="40"/>
              <w:jc w:val="left"/>
            </w:pPr>
            <w:r>
              <w:rPr>
                <w:rFonts w:ascii="Times New Roman" w:hAnsi="Times New Roman" w:eastAsia="Times New Roman"/>
                <w:b w:val="0"/>
                <w:i w:val="0"/>
                <w:color w:val="000000"/>
                <w:sz w:val="24"/>
              </w:rPr>
              <w:t>Kolam 1</w:t>
            </w:r>
          </w:p>
        </w:tc>
        <w:tc>
          <w:tcPr>
            <w:tcW w:type="dxa" w:w="964"/>
            <w:vAlign w:val="center"/>
          </w:tcPr>
          <w:p>
            <w:pPr>
              <w:keepNext/>
              <w:spacing w:after="40"/>
              <w:jc w:val="center"/>
            </w:pPr>
            <w:r>
              <w:rPr>
                <w:rFonts w:ascii="Times New Roman" w:hAnsi="Times New Roman" w:eastAsia="Times New Roman"/>
                <w:b w:val="0"/>
                <w:i w:val="0"/>
                <w:color w:val="000000"/>
                <w:sz w:val="24"/>
              </w:rPr>
              <w:t>0,2500</w:t>
            </w:r>
          </w:p>
        </w:tc>
        <w:tc>
          <w:tcPr>
            <w:tcW w:type="dxa" w:w="964"/>
            <w:vAlign w:val="center"/>
          </w:tcPr>
          <w:p>
            <w:pPr>
              <w:keepNext/>
              <w:spacing w:after="40"/>
              <w:jc w:val="center"/>
            </w:pPr>
            <w:r>
              <w:rPr>
                <w:rFonts w:ascii="Times New Roman" w:hAnsi="Times New Roman" w:eastAsia="Times New Roman"/>
                <w:b w:val="0"/>
                <w:i w:val="0"/>
                <w:color w:val="000000"/>
                <w:sz w:val="24"/>
              </w:rPr>
              <w:t>0,0595</w:t>
            </w:r>
          </w:p>
        </w:tc>
        <w:tc>
          <w:tcPr>
            <w:tcW w:type="dxa" w:w="964"/>
            <w:vAlign w:val="center"/>
          </w:tcPr>
          <w:p>
            <w:pPr>
              <w:keepNext/>
              <w:spacing w:after="40"/>
              <w:jc w:val="center"/>
            </w:pPr>
            <w:r>
              <w:rPr>
                <w:rFonts w:ascii="Times New Roman" w:hAnsi="Times New Roman" w:eastAsia="Times New Roman"/>
                <w:b w:val="0"/>
                <w:i w:val="0"/>
                <w:color w:val="000000"/>
                <w:sz w:val="24"/>
              </w:rPr>
              <w:t>0,1875</w:t>
            </w:r>
          </w:p>
        </w:tc>
        <w:tc>
          <w:tcPr>
            <w:tcW w:type="dxa" w:w="964"/>
            <w:vAlign w:val="center"/>
          </w:tcPr>
          <w:p>
            <w:pPr>
              <w:keepNext/>
              <w:spacing w:after="40"/>
              <w:jc w:val="center"/>
            </w:pPr>
            <w:r>
              <w:rPr>
                <w:rFonts w:ascii="Times New Roman" w:hAnsi="Times New Roman" w:eastAsia="Times New Roman"/>
                <w:b w:val="0"/>
                <w:i w:val="0"/>
                <w:color w:val="000000"/>
                <w:sz w:val="24"/>
              </w:rPr>
              <w:t>0,2207</w:t>
            </w:r>
          </w:p>
        </w:tc>
        <w:tc>
          <w:tcPr>
            <w:tcW w:type="dxa" w:w="1134"/>
            <w:vAlign w:val="center"/>
          </w:tcPr>
          <w:p>
            <w:pPr>
              <w:keepNext/>
              <w:spacing w:after="40"/>
              <w:jc w:val="center"/>
            </w:pPr>
            <w:r>
              <w:rPr>
                <w:rFonts w:ascii="Times New Roman" w:hAnsi="Times New Roman" w:eastAsia="Times New Roman"/>
                <w:b w:val="0"/>
                <w:i w:val="0"/>
                <w:color w:val="000000"/>
                <w:sz w:val="24"/>
              </w:rPr>
              <w:t>0,7177</w:t>
            </w:r>
          </w:p>
        </w:tc>
        <w:tc>
          <w:tcPr>
            <w:tcW w:type="dxa" w:w="850"/>
            <w:vAlign w:val="center"/>
          </w:tcPr>
          <w:p>
            <w:pPr>
              <w:keepNext/>
              <w:spacing w:after="40"/>
              <w:jc w:val="center"/>
            </w:pPr>
            <w:r>
              <w:rPr>
                <w:rFonts w:ascii="Times New Roman" w:hAnsi="Times New Roman" w:eastAsia="Times New Roman"/>
                <w:b w:val="0"/>
                <w:i w:val="0"/>
                <w:color w:val="000000"/>
                <w:sz w:val="24"/>
              </w:rPr>
              <w:t>4</w:t>
            </w:r>
          </w:p>
        </w:tc>
      </w:tr>
      <w:tr>
        <w:trPr>
          <w:cantSplit w:val="true"/>
        </w:trPr>
        <w:tc>
          <w:tcPr>
            <w:tcW w:type="dxa" w:w="1474"/>
            <w:vAlign w:val="center"/>
          </w:tcPr>
          <w:p>
            <w:pPr>
              <w:keepNext/>
              <w:spacing w:after="40"/>
              <w:jc w:val="left"/>
            </w:pPr>
            <w:r>
              <w:rPr>
                <w:rFonts w:ascii="Times New Roman" w:hAnsi="Times New Roman" w:eastAsia="Times New Roman"/>
                <w:b w:val="0"/>
                <w:i w:val="0"/>
                <w:color w:val="000000"/>
                <w:sz w:val="24"/>
              </w:rPr>
              <w:t>Kolam 2</w:t>
            </w:r>
          </w:p>
        </w:tc>
        <w:tc>
          <w:tcPr>
            <w:tcW w:type="dxa" w:w="964"/>
            <w:vAlign w:val="center"/>
          </w:tcPr>
          <w:p>
            <w:pPr>
              <w:keepNext/>
              <w:spacing w:after="40"/>
              <w:jc w:val="center"/>
            </w:pPr>
            <w:r>
              <w:rPr>
                <w:rFonts w:ascii="Times New Roman" w:hAnsi="Times New Roman" w:eastAsia="Times New Roman"/>
                <w:b w:val="0"/>
                <w:i w:val="0"/>
                <w:color w:val="000000"/>
                <w:sz w:val="24"/>
              </w:rPr>
              <w:t>0,1667</w:t>
            </w:r>
          </w:p>
        </w:tc>
        <w:tc>
          <w:tcPr>
            <w:tcW w:type="dxa" w:w="964"/>
            <w:vAlign w:val="center"/>
          </w:tcPr>
          <w:p>
            <w:pPr>
              <w:keepNext/>
              <w:spacing w:after="40"/>
              <w:jc w:val="center"/>
            </w:pPr>
            <w:r>
              <w:rPr>
                <w:rFonts w:ascii="Times New Roman" w:hAnsi="Times New Roman" w:eastAsia="Times New Roman"/>
                <w:b w:val="0"/>
                <w:i w:val="0"/>
                <w:color w:val="000000"/>
                <w:sz w:val="24"/>
              </w:rPr>
              <w:t>0,0647</w:t>
            </w:r>
          </w:p>
        </w:tc>
        <w:tc>
          <w:tcPr>
            <w:tcW w:type="dxa" w:w="964"/>
            <w:vAlign w:val="center"/>
          </w:tcPr>
          <w:p>
            <w:pPr>
              <w:keepNext/>
              <w:spacing w:after="40"/>
              <w:jc w:val="center"/>
            </w:pPr>
            <w:r>
              <w:rPr>
                <w:rFonts w:ascii="Times New Roman" w:hAnsi="Times New Roman" w:eastAsia="Times New Roman"/>
                <w:b w:val="0"/>
                <w:i w:val="0"/>
                <w:color w:val="000000"/>
                <w:sz w:val="24"/>
              </w:rPr>
              <w:t>0,3125</w:t>
            </w:r>
          </w:p>
        </w:tc>
        <w:tc>
          <w:tcPr>
            <w:tcW w:type="dxa" w:w="964"/>
            <w:vAlign w:val="center"/>
          </w:tcPr>
          <w:p>
            <w:pPr>
              <w:keepNext/>
              <w:spacing w:after="40"/>
              <w:jc w:val="center"/>
            </w:pPr>
            <w:r>
              <w:rPr>
                <w:rFonts w:ascii="Times New Roman" w:hAnsi="Times New Roman" w:eastAsia="Times New Roman"/>
                <w:b w:val="0"/>
                <w:i w:val="0"/>
                <w:color w:val="000000"/>
                <w:sz w:val="24"/>
              </w:rPr>
              <w:t>0,1504</w:t>
            </w:r>
          </w:p>
        </w:tc>
        <w:tc>
          <w:tcPr>
            <w:tcW w:type="dxa" w:w="1134"/>
            <w:vAlign w:val="center"/>
          </w:tcPr>
          <w:p>
            <w:pPr>
              <w:keepNext/>
              <w:spacing w:after="40"/>
              <w:jc w:val="center"/>
            </w:pPr>
            <w:r>
              <w:rPr>
                <w:rFonts w:ascii="Times New Roman" w:hAnsi="Times New Roman" w:eastAsia="Times New Roman"/>
                <w:b w:val="0"/>
                <w:i w:val="0"/>
                <w:color w:val="000000"/>
                <w:sz w:val="24"/>
              </w:rPr>
              <w:t>0,6943</w:t>
            </w:r>
          </w:p>
        </w:tc>
        <w:tc>
          <w:tcPr>
            <w:tcW w:type="dxa" w:w="850"/>
            <w:vAlign w:val="center"/>
          </w:tcPr>
          <w:p>
            <w:pPr>
              <w:keepNext/>
              <w:spacing w:after="40"/>
              <w:jc w:val="center"/>
            </w:pPr>
            <w:r>
              <w:rPr>
                <w:rFonts w:ascii="Times New Roman" w:hAnsi="Times New Roman" w:eastAsia="Times New Roman"/>
                <w:b w:val="0"/>
                <w:i w:val="0"/>
                <w:color w:val="000000"/>
                <w:sz w:val="24"/>
              </w:rPr>
              <w:t>6</w:t>
            </w:r>
          </w:p>
        </w:tc>
      </w:tr>
      <w:tr>
        <w:trPr>
          <w:cantSplit w:val="true"/>
        </w:trPr>
        <w:tc>
          <w:tcPr>
            <w:tcW w:type="dxa" w:w="1474"/>
            <w:vAlign w:val="center"/>
          </w:tcPr>
          <w:p>
            <w:pPr>
              <w:keepNext/>
              <w:spacing w:after="40"/>
              <w:jc w:val="left"/>
            </w:pPr>
            <w:r>
              <w:rPr>
                <w:rFonts w:ascii="Times New Roman" w:hAnsi="Times New Roman" w:eastAsia="Times New Roman"/>
                <w:b w:val="0"/>
                <w:i w:val="0"/>
                <w:color w:val="000000"/>
                <w:sz w:val="24"/>
              </w:rPr>
              <w:t>Kolam 3</w:t>
            </w:r>
          </w:p>
        </w:tc>
        <w:tc>
          <w:tcPr>
            <w:tcW w:type="dxa" w:w="964"/>
            <w:vAlign w:val="center"/>
          </w:tcPr>
          <w:p>
            <w:pPr>
              <w:keepNext/>
              <w:spacing w:after="40"/>
              <w:jc w:val="center"/>
            </w:pPr>
            <w:r>
              <w:rPr>
                <w:rFonts w:ascii="Times New Roman" w:hAnsi="Times New Roman" w:eastAsia="Times New Roman"/>
                <w:b w:val="0"/>
                <w:i w:val="0"/>
                <w:color w:val="000000"/>
                <w:sz w:val="24"/>
              </w:rPr>
              <w:t>0,2500</w:t>
            </w:r>
          </w:p>
        </w:tc>
        <w:tc>
          <w:tcPr>
            <w:tcW w:type="dxa" w:w="964"/>
            <w:vAlign w:val="center"/>
          </w:tcPr>
          <w:p>
            <w:pPr>
              <w:keepNext/>
              <w:spacing w:after="40"/>
              <w:jc w:val="center"/>
            </w:pPr>
            <w:r>
              <w:rPr>
                <w:rFonts w:ascii="Times New Roman" w:hAnsi="Times New Roman" w:eastAsia="Times New Roman"/>
                <w:b w:val="0"/>
                <w:i w:val="0"/>
                <w:color w:val="000000"/>
                <w:sz w:val="24"/>
              </w:rPr>
              <w:t>0,0559</w:t>
            </w:r>
          </w:p>
        </w:tc>
        <w:tc>
          <w:tcPr>
            <w:tcW w:type="dxa" w:w="964"/>
            <w:vAlign w:val="center"/>
          </w:tcPr>
          <w:p>
            <w:pPr>
              <w:keepNext/>
              <w:spacing w:after="40"/>
              <w:jc w:val="center"/>
            </w:pPr>
            <w:r>
              <w:rPr>
                <w:rFonts w:ascii="Times New Roman" w:hAnsi="Times New Roman" w:eastAsia="Times New Roman"/>
                <w:b w:val="0"/>
                <w:i w:val="0"/>
                <w:color w:val="000000"/>
                <w:sz w:val="24"/>
              </w:rPr>
              <w:t>0,3125</w:t>
            </w:r>
          </w:p>
        </w:tc>
        <w:tc>
          <w:tcPr>
            <w:tcW w:type="dxa" w:w="964"/>
            <w:vAlign w:val="center"/>
          </w:tcPr>
          <w:p>
            <w:pPr>
              <w:keepNext/>
              <w:spacing w:after="40"/>
              <w:jc w:val="center"/>
            </w:pPr>
            <w:r>
              <w:rPr>
                <w:rFonts w:ascii="Times New Roman" w:hAnsi="Times New Roman" w:eastAsia="Times New Roman"/>
                <w:b w:val="0"/>
                <w:i w:val="0"/>
                <w:color w:val="000000"/>
                <w:sz w:val="24"/>
              </w:rPr>
              <w:t>0,1623</w:t>
            </w:r>
          </w:p>
        </w:tc>
        <w:tc>
          <w:tcPr>
            <w:tcW w:type="dxa" w:w="1134"/>
            <w:vAlign w:val="center"/>
          </w:tcPr>
          <w:p>
            <w:pPr>
              <w:keepNext/>
              <w:spacing w:after="40"/>
              <w:jc w:val="center"/>
            </w:pPr>
            <w:r>
              <w:rPr>
                <w:rFonts w:ascii="Times New Roman" w:hAnsi="Times New Roman" w:eastAsia="Times New Roman"/>
                <w:b w:val="0"/>
                <w:i w:val="0"/>
                <w:color w:val="000000"/>
                <w:sz w:val="24"/>
              </w:rPr>
              <w:t>0,7807</w:t>
            </w:r>
          </w:p>
        </w:tc>
        <w:tc>
          <w:tcPr>
            <w:tcW w:type="dxa" w:w="850"/>
            <w:vAlign w:val="center"/>
          </w:tcPr>
          <w:p>
            <w:pPr>
              <w:keepNext/>
              <w:spacing w:after="40"/>
              <w:jc w:val="center"/>
            </w:pPr>
            <w:r>
              <w:rPr>
                <w:rFonts w:ascii="Times New Roman" w:hAnsi="Times New Roman" w:eastAsia="Times New Roman"/>
                <w:b w:val="0"/>
                <w:i w:val="0"/>
                <w:color w:val="000000"/>
                <w:sz w:val="24"/>
              </w:rPr>
              <w:t>3</w:t>
            </w:r>
          </w:p>
        </w:tc>
      </w:tr>
      <w:tr>
        <w:trPr>
          <w:cantSplit w:val="true"/>
        </w:trPr>
        <w:tc>
          <w:tcPr>
            <w:tcW w:type="dxa" w:w="1474"/>
            <w:vAlign w:val="center"/>
          </w:tcPr>
          <w:p>
            <w:pPr>
              <w:keepNext/>
              <w:spacing w:after="40"/>
              <w:jc w:val="left"/>
            </w:pPr>
            <w:r>
              <w:rPr>
                <w:rFonts w:ascii="Times New Roman" w:hAnsi="Times New Roman" w:eastAsia="Times New Roman"/>
                <w:b w:val="0"/>
                <w:i w:val="0"/>
                <w:color w:val="000000"/>
                <w:sz w:val="24"/>
              </w:rPr>
              <w:t>Kolam 4</w:t>
            </w:r>
          </w:p>
        </w:tc>
        <w:tc>
          <w:tcPr>
            <w:tcW w:type="dxa" w:w="964"/>
            <w:vAlign w:val="center"/>
          </w:tcPr>
          <w:p>
            <w:pPr>
              <w:keepNext/>
              <w:spacing w:after="40"/>
              <w:jc w:val="center"/>
            </w:pPr>
            <w:r>
              <w:rPr>
                <w:rFonts w:ascii="Times New Roman" w:hAnsi="Times New Roman" w:eastAsia="Times New Roman"/>
                <w:b w:val="0"/>
                <w:i w:val="0"/>
                <w:color w:val="000000"/>
                <w:sz w:val="24"/>
              </w:rPr>
              <w:t>0,2500</w:t>
            </w:r>
          </w:p>
        </w:tc>
        <w:tc>
          <w:tcPr>
            <w:tcW w:type="dxa" w:w="964"/>
            <w:vAlign w:val="center"/>
          </w:tcPr>
          <w:p>
            <w:pPr>
              <w:keepNext/>
              <w:spacing w:after="40"/>
              <w:jc w:val="center"/>
            </w:pPr>
            <w:r>
              <w:rPr>
                <w:rFonts w:ascii="Times New Roman" w:hAnsi="Times New Roman" w:eastAsia="Times New Roman"/>
                <w:b w:val="0"/>
                <w:i w:val="0"/>
                <w:color w:val="000000"/>
                <w:sz w:val="24"/>
              </w:rPr>
              <w:t>0,0549</w:t>
            </w:r>
          </w:p>
        </w:tc>
        <w:tc>
          <w:tcPr>
            <w:tcW w:type="dxa" w:w="964"/>
            <w:vAlign w:val="center"/>
          </w:tcPr>
          <w:p>
            <w:pPr>
              <w:keepNext/>
              <w:spacing w:after="40"/>
              <w:jc w:val="center"/>
            </w:pPr>
            <w:r>
              <w:rPr>
                <w:rFonts w:ascii="Times New Roman" w:hAnsi="Times New Roman" w:eastAsia="Times New Roman"/>
                <w:b w:val="0"/>
                <w:i w:val="0"/>
                <w:color w:val="000000"/>
                <w:sz w:val="24"/>
              </w:rPr>
              <w:t>0,1875</w:t>
            </w:r>
          </w:p>
        </w:tc>
        <w:tc>
          <w:tcPr>
            <w:tcW w:type="dxa" w:w="964"/>
            <w:vAlign w:val="center"/>
          </w:tcPr>
          <w:p>
            <w:pPr>
              <w:keepNext/>
              <w:spacing w:after="40"/>
              <w:jc w:val="center"/>
            </w:pPr>
            <w:r>
              <w:rPr>
                <w:rFonts w:ascii="Times New Roman" w:hAnsi="Times New Roman" w:eastAsia="Times New Roman"/>
                <w:b w:val="0"/>
                <w:i w:val="0"/>
                <w:color w:val="000000"/>
                <w:sz w:val="24"/>
              </w:rPr>
              <w:t>0,2123</w:t>
            </w:r>
          </w:p>
        </w:tc>
        <w:tc>
          <w:tcPr>
            <w:tcW w:type="dxa" w:w="1134"/>
            <w:vAlign w:val="center"/>
          </w:tcPr>
          <w:p>
            <w:pPr>
              <w:keepNext/>
              <w:spacing w:after="40"/>
              <w:jc w:val="center"/>
            </w:pPr>
            <w:r>
              <w:rPr>
                <w:rFonts w:ascii="Times New Roman" w:hAnsi="Times New Roman" w:eastAsia="Times New Roman"/>
                <w:b w:val="0"/>
                <w:i w:val="0"/>
                <w:color w:val="000000"/>
                <w:sz w:val="24"/>
              </w:rPr>
              <w:t>0,7047</w:t>
            </w:r>
          </w:p>
        </w:tc>
        <w:tc>
          <w:tcPr>
            <w:tcW w:type="dxa" w:w="850"/>
            <w:vAlign w:val="center"/>
          </w:tcPr>
          <w:p>
            <w:pPr>
              <w:keepNext/>
              <w:spacing w:after="40"/>
              <w:jc w:val="center"/>
            </w:pPr>
            <w:r>
              <w:rPr>
                <w:rFonts w:ascii="Times New Roman" w:hAnsi="Times New Roman" w:eastAsia="Times New Roman"/>
                <w:b w:val="0"/>
                <w:i w:val="0"/>
                <w:color w:val="000000"/>
                <w:sz w:val="24"/>
              </w:rPr>
              <w:t>5</w:t>
            </w:r>
          </w:p>
        </w:tc>
      </w:tr>
      <w:tr>
        <w:trPr>
          <w:cantSplit w:val="true"/>
        </w:trPr>
        <w:tc>
          <w:tcPr>
            <w:tcW w:type="dxa" w:w="1474"/>
            <w:vAlign w:val="center"/>
          </w:tcPr>
          <w:p>
            <w:pPr>
              <w:keepNext/>
              <w:spacing w:after="40"/>
              <w:jc w:val="left"/>
            </w:pPr>
            <w:r>
              <w:rPr>
                <w:rFonts w:ascii="Times New Roman" w:hAnsi="Times New Roman" w:eastAsia="Times New Roman"/>
                <w:b w:val="0"/>
                <w:i w:val="0"/>
                <w:color w:val="000000"/>
                <w:sz w:val="24"/>
              </w:rPr>
              <w:t>Kolam 5</w:t>
            </w:r>
          </w:p>
        </w:tc>
        <w:tc>
          <w:tcPr>
            <w:tcW w:type="dxa" w:w="964"/>
            <w:vAlign w:val="center"/>
          </w:tcPr>
          <w:p>
            <w:pPr>
              <w:keepNext/>
              <w:spacing w:after="40"/>
              <w:jc w:val="center"/>
            </w:pPr>
            <w:r>
              <w:rPr>
                <w:rFonts w:ascii="Times New Roman" w:hAnsi="Times New Roman" w:eastAsia="Times New Roman"/>
                <w:b w:val="0"/>
                <w:i w:val="0"/>
                <w:color w:val="000000"/>
                <w:sz w:val="24"/>
              </w:rPr>
              <w:t>0,2500</w:t>
            </w:r>
          </w:p>
        </w:tc>
        <w:tc>
          <w:tcPr>
            <w:tcW w:type="dxa" w:w="964"/>
            <w:vAlign w:val="center"/>
          </w:tcPr>
          <w:p>
            <w:pPr>
              <w:keepNext/>
              <w:spacing w:after="40"/>
              <w:jc w:val="center"/>
            </w:pPr>
            <w:r>
              <w:rPr>
                <w:rFonts w:ascii="Times New Roman" w:hAnsi="Times New Roman" w:eastAsia="Times New Roman"/>
                <w:b w:val="0"/>
                <w:i w:val="0"/>
                <w:color w:val="000000"/>
                <w:sz w:val="24"/>
              </w:rPr>
              <w:t>0,1875</w:t>
            </w:r>
          </w:p>
        </w:tc>
        <w:tc>
          <w:tcPr>
            <w:tcW w:type="dxa" w:w="964"/>
            <w:vAlign w:val="center"/>
          </w:tcPr>
          <w:p>
            <w:pPr>
              <w:keepNext/>
              <w:spacing w:after="40"/>
              <w:jc w:val="center"/>
            </w:pPr>
            <w:r>
              <w:rPr>
                <w:rFonts w:ascii="Times New Roman" w:hAnsi="Times New Roman" w:eastAsia="Times New Roman"/>
                <w:b w:val="0"/>
                <w:i w:val="0"/>
                <w:color w:val="000000"/>
                <w:sz w:val="24"/>
              </w:rPr>
              <w:t>0,1875</w:t>
            </w:r>
          </w:p>
        </w:tc>
        <w:tc>
          <w:tcPr>
            <w:tcW w:type="dxa" w:w="964"/>
            <w:vAlign w:val="center"/>
          </w:tcPr>
          <w:p>
            <w:pPr>
              <w:keepNext/>
              <w:spacing w:after="40"/>
              <w:jc w:val="center"/>
            </w:pPr>
            <w:r>
              <w:rPr>
                <w:rFonts w:ascii="Times New Roman" w:hAnsi="Times New Roman" w:eastAsia="Times New Roman"/>
                <w:b w:val="0"/>
                <w:i w:val="0"/>
                <w:color w:val="000000"/>
                <w:sz w:val="24"/>
              </w:rPr>
              <w:t>0,2415</w:t>
            </w:r>
          </w:p>
        </w:tc>
        <w:tc>
          <w:tcPr>
            <w:tcW w:type="dxa" w:w="1134"/>
            <w:vAlign w:val="center"/>
          </w:tcPr>
          <w:p>
            <w:pPr>
              <w:keepNext/>
              <w:spacing w:after="40"/>
              <w:jc w:val="center"/>
            </w:pPr>
            <w:r>
              <w:rPr>
                <w:rFonts w:ascii="Times New Roman" w:hAnsi="Times New Roman" w:eastAsia="Times New Roman"/>
                <w:b w:val="0"/>
                <w:i w:val="0"/>
                <w:color w:val="000000"/>
                <w:sz w:val="24"/>
              </w:rPr>
              <w:t>0,8665</w:t>
            </w:r>
          </w:p>
        </w:tc>
        <w:tc>
          <w:tcPr>
            <w:tcW w:type="dxa" w:w="850"/>
            <w:vAlign w:val="center"/>
          </w:tcPr>
          <w:p>
            <w:pPr>
              <w:keepNext/>
              <w:spacing w:after="40"/>
              <w:jc w:val="center"/>
            </w:pPr>
            <w:r>
              <w:rPr>
                <w:rFonts w:ascii="Times New Roman" w:hAnsi="Times New Roman" w:eastAsia="Times New Roman"/>
                <w:b w:val="0"/>
                <w:i w:val="0"/>
                <w:color w:val="000000"/>
                <w:sz w:val="24"/>
              </w:rPr>
              <w:t>2</w:t>
            </w:r>
          </w:p>
        </w:tc>
      </w:tr>
      <w:tr>
        <w:trPr>
          <w:cantSplit w:val="true"/>
        </w:trPr>
        <w:tc>
          <w:tcPr>
            <w:tcW w:type="dxa" w:w="1474"/>
            <w:vAlign w:val="center"/>
          </w:tcPr>
          <w:p>
            <w:pPr>
              <w:spacing w:after="40"/>
              <w:jc w:val="left"/>
            </w:pPr>
            <w:r>
              <w:rPr>
                <w:rFonts w:ascii="Times New Roman" w:hAnsi="Times New Roman" w:eastAsia="Times New Roman"/>
                <w:b w:val="0"/>
                <w:i w:val="0"/>
                <w:color w:val="000000"/>
                <w:sz w:val="24"/>
              </w:rPr>
              <w:t>Kolam 6</w:t>
            </w:r>
          </w:p>
        </w:tc>
        <w:tc>
          <w:tcPr>
            <w:tcW w:type="dxa" w:w="964"/>
            <w:vAlign w:val="center"/>
          </w:tcPr>
          <w:p>
            <w:pPr>
              <w:spacing w:after="40"/>
              <w:jc w:val="center"/>
            </w:pPr>
            <w:r>
              <w:rPr>
                <w:rFonts w:ascii="Times New Roman" w:hAnsi="Times New Roman" w:eastAsia="Times New Roman"/>
                <w:b w:val="0"/>
                <w:i w:val="0"/>
                <w:color w:val="000000"/>
                <w:sz w:val="24"/>
              </w:rPr>
              <w:t>0,2500</w:t>
            </w:r>
          </w:p>
        </w:tc>
        <w:tc>
          <w:tcPr>
            <w:tcW w:type="dxa" w:w="964"/>
            <w:vAlign w:val="center"/>
          </w:tcPr>
          <w:p>
            <w:pPr>
              <w:spacing w:after="40"/>
              <w:jc w:val="center"/>
            </w:pPr>
            <w:r>
              <w:rPr>
                <w:rFonts w:ascii="Times New Roman" w:hAnsi="Times New Roman" w:eastAsia="Times New Roman"/>
                <w:b w:val="0"/>
                <w:i w:val="0"/>
                <w:color w:val="000000"/>
                <w:sz w:val="24"/>
              </w:rPr>
              <w:t>0,0617</w:t>
            </w:r>
          </w:p>
        </w:tc>
        <w:tc>
          <w:tcPr>
            <w:tcW w:type="dxa" w:w="964"/>
            <w:vAlign w:val="center"/>
          </w:tcPr>
          <w:p>
            <w:pPr>
              <w:spacing w:after="40"/>
              <w:jc w:val="center"/>
            </w:pPr>
            <w:r>
              <w:rPr>
                <w:rFonts w:ascii="Times New Roman" w:hAnsi="Times New Roman" w:eastAsia="Times New Roman"/>
                <w:b w:val="0"/>
                <w:i w:val="0"/>
                <w:color w:val="000000"/>
                <w:sz w:val="24"/>
              </w:rPr>
              <w:t>0,3125</w:t>
            </w:r>
          </w:p>
        </w:tc>
        <w:tc>
          <w:tcPr>
            <w:tcW w:type="dxa" w:w="964"/>
            <w:vAlign w:val="center"/>
          </w:tcPr>
          <w:p>
            <w:pPr>
              <w:spacing w:after="40"/>
              <w:jc w:val="center"/>
            </w:pPr>
            <w:r>
              <w:rPr>
                <w:rFonts w:ascii="Times New Roman" w:hAnsi="Times New Roman" w:eastAsia="Times New Roman"/>
                <w:b w:val="0"/>
                <w:i w:val="0"/>
                <w:color w:val="000000"/>
                <w:sz w:val="24"/>
              </w:rPr>
              <w:t>0,2500</w:t>
            </w:r>
          </w:p>
        </w:tc>
        <w:tc>
          <w:tcPr>
            <w:tcW w:type="dxa" w:w="1134"/>
            <w:vAlign w:val="center"/>
          </w:tcPr>
          <w:p>
            <w:pPr>
              <w:spacing w:after="40"/>
              <w:jc w:val="center"/>
            </w:pPr>
            <w:r>
              <w:rPr>
                <w:rFonts w:ascii="Times New Roman" w:hAnsi="Times New Roman" w:eastAsia="Times New Roman"/>
                <w:b w:val="0"/>
                <w:i w:val="0"/>
                <w:color w:val="000000"/>
                <w:sz w:val="24"/>
              </w:rPr>
              <w:t>0,8742</w:t>
            </w:r>
          </w:p>
        </w:tc>
        <w:tc>
          <w:tcPr>
            <w:tcW w:type="dxa" w:w="850"/>
            <w:vAlign w:val="center"/>
          </w:tcPr>
          <w:p>
            <w:pPr>
              <w:spacing w:after="40"/>
              <w:jc w:val="center"/>
            </w:pPr>
            <w:r>
              <w:rPr>
                <w:rFonts w:ascii="Times New Roman" w:hAnsi="Times New Roman" w:eastAsia="Times New Roman"/>
                <w:b w:val="0"/>
                <w:i w:val="0"/>
                <w:color w:val="000000"/>
                <w:sz w:val="24"/>
              </w:rPr>
              <w:t>1</w:t>
            </w:r>
          </w:p>
        </w:tc>
      </w:tr>
    </w:tbl>
    <w:p>
      <w:pPr>
        <w:spacing w:after="120"/>
      </w:pPr>
    </w:p>
    <w:p>
      <w:pPr>
        <w:pStyle w:val="Heading2"/>
      </w:pPr>
      <w:r>
        <w:rPr>
          <w:rFonts w:ascii="Times New Roman" w:hAnsi="Times New Roman"/>
          <w:b/>
          <w:color w:val="000000"/>
          <w:sz w:val="24"/>
        </w:rPr>
        <w:t>3.7 Perbandingan Hasil WP dan SAW</w:t>
      </w:r>
    </w:p>
    <w:p>
      <w:pPr>
        <w:keepNext/>
        <w:spacing w:after="80"/>
        <w:jc w:val="center"/>
      </w:pPr>
      <w:r>
        <w:rPr>
          <w:rFonts w:ascii="Times New Roman" w:hAnsi="Times New Roman" w:eastAsia="Times New Roman"/>
          <w:b/>
          <w:i w:val="0"/>
          <w:color w:val="000000"/>
          <w:sz w:val="24"/>
        </w:rPr>
        <w:t>Tabel 3.10</w:t>
      </w:r>
      <w:r>
        <w:rPr>
          <w:rFonts w:ascii="Times New Roman" w:hAnsi="Times New Roman" w:eastAsia="Times New Roman"/>
          <w:b w:val="0"/>
          <w:i w:val="0"/>
          <w:color w:val="000000"/>
          <w:sz w:val="24"/>
        </w:rPr>
        <w:t xml:space="preserve"> Perbandingan peringkat WP dan SAW</w:t>
      </w:r>
    </w:p>
    <w:tbl>
      <w:tblPr>
        <w:tblStyle w:val="TableGrid"/>
        <w:tblW w:type="dxa" w:w="7257"/>
        <w:jc w:val="center"/>
        <w:tblLayout w:type="fixed"/>
        <w:tblLook w:firstColumn="1" w:firstRow="1" w:lastColumn="0" w:lastRow="0" w:noHBand="0" w:noVBand="1" w:val="04A0"/>
      </w:tblPr>
      <w:tblGrid>
        <w:gridCol w:w="1531"/>
        <w:gridCol w:w="1077"/>
        <w:gridCol w:w="1020"/>
        <w:gridCol w:w="1077"/>
        <w:gridCol w:w="1077"/>
        <w:gridCol w:w="737"/>
        <w:gridCol w:w="737"/>
      </w:tblGrid>
      <w:tr>
        <w:trPr>
          <w:tblHeader w:val="true"/>
          <w:cantSplit w:val="true"/>
        </w:trPr>
        <w:tc>
          <w:tcPr>
            <w:tcW w:type="dxa" w:w="1531"/>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1077"/>
            <w:shd w:val="clear" w:color="auto" w:fill="D9D9D9"/>
            <w:vAlign w:val="center"/>
          </w:tcPr>
          <w:p>
            <w:pPr>
              <w:keepNext/>
              <w:spacing w:after="40"/>
              <w:jc w:val="center"/>
            </w:pPr>
            <w:r>
              <w:rPr>
                <w:rFonts w:ascii="Times New Roman" w:hAnsi="Times New Roman" w:eastAsia="Times New Roman"/>
                <w:b/>
                <w:i w:val="0"/>
                <w:color w:val="000000"/>
                <w:sz w:val="24"/>
              </w:rPr>
              <w:t>V WP</w:t>
            </w:r>
          </w:p>
        </w:tc>
        <w:tc>
          <w:tcPr>
            <w:tcW w:type="dxa" w:w="1020"/>
            <w:shd w:val="clear" w:color="auto" w:fill="D9D9D9"/>
            <w:vAlign w:val="center"/>
          </w:tcPr>
          <w:p>
            <w:pPr>
              <w:keepNext/>
              <w:spacing w:after="40"/>
              <w:jc w:val="center"/>
            </w:pPr>
            <w:r>
              <w:rPr>
                <w:rFonts w:ascii="Times New Roman" w:hAnsi="Times New Roman" w:eastAsia="Times New Roman"/>
                <w:b/>
                <w:i w:val="0"/>
                <w:color w:val="000000"/>
                <w:sz w:val="24"/>
              </w:rPr>
              <w:t>Rank WP</w:t>
            </w:r>
          </w:p>
        </w:tc>
        <w:tc>
          <w:tcPr>
            <w:tcW w:type="dxa" w:w="1077"/>
            <w:shd w:val="clear" w:color="auto" w:fill="D9D9D9"/>
            <w:vAlign w:val="center"/>
          </w:tcPr>
          <w:p>
            <w:pPr>
              <w:keepNext/>
              <w:spacing w:after="40"/>
              <w:jc w:val="center"/>
            </w:pPr>
            <w:r>
              <w:rPr>
                <w:rFonts w:ascii="Times New Roman" w:hAnsi="Times New Roman" w:eastAsia="Times New Roman"/>
                <w:b/>
                <w:i w:val="0"/>
                <w:color w:val="000000"/>
                <w:sz w:val="24"/>
              </w:rPr>
              <w:t>V SAW</w:t>
            </w:r>
          </w:p>
        </w:tc>
        <w:tc>
          <w:tcPr>
            <w:tcW w:type="dxa" w:w="1077"/>
            <w:shd w:val="clear" w:color="auto" w:fill="D9D9D9"/>
            <w:vAlign w:val="center"/>
          </w:tcPr>
          <w:p>
            <w:pPr>
              <w:keepNext/>
              <w:spacing w:after="40"/>
              <w:jc w:val="center"/>
            </w:pPr>
            <w:r>
              <w:rPr>
                <w:rFonts w:ascii="Times New Roman" w:hAnsi="Times New Roman" w:eastAsia="Times New Roman"/>
                <w:b/>
                <w:i w:val="0"/>
                <w:color w:val="000000"/>
                <w:sz w:val="24"/>
              </w:rPr>
              <w:t>Rank SAW</w:t>
            </w:r>
          </w:p>
        </w:tc>
        <w:tc>
          <w:tcPr>
            <w:tcW w:type="dxa" w:w="737"/>
            <w:shd w:val="clear" w:color="auto" w:fill="D9D9D9"/>
            <w:vAlign w:val="center"/>
          </w:tcPr>
          <w:p>
            <w:pPr>
              <w:keepNext/>
              <w:spacing w:after="40"/>
              <w:jc w:val="center"/>
            </w:pPr>
            <w:r>
              <w:rPr>
                <w:rFonts w:ascii="Times New Roman" w:hAnsi="Times New Roman" w:eastAsia="Times New Roman"/>
                <w:b/>
                <w:i w:val="0"/>
                <w:color w:val="000000"/>
                <w:sz w:val="24"/>
              </w:rPr>
              <w:t>d</w:t>
            </w:r>
          </w:p>
        </w:tc>
        <w:tc>
          <w:tcPr>
            <w:tcW w:type="dxa" w:w="737"/>
            <w:shd w:val="clear" w:color="auto" w:fill="D9D9D9"/>
            <w:vAlign w:val="center"/>
          </w:tcPr>
          <w:p>
            <w:pPr>
              <w:keepNext/>
              <w:spacing w:after="40"/>
              <w:jc w:val="center"/>
            </w:pPr>
            <w:r>
              <w:rPr>
                <w:rFonts w:ascii="Times New Roman" w:hAnsi="Times New Roman" w:eastAsia="Times New Roman"/>
                <w:b/>
                <w:i w:val="0"/>
                <w:color w:val="000000"/>
                <w:sz w:val="24"/>
              </w:rPr>
              <w:t>d²</w:t>
            </w:r>
          </w:p>
        </w:tc>
      </w:tr>
      <w:tr>
        <w:trPr>
          <w:cantSplit w:val="true"/>
        </w:trPr>
        <w:tc>
          <w:tcPr>
            <w:tcW w:type="dxa" w:w="1531"/>
            <w:vAlign w:val="center"/>
          </w:tcPr>
          <w:p>
            <w:pPr>
              <w:keepNext/>
              <w:spacing w:after="40"/>
              <w:jc w:val="left"/>
            </w:pPr>
            <w:r>
              <w:rPr>
                <w:rFonts w:ascii="Times New Roman" w:hAnsi="Times New Roman" w:eastAsia="Times New Roman"/>
                <w:b w:val="0"/>
                <w:i w:val="0"/>
                <w:color w:val="000000"/>
                <w:sz w:val="24"/>
              </w:rPr>
              <w:t>Kolam 1</w:t>
            </w:r>
          </w:p>
        </w:tc>
        <w:tc>
          <w:tcPr>
            <w:tcW w:type="dxa" w:w="1077"/>
            <w:vAlign w:val="center"/>
          </w:tcPr>
          <w:p>
            <w:pPr>
              <w:keepNext/>
              <w:spacing w:after="40"/>
              <w:jc w:val="center"/>
            </w:pPr>
            <w:r>
              <w:rPr>
                <w:rFonts w:ascii="Times New Roman" w:hAnsi="Times New Roman" w:eastAsia="Times New Roman"/>
                <w:b w:val="0"/>
                <w:i w:val="0"/>
                <w:color w:val="000000"/>
                <w:sz w:val="24"/>
              </w:rPr>
              <w:t>0,1535</w:t>
            </w:r>
          </w:p>
        </w:tc>
        <w:tc>
          <w:tcPr>
            <w:tcW w:type="dxa" w:w="1020"/>
            <w:vAlign w:val="center"/>
          </w:tcPr>
          <w:p>
            <w:pPr>
              <w:keepNext/>
              <w:spacing w:after="40"/>
              <w:jc w:val="center"/>
            </w:pPr>
            <w:r>
              <w:rPr>
                <w:rFonts w:ascii="Times New Roman" w:hAnsi="Times New Roman" w:eastAsia="Times New Roman"/>
                <w:b w:val="0"/>
                <w:i w:val="0"/>
                <w:color w:val="000000"/>
                <w:sz w:val="24"/>
              </w:rPr>
              <w:t>4</w:t>
            </w:r>
          </w:p>
        </w:tc>
        <w:tc>
          <w:tcPr>
            <w:tcW w:type="dxa" w:w="1077"/>
            <w:vAlign w:val="center"/>
          </w:tcPr>
          <w:p>
            <w:pPr>
              <w:keepNext/>
              <w:spacing w:after="40"/>
              <w:jc w:val="center"/>
            </w:pPr>
            <w:r>
              <w:rPr>
                <w:rFonts w:ascii="Times New Roman" w:hAnsi="Times New Roman" w:eastAsia="Times New Roman"/>
                <w:b w:val="0"/>
                <w:i w:val="0"/>
                <w:color w:val="000000"/>
                <w:sz w:val="24"/>
              </w:rPr>
              <w:t>0,7177</w:t>
            </w:r>
          </w:p>
        </w:tc>
        <w:tc>
          <w:tcPr>
            <w:tcW w:type="dxa" w:w="1077"/>
            <w:vAlign w:val="center"/>
          </w:tcPr>
          <w:p>
            <w:pPr>
              <w:keepNext/>
              <w:spacing w:after="40"/>
              <w:jc w:val="center"/>
            </w:pPr>
            <w:r>
              <w:rPr>
                <w:rFonts w:ascii="Times New Roman" w:hAnsi="Times New Roman" w:eastAsia="Times New Roman"/>
                <w:b w:val="0"/>
                <w:i w:val="0"/>
                <w:color w:val="000000"/>
                <w:sz w:val="24"/>
              </w:rPr>
              <w:t>4</w:t>
            </w:r>
          </w:p>
        </w:tc>
        <w:tc>
          <w:tcPr>
            <w:tcW w:type="dxa" w:w="737"/>
            <w:vAlign w:val="center"/>
          </w:tcPr>
          <w:p>
            <w:pPr>
              <w:keepNext/>
              <w:spacing w:after="40"/>
              <w:jc w:val="center"/>
            </w:pPr>
            <w:r>
              <w:rPr>
                <w:rFonts w:ascii="Times New Roman" w:hAnsi="Times New Roman" w:eastAsia="Times New Roman"/>
                <w:b w:val="0"/>
                <w:i w:val="0"/>
                <w:color w:val="000000"/>
                <w:sz w:val="24"/>
              </w:rPr>
              <w:t>0</w:t>
            </w:r>
          </w:p>
        </w:tc>
        <w:tc>
          <w:tcPr>
            <w:tcW w:type="dxa" w:w="737"/>
            <w:vAlign w:val="center"/>
          </w:tcPr>
          <w:p>
            <w:pPr>
              <w:keepNext/>
              <w:spacing w:after="40"/>
              <w:jc w:val="center"/>
            </w:pPr>
            <w:r>
              <w:rPr>
                <w:rFonts w:ascii="Times New Roman" w:hAnsi="Times New Roman" w:eastAsia="Times New Roman"/>
                <w:b w:val="0"/>
                <w:i w:val="0"/>
                <w:color w:val="000000"/>
                <w:sz w:val="24"/>
              </w:rPr>
              <w:t>0</w:t>
            </w:r>
          </w:p>
        </w:tc>
      </w:tr>
      <w:tr>
        <w:trPr>
          <w:cantSplit w:val="true"/>
        </w:trPr>
        <w:tc>
          <w:tcPr>
            <w:tcW w:type="dxa" w:w="1531"/>
            <w:vAlign w:val="center"/>
          </w:tcPr>
          <w:p>
            <w:pPr>
              <w:keepNext/>
              <w:spacing w:after="40"/>
              <w:jc w:val="left"/>
            </w:pPr>
            <w:r>
              <w:rPr>
                <w:rFonts w:ascii="Times New Roman" w:hAnsi="Times New Roman" w:eastAsia="Times New Roman"/>
                <w:b w:val="0"/>
                <w:i w:val="0"/>
                <w:color w:val="000000"/>
                <w:sz w:val="24"/>
              </w:rPr>
              <w:t>Kolam 2</w:t>
            </w:r>
          </w:p>
        </w:tc>
        <w:tc>
          <w:tcPr>
            <w:tcW w:type="dxa" w:w="1077"/>
            <w:vAlign w:val="center"/>
          </w:tcPr>
          <w:p>
            <w:pPr>
              <w:keepNext/>
              <w:spacing w:after="40"/>
              <w:jc w:val="center"/>
            </w:pPr>
            <w:r>
              <w:rPr>
                <w:rFonts w:ascii="Times New Roman" w:hAnsi="Times New Roman" w:eastAsia="Times New Roman"/>
                <w:b w:val="0"/>
                <w:i w:val="0"/>
                <w:color w:val="000000"/>
                <w:sz w:val="24"/>
              </w:rPr>
              <w:t>0,1502</w:t>
            </w:r>
          </w:p>
        </w:tc>
        <w:tc>
          <w:tcPr>
            <w:tcW w:type="dxa" w:w="1020"/>
            <w:vAlign w:val="center"/>
          </w:tcPr>
          <w:p>
            <w:pPr>
              <w:keepNext/>
              <w:spacing w:after="40"/>
              <w:jc w:val="center"/>
            </w:pPr>
            <w:r>
              <w:rPr>
                <w:rFonts w:ascii="Times New Roman" w:hAnsi="Times New Roman" w:eastAsia="Times New Roman"/>
                <w:b w:val="0"/>
                <w:i w:val="0"/>
                <w:color w:val="000000"/>
                <w:sz w:val="24"/>
              </w:rPr>
              <w:t>5</w:t>
            </w:r>
          </w:p>
        </w:tc>
        <w:tc>
          <w:tcPr>
            <w:tcW w:type="dxa" w:w="1077"/>
            <w:vAlign w:val="center"/>
          </w:tcPr>
          <w:p>
            <w:pPr>
              <w:keepNext/>
              <w:spacing w:after="40"/>
              <w:jc w:val="center"/>
            </w:pPr>
            <w:r>
              <w:rPr>
                <w:rFonts w:ascii="Times New Roman" w:hAnsi="Times New Roman" w:eastAsia="Times New Roman"/>
                <w:b w:val="0"/>
                <w:i w:val="0"/>
                <w:color w:val="000000"/>
                <w:sz w:val="24"/>
              </w:rPr>
              <w:t>0,6943</w:t>
            </w:r>
          </w:p>
        </w:tc>
        <w:tc>
          <w:tcPr>
            <w:tcW w:type="dxa" w:w="1077"/>
            <w:vAlign w:val="center"/>
          </w:tcPr>
          <w:p>
            <w:pPr>
              <w:keepNext/>
              <w:spacing w:after="40"/>
              <w:jc w:val="center"/>
            </w:pPr>
            <w:r>
              <w:rPr>
                <w:rFonts w:ascii="Times New Roman" w:hAnsi="Times New Roman" w:eastAsia="Times New Roman"/>
                <w:b w:val="0"/>
                <w:i w:val="0"/>
                <w:color w:val="000000"/>
                <w:sz w:val="24"/>
              </w:rPr>
              <w:t>6</w:t>
            </w:r>
          </w:p>
        </w:tc>
        <w:tc>
          <w:tcPr>
            <w:tcW w:type="dxa" w:w="737"/>
            <w:vAlign w:val="center"/>
          </w:tcPr>
          <w:p>
            <w:pPr>
              <w:keepNext/>
              <w:spacing w:after="40"/>
              <w:jc w:val="center"/>
            </w:pPr>
            <w:r>
              <w:rPr>
                <w:rFonts w:ascii="Times New Roman" w:hAnsi="Times New Roman" w:eastAsia="Times New Roman"/>
                <w:b w:val="0"/>
                <w:i w:val="0"/>
                <w:color w:val="000000"/>
                <w:sz w:val="24"/>
              </w:rPr>
              <w:t>-1</w:t>
            </w:r>
          </w:p>
        </w:tc>
        <w:tc>
          <w:tcPr>
            <w:tcW w:type="dxa" w:w="737"/>
            <w:vAlign w:val="center"/>
          </w:tcPr>
          <w:p>
            <w:pPr>
              <w:keepNext/>
              <w:spacing w:after="40"/>
              <w:jc w:val="center"/>
            </w:pPr>
            <w:r>
              <w:rPr>
                <w:rFonts w:ascii="Times New Roman" w:hAnsi="Times New Roman" w:eastAsia="Times New Roman"/>
                <w:b w:val="0"/>
                <w:i w:val="0"/>
                <w:color w:val="000000"/>
                <w:sz w:val="24"/>
              </w:rPr>
              <w:t>1</w:t>
            </w:r>
          </w:p>
        </w:tc>
      </w:tr>
      <w:tr>
        <w:trPr>
          <w:cantSplit w:val="true"/>
        </w:trPr>
        <w:tc>
          <w:tcPr>
            <w:tcW w:type="dxa" w:w="1531"/>
            <w:vAlign w:val="center"/>
          </w:tcPr>
          <w:p>
            <w:pPr>
              <w:keepNext/>
              <w:spacing w:after="40"/>
              <w:jc w:val="left"/>
            </w:pPr>
            <w:r>
              <w:rPr>
                <w:rFonts w:ascii="Times New Roman" w:hAnsi="Times New Roman" w:eastAsia="Times New Roman"/>
                <w:b w:val="0"/>
                <w:i w:val="0"/>
                <w:color w:val="000000"/>
                <w:sz w:val="24"/>
              </w:rPr>
              <w:t>Kolam 3</w:t>
            </w:r>
          </w:p>
        </w:tc>
        <w:tc>
          <w:tcPr>
            <w:tcW w:type="dxa" w:w="1077"/>
            <w:vAlign w:val="center"/>
          </w:tcPr>
          <w:p>
            <w:pPr>
              <w:keepNext/>
              <w:spacing w:after="40"/>
              <w:jc w:val="center"/>
            </w:pPr>
            <w:r>
              <w:rPr>
                <w:rFonts w:ascii="Times New Roman" w:hAnsi="Times New Roman" w:eastAsia="Times New Roman"/>
                <w:b w:val="0"/>
                <w:i w:val="0"/>
                <w:color w:val="000000"/>
                <w:sz w:val="24"/>
              </w:rPr>
              <w:t>0,1648</w:t>
            </w:r>
          </w:p>
        </w:tc>
        <w:tc>
          <w:tcPr>
            <w:tcW w:type="dxa" w:w="1020"/>
            <w:vAlign w:val="center"/>
          </w:tcPr>
          <w:p>
            <w:pPr>
              <w:keepNext/>
              <w:spacing w:after="40"/>
              <w:jc w:val="center"/>
            </w:pPr>
            <w:r>
              <w:rPr>
                <w:rFonts w:ascii="Times New Roman" w:hAnsi="Times New Roman" w:eastAsia="Times New Roman"/>
                <w:b w:val="0"/>
                <w:i w:val="0"/>
                <w:color w:val="000000"/>
                <w:sz w:val="24"/>
              </w:rPr>
              <w:t>3</w:t>
            </w:r>
          </w:p>
        </w:tc>
        <w:tc>
          <w:tcPr>
            <w:tcW w:type="dxa" w:w="1077"/>
            <w:vAlign w:val="center"/>
          </w:tcPr>
          <w:p>
            <w:pPr>
              <w:keepNext/>
              <w:spacing w:after="40"/>
              <w:jc w:val="center"/>
            </w:pPr>
            <w:r>
              <w:rPr>
                <w:rFonts w:ascii="Times New Roman" w:hAnsi="Times New Roman" w:eastAsia="Times New Roman"/>
                <w:b w:val="0"/>
                <w:i w:val="0"/>
                <w:color w:val="000000"/>
                <w:sz w:val="24"/>
              </w:rPr>
              <w:t>0,7807</w:t>
            </w:r>
          </w:p>
        </w:tc>
        <w:tc>
          <w:tcPr>
            <w:tcW w:type="dxa" w:w="1077"/>
            <w:vAlign w:val="center"/>
          </w:tcPr>
          <w:p>
            <w:pPr>
              <w:keepNext/>
              <w:spacing w:after="40"/>
              <w:jc w:val="center"/>
            </w:pPr>
            <w:r>
              <w:rPr>
                <w:rFonts w:ascii="Times New Roman" w:hAnsi="Times New Roman" w:eastAsia="Times New Roman"/>
                <w:b w:val="0"/>
                <w:i w:val="0"/>
                <w:color w:val="000000"/>
                <w:sz w:val="24"/>
              </w:rPr>
              <w:t>3</w:t>
            </w:r>
          </w:p>
        </w:tc>
        <w:tc>
          <w:tcPr>
            <w:tcW w:type="dxa" w:w="737"/>
            <w:vAlign w:val="center"/>
          </w:tcPr>
          <w:p>
            <w:pPr>
              <w:keepNext/>
              <w:spacing w:after="40"/>
              <w:jc w:val="center"/>
            </w:pPr>
            <w:r>
              <w:rPr>
                <w:rFonts w:ascii="Times New Roman" w:hAnsi="Times New Roman" w:eastAsia="Times New Roman"/>
                <w:b w:val="0"/>
                <w:i w:val="0"/>
                <w:color w:val="000000"/>
                <w:sz w:val="24"/>
              </w:rPr>
              <w:t>0</w:t>
            </w:r>
          </w:p>
        </w:tc>
        <w:tc>
          <w:tcPr>
            <w:tcW w:type="dxa" w:w="737"/>
            <w:vAlign w:val="center"/>
          </w:tcPr>
          <w:p>
            <w:pPr>
              <w:keepNext/>
              <w:spacing w:after="40"/>
              <w:jc w:val="center"/>
            </w:pPr>
            <w:r>
              <w:rPr>
                <w:rFonts w:ascii="Times New Roman" w:hAnsi="Times New Roman" w:eastAsia="Times New Roman"/>
                <w:b w:val="0"/>
                <w:i w:val="0"/>
                <w:color w:val="000000"/>
                <w:sz w:val="24"/>
              </w:rPr>
              <w:t>0</w:t>
            </w:r>
          </w:p>
        </w:tc>
      </w:tr>
      <w:tr>
        <w:trPr>
          <w:cantSplit w:val="true"/>
        </w:trPr>
        <w:tc>
          <w:tcPr>
            <w:tcW w:type="dxa" w:w="1531"/>
            <w:vAlign w:val="center"/>
          </w:tcPr>
          <w:p>
            <w:pPr>
              <w:keepNext/>
              <w:spacing w:after="40"/>
              <w:jc w:val="left"/>
            </w:pPr>
            <w:r>
              <w:rPr>
                <w:rFonts w:ascii="Times New Roman" w:hAnsi="Times New Roman" w:eastAsia="Times New Roman"/>
                <w:b w:val="0"/>
                <w:i w:val="0"/>
                <w:color w:val="000000"/>
                <w:sz w:val="24"/>
              </w:rPr>
              <w:t>Kolam 4</w:t>
            </w:r>
          </w:p>
        </w:tc>
        <w:tc>
          <w:tcPr>
            <w:tcW w:type="dxa" w:w="1077"/>
            <w:vAlign w:val="center"/>
          </w:tcPr>
          <w:p>
            <w:pPr>
              <w:keepNext/>
              <w:spacing w:after="40"/>
              <w:jc w:val="center"/>
            </w:pPr>
            <w:r>
              <w:rPr>
                <w:rFonts w:ascii="Times New Roman" w:hAnsi="Times New Roman" w:eastAsia="Times New Roman"/>
                <w:b w:val="0"/>
                <w:i w:val="0"/>
                <w:color w:val="000000"/>
                <w:sz w:val="24"/>
              </w:rPr>
              <w:t>0,1498</w:t>
            </w:r>
          </w:p>
        </w:tc>
        <w:tc>
          <w:tcPr>
            <w:tcW w:type="dxa" w:w="1020"/>
            <w:vAlign w:val="center"/>
          </w:tcPr>
          <w:p>
            <w:pPr>
              <w:keepNext/>
              <w:spacing w:after="40"/>
              <w:jc w:val="center"/>
            </w:pPr>
            <w:r>
              <w:rPr>
                <w:rFonts w:ascii="Times New Roman" w:hAnsi="Times New Roman" w:eastAsia="Times New Roman"/>
                <w:b w:val="0"/>
                <w:i w:val="0"/>
                <w:color w:val="000000"/>
                <w:sz w:val="24"/>
              </w:rPr>
              <w:t>6</w:t>
            </w:r>
          </w:p>
        </w:tc>
        <w:tc>
          <w:tcPr>
            <w:tcW w:type="dxa" w:w="1077"/>
            <w:vAlign w:val="center"/>
          </w:tcPr>
          <w:p>
            <w:pPr>
              <w:keepNext/>
              <w:spacing w:after="40"/>
              <w:jc w:val="center"/>
            </w:pPr>
            <w:r>
              <w:rPr>
                <w:rFonts w:ascii="Times New Roman" w:hAnsi="Times New Roman" w:eastAsia="Times New Roman"/>
                <w:b w:val="0"/>
                <w:i w:val="0"/>
                <w:color w:val="000000"/>
                <w:sz w:val="24"/>
              </w:rPr>
              <w:t>0,7047</w:t>
            </w:r>
          </w:p>
        </w:tc>
        <w:tc>
          <w:tcPr>
            <w:tcW w:type="dxa" w:w="1077"/>
            <w:vAlign w:val="center"/>
          </w:tcPr>
          <w:p>
            <w:pPr>
              <w:keepNext/>
              <w:spacing w:after="40"/>
              <w:jc w:val="center"/>
            </w:pPr>
            <w:r>
              <w:rPr>
                <w:rFonts w:ascii="Times New Roman" w:hAnsi="Times New Roman" w:eastAsia="Times New Roman"/>
                <w:b w:val="0"/>
                <w:i w:val="0"/>
                <w:color w:val="000000"/>
                <w:sz w:val="24"/>
              </w:rPr>
              <w:t>5</w:t>
            </w:r>
          </w:p>
        </w:tc>
        <w:tc>
          <w:tcPr>
            <w:tcW w:type="dxa" w:w="737"/>
            <w:vAlign w:val="center"/>
          </w:tcPr>
          <w:p>
            <w:pPr>
              <w:keepNext/>
              <w:spacing w:after="40"/>
              <w:jc w:val="center"/>
            </w:pPr>
            <w:r>
              <w:rPr>
                <w:rFonts w:ascii="Times New Roman" w:hAnsi="Times New Roman" w:eastAsia="Times New Roman"/>
                <w:b w:val="0"/>
                <w:i w:val="0"/>
                <w:color w:val="000000"/>
                <w:sz w:val="24"/>
              </w:rPr>
              <w:t>1</w:t>
            </w:r>
          </w:p>
        </w:tc>
        <w:tc>
          <w:tcPr>
            <w:tcW w:type="dxa" w:w="737"/>
            <w:vAlign w:val="center"/>
          </w:tcPr>
          <w:p>
            <w:pPr>
              <w:keepNext/>
              <w:spacing w:after="40"/>
              <w:jc w:val="center"/>
            </w:pPr>
            <w:r>
              <w:rPr>
                <w:rFonts w:ascii="Times New Roman" w:hAnsi="Times New Roman" w:eastAsia="Times New Roman"/>
                <w:b w:val="0"/>
                <w:i w:val="0"/>
                <w:color w:val="000000"/>
                <w:sz w:val="24"/>
              </w:rPr>
              <w:t>1</w:t>
            </w:r>
          </w:p>
        </w:tc>
      </w:tr>
      <w:tr>
        <w:trPr>
          <w:cantSplit w:val="true"/>
        </w:trPr>
        <w:tc>
          <w:tcPr>
            <w:tcW w:type="dxa" w:w="1531"/>
            <w:vAlign w:val="center"/>
          </w:tcPr>
          <w:p>
            <w:pPr>
              <w:keepNext/>
              <w:spacing w:after="40"/>
              <w:jc w:val="left"/>
            </w:pPr>
            <w:r>
              <w:rPr>
                <w:rFonts w:ascii="Times New Roman" w:hAnsi="Times New Roman" w:eastAsia="Times New Roman"/>
                <w:b w:val="0"/>
                <w:i w:val="0"/>
                <w:color w:val="000000"/>
                <w:sz w:val="24"/>
              </w:rPr>
              <w:t>Kolam 5</w:t>
            </w:r>
          </w:p>
        </w:tc>
        <w:tc>
          <w:tcPr>
            <w:tcW w:type="dxa" w:w="1077"/>
            <w:vAlign w:val="center"/>
          </w:tcPr>
          <w:p>
            <w:pPr>
              <w:keepNext/>
              <w:spacing w:after="40"/>
              <w:jc w:val="center"/>
            </w:pPr>
            <w:r>
              <w:rPr>
                <w:rFonts w:ascii="Times New Roman" w:hAnsi="Times New Roman" w:eastAsia="Times New Roman"/>
                <w:b w:val="0"/>
                <w:i w:val="0"/>
                <w:color w:val="000000"/>
                <w:sz w:val="24"/>
              </w:rPr>
              <w:t>0,1947</w:t>
            </w:r>
          </w:p>
        </w:tc>
        <w:tc>
          <w:tcPr>
            <w:tcW w:type="dxa" w:w="1020"/>
            <w:vAlign w:val="center"/>
          </w:tcPr>
          <w:p>
            <w:pPr>
              <w:keepNext/>
              <w:spacing w:after="40"/>
              <w:jc w:val="center"/>
            </w:pPr>
            <w:r>
              <w:rPr>
                <w:rFonts w:ascii="Times New Roman" w:hAnsi="Times New Roman" w:eastAsia="Times New Roman"/>
                <w:b w:val="0"/>
                <w:i w:val="0"/>
                <w:color w:val="000000"/>
                <w:sz w:val="24"/>
              </w:rPr>
              <w:t>1</w:t>
            </w:r>
          </w:p>
        </w:tc>
        <w:tc>
          <w:tcPr>
            <w:tcW w:type="dxa" w:w="1077"/>
            <w:vAlign w:val="center"/>
          </w:tcPr>
          <w:p>
            <w:pPr>
              <w:keepNext/>
              <w:spacing w:after="40"/>
              <w:jc w:val="center"/>
            </w:pPr>
            <w:r>
              <w:rPr>
                <w:rFonts w:ascii="Times New Roman" w:hAnsi="Times New Roman" w:eastAsia="Times New Roman"/>
                <w:b w:val="0"/>
                <w:i w:val="0"/>
                <w:color w:val="000000"/>
                <w:sz w:val="24"/>
              </w:rPr>
              <w:t>0,8665</w:t>
            </w:r>
          </w:p>
        </w:tc>
        <w:tc>
          <w:tcPr>
            <w:tcW w:type="dxa" w:w="1077"/>
            <w:vAlign w:val="center"/>
          </w:tcPr>
          <w:p>
            <w:pPr>
              <w:keepNext/>
              <w:spacing w:after="40"/>
              <w:jc w:val="center"/>
            </w:pPr>
            <w:r>
              <w:rPr>
                <w:rFonts w:ascii="Times New Roman" w:hAnsi="Times New Roman" w:eastAsia="Times New Roman"/>
                <w:b w:val="0"/>
                <w:i w:val="0"/>
                <w:color w:val="000000"/>
                <w:sz w:val="24"/>
              </w:rPr>
              <w:t>2</w:t>
            </w:r>
          </w:p>
        </w:tc>
        <w:tc>
          <w:tcPr>
            <w:tcW w:type="dxa" w:w="737"/>
            <w:vAlign w:val="center"/>
          </w:tcPr>
          <w:p>
            <w:pPr>
              <w:keepNext/>
              <w:spacing w:after="40"/>
              <w:jc w:val="center"/>
            </w:pPr>
            <w:r>
              <w:rPr>
                <w:rFonts w:ascii="Times New Roman" w:hAnsi="Times New Roman" w:eastAsia="Times New Roman"/>
                <w:b w:val="0"/>
                <w:i w:val="0"/>
                <w:color w:val="000000"/>
                <w:sz w:val="24"/>
              </w:rPr>
              <w:t>-1</w:t>
            </w:r>
          </w:p>
        </w:tc>
        <w:tc>
          <w:tcPr>
            <w:tcW w:type="dxa" w:w="737"/>
            <w:vAlign w:val="center"/>
          </w:tcPr>
          <w:p>
            <w:pPr>
              <w:keepNext/>
              <w:spacing w:after="40"/>
              <w:jc w:val="center"/>
            </w:pPr>
            <w:r>
              <w:rPr>
                <w:rFonts w:ascii="Times New Roman" w:hAnsi="Times New Roman" w:eastAsia="Times New Roman"/>
                <w:b w:val="0"/>
                <w:i w:val="0"/>
                <w:color w:val="000000"/>
                <w:sz w:val="24"/>
              </w:rPr>
              <w:t>1</w:t>
            </w:r>
          </w:p>
        </w:tc>
      </w:tr>
      <w:tr>
        <w:trPr>
          <w:cantSplit w:val="true"/>
        </w:trPr>
        <w:tc>
          <w:tcPr>
            <w:tcW w:type="dxa" w:w="1531"/>
            <w:vAlign w:val="center"/>
          </w:tcPr>
          <w:p>
            <w:pPr>
              <w:keepNext/>
              <w:spacing w:after="40"/>
              <w:jc w:val="left"/>
            </w:pPr>
            <w:r>
              <w:rPr>
                <w:rFonts w:ascii="Times New Roman" w:hAnsi="Times New Roman" w:eastAsia="Times New Roman"/>
                <w:b w:val="0"/>
                <w:i w:val="0"/>
                <w:color w:val="000000"/>
                <w:sz w:val="24"/>
              </w:rPr>
              <w:t>Kolam 6</w:t>
            </w:r>
          </w:p>
        </w:tc>
        <w:tc>
          <w:tcPr>
            <w:tcW w:type="dxa" w:w="1077"/>
            <w:vAlign w:val="center"/>
          </w:tcPr>
          <w:p>
            <w:pPr>
              <w:keepNext/>
              <w:spacing w:after="40"/>
              <w:jc w:val="center"/>
            </w:pPr>
            <w:r>
              <w:rPr>
                <w:rFonts w:ascii="Times New Roman" w:hAnsi="Times New Roman" w:eastAsia="Times New Roman"/>
                <w:b w:val="0"/>
                <w:i w:val="0"/>
                <w:color w:val="000000"/>
                <w:sz w:val="24"/>
              </w:rPr>
              <w:t>0,1870</w:t>
            </w:r>
          </w:p>
        </w:tc>
        <w:tc>
          <w:tcPr>
            <w:tcW w:type="dxa" w:w="1020"/>
            <w:vAlign w:val="center"/>
          </w:tcPr>
          <w:p>
            <w:pPr>
              <w:keepNext/>
              <w:spacing w:after="40"/>
              <w:jc w:val="center"/>
            </w:pPr>
            <w:r>
              <w:rPr>
                <w:rFonts w:ascii="Times New Roman" w:hAnsi="Times New Roman" w:eastAsia="Times New Roman"/>
                <w:b w:val="0"/>
                <w:i w:val="0"/>
                <w:color w:val="000000"/>
                <w:sz w:val="24"/>
              </w:rPr>
              <w:t>2</w:t>
            </w:r>
          </w:p>
        </w:tc>
        <w:tc>
          <w:tcPr>
            <w:tcW w:type="dxa" w:w="1077"/>
            <w:vAlign w:val="center"/>
          </w:tcPr>
          <w:p>
            <w:pPr>
              <w:keepNext/>
              <w:spacing w:after="40"/>
              <w:jc w:val="center"/>
            </w:pPr>
            <w:r>
              <w:rPr>
                <w:rFonts w:ascii="Times New Roman" w:hAnsi="Times New Roman" w:eastAsia="Times New Roman"/>
                <w:b w:val="0"/>
                <w:i w:val="0"/>
                <w:color w:val="000000"/>
                <w:sz w:val="24"/>
              </w:rPr>
              <w:t>0,8742</w:t>
            </w:r>
          </w:p>
        </w:tc>
        <w:tc>
          <w:tcPr>
            <w:tcW w:type="dxa" w:w="1077"/>
            <w:vAlign w:val="center"/>
          </w:tcPr>
          <w:p>
            <w:pPr>
              <w:keepNext/>
              <w:spacing w:after="40"/>
              <w:jc w:val="center"/>
            </w:pPr>
            <w:r>
              <w:rPr>
                <w:rFonts w:ascii="Times New Roman" w:hAnsi="Times New Roman" w:eastAsia="Times New Roman"/>
                <w:b w:val="0"/>
                <w:i w:val="0"/>
                <w:color w:val="000000"/>
                <w:sz w:val="24"/>
              </w:rPr>
              <w:t>1</w:t>
            </w:r>
          </w:p>
        </w:tc>
        <w:tc>
          <w:tcPr>
            <w:tcW w:type="dxa" w:w="737"/>
            <w:vAlign w:val="center"/>
          </w:tcPr>
          <w:p>
            <w:pPr>
              <w:keepNext/>
              <w:spacing w:after="40"/>
              <w:jc w:val="center"/>
            </w:pPr>
            <w:r>
              <w:rPr>
                <w:rFonts w:ascii="Times New Roman" w:hAnsi="Times New Roman" w:eastAsia="Times New Roman"/>
                <w:b w:val="0"/>
                <w:i w:val="0"/>
                <w:color w:val="000000"/>
                <w:sz w:val="24"/>
              </w:rPr>
              <w:t>1</w:t>
            </w:r>
          </w:p>
        </w:tc>
        <w:tc>
          <w:tcPr>
            <w:tcW w:type="dxa" w:w="737"/>
            <w:vAlign w:val="center"/>
          </w:tcPr>
          <w:p>
            <w:pPr>
              <w:keepNext/>
              <w:spacing w:after="40"/>
              <w:jc w:val="center"/>
            </w:pPr>
            <w:r>
              <w:rPr>
                <w:rFonts w:ascii="Times New Roman" w:hAnsi="Times New Roman" w:eastAsia="Times New Roman"/>
                <w:b w:val="0"/>
                <w:i w:val="0"/>
                <w:color w:val="000000"/>
                <w:sz w:val="24"/>
              </w:rPr>
              <w:t>1</w:t>
            </w:r>
          </w:p>
        </w:tc>
      </w:tr>
      <w:tr>
        <w:trPr>
          <w:cantSplit w:val="true"/>
        </w:trPr>
        <w:tc>
          <w:tcPr>
            <w:tcW w:type="dxa" w:w="1531"/>
            <w:vAlign w:val="center"/>
          </w:tcPr>
          <w:p>
            <w:pPr>
              <w:spacing w:after="40"/>
              <w:jc w:val="left"/>
            </w:pPr>
            <w:r>
              <w:rPr>
                <w:rFonts w:ascii="Times New Roman" w:hAnsi="Times New Roman" w:eastAsia="Times New Roman"/>
                <w:b/>
                <w:i w:val="0"/>
                <w:color w:val="000000"/>
                <w:sz w:val="24"/>
              </w:rPr>
              <w:t>Jumlah</w:t>
            </w:r>
          </w:p>
        </w:tc>
        <w:tc>
          <w:tcPr>
            <w:tcW w:type="dxa" w:w="1077"/>
            <w:vAlign w:val="center"/>
          </w:tcPr>
          <w:p>
            <w:pPr>
              <w:spacing w:after="40"/>
              <w:jc w:val="center"/>
            </w:pPr>
          </w:p>
        </w:tc>
        <w:tc>
          <w:tcPr>
            <w:tcW w:type="dxa" w:w="1020"/>
            <w:vAlign w:val="center"/>
          </w:tcPr>
          <w:p>
            <w:pPr>
              <w:spacing w:after="40"/>
              <w:jc w:val="center"/>
            </w:pPr>
          </w:p>
        </w:tc>
        <w:tc>
          <w:tcPr>
            <w:tcW w:type="dxa" w:w="1077"/>
            <w:vAlign w:val="center"/>
          </w:tcPr>
          <w:p>
            <w:pPr>
              <w:spacing w:after="40"/>
              <w:jc w:val="center"/>
            </w:pPr>
          </w:p>
        </w:tc>
        <w:tc>
          <w:tcPr>
            <w:tcW w:type="dxa" w:w="1077"/>
            <w:vAlign w:val="center"/>
          </w:tcPr>
          <w:p>
            <w:pPr>
              <w:spacing w:after="40"/>
              <w:jc w:val="center"/>
            </w:pPr>
          </w:p>
        </w:tc>
        <w:tc>
          <w:tcPr>
            <w:tcW w:type="dxa" w:w="737"/>
            <w:vAlign w:val="center"/>
          </w:tcPr>
          <w:p>
            <w:pPr>
              <w:spacing w:after="40"/>
              <w:jc w:val="center"/>
            </w:pPr>
          </w:p>
        </w:tc>
        <w:tc>
          <w:tcPr>
            <w:tcW w:type="dxa" w:w="737"/>
            <w:vAlign w:val="center"/>
          </w:tcPr>
          <w:p>
            <w:pPr>
              <w:spacing w:after="40"/>
              <w:jc w:val="center"/>
            </w:pPr>
            <w:r>
              <w:rPr>
                <w:rFonts w:ascii="Times New Roman" w:hAnsi="Times New Roman" w:eastAsia="Times New Roman"/>
                <w:b/>
                <w:i w:val="0"/>
                <w:color w:val="000000"/>
                <w:sz w:val="24"/>
              </w:rPr>
              <w:t>4</w:t>
            </w:r>
          </w:p>
        </w:tc>
      </w:tr>
    </w:tbl>
    <w:p>
      <w:pPr>
        <w:spacing w:after="120"/>
      </w:pPr>
    </w:p>
    <w:p>
      <w:pPr>
        <w:pStyle w:val="Heading2"/>
      </w:pPr>
      <w:r>
        <w:rPr>
          <w:rFonts w:ascii="Times New Roman" w:hAnsi="Times New Roman"/>
          <w:b/>
          <w:color w:val="000000"/>
          <w:sz w:val="24"/>
        </w:rPr>
        <w:t>3.8 Rumus Perhitungan pada Python</w:t>
      </w:r>
    </w:p>
    <w:p>
      <w:pPr>
        <w:keepNext w:val="0"/>
        <w:spacing w:line="360" w:lineRule="auto" w:after="120" w:before="0"/>
        <w:jc w:val="both"/>
      </w:pPr>
      <w:r>
        <w:rPr>
          <w:rFonts w:ascii="Times New Roman" w:hAnsi="Times New Roman" w:eastAsia="Times New Roman"/>
          <w:b w:val="0"/>
          <w:i w:val="0"/>
          <w:color w:val="000000"/>
          <w:sz w:val="24"/>
        </w:rPr>
        <w:t>Seluruh perhitungan manual di atas diimplementasikan pada Python menggunakan pandas, numpy, dan scipy (berkas spk_core.py). Inti perhitungannya adalah sebagai berikut.</w:t>
      </w:r>
    </w:p>
    <w:tbl>
      <w:tblPr>
        <w:tblStyle w:val="TableGrid"/>
        <w:tblW w:type="auto" w:w="0"/>
        <w:jc w:val="center"/>
        <w:tblLook w:firstColumn="1" w:firstRow="1" w:lastColumn="0" w:lastRow="0" w:noHBand="0" w:noVBand="1" w:val="04A0"/>
      </w:tblPr>
      <w:tblGrid>
        <w:gridCol w:w="7937"/>
      </w:tblGrid>
      <w:tr>
        <w:tc>
          <w:tcPr>
            <w:tcW w:type="dxa" w:w="7937"/>
          </w:tcPr>
          <w:p>
            <w:pPr>
              <w:spacing w:after="0" w:line="240" w:lineRule="auto"/>
              <w:jc w:val="left"/>
            </w:pPr>
            <w:r>
              <w:rPr>
                <w:rFonts w:ascii="Times New Roman" w:hAnsi="Times New Roman" w:eastAsia="Times New Roman"/>
                <w:b w:val="0"/>
                <w:i w:val="0"/>
                <w:color w:val="000000"/>
                <w:sz w:val="24"/>
              </w:rPr>
              <w:t>import pandas as pd</w:t>
            </w:r>
          </w:p>
          <w:p>
            <w:pPr>
              <w:spacing w:after="0" w:line="240" w:lineRule="auto"/>
              <w:jc w:val="left"/>
            </w:pPr>
            <w:r>
              <w:rPr>
                <w:rFonts w:ascii="Times New Roman" w:hAnsi="Times New Roman" w:eastAsia="Times New Roman"/>
                <w:b w:val="0"/>
                <w:i w:val="0"/>
                <w:color w:val="000000"/>
                <w:sz w:val="24"/>
              </w:rPr>
              <w:t>from scipy.stats import spearmanr, kendalltau</w:t>
            </w:r>
          </w:p>
          <w:p>
            <w:pPr>
              <w:spacing w:after="0" w:line="240" w:lineRule="auto"/>
              <w:jc w:val="left"/>
            </w:pPr>
            <w:r>
              <w:rPr>
                <w:rFonts w:ascii="Times New Roman" w:hAnsi="Times New Roman" w:eastAsia="Times New Roman"/>
                <w:b w:val="0"/>
                <w:i w:val="0"/>
                <w:color w:val="000000"/>
                <w:sz w:val="24"/>
              </w:rPr>
              <w:t xml:space="preserve"> </w:t>
            </w:r>
          </w:p>
          <w:p>
            <w:pPr>
              <w:spacing w:after="0" w:line="240" w:lineRule="auto"/>
              <w:jc w:val="left"/>
            </w:pPr>
            <w:r>
              <w:rPr>
                <w:rFonts w:ascii="Times New Roman" w:hAnsi="Times New Roman" w:eastAsia="Times New Roman"/>
                <w:b w:val="0"/>
                <w:i w:val="0"/>
                <w:color w:val="000000"/>
                <w:sz w:val="24"/>
              </w:rPr>
              <w:t># X: DataFrame matriks keputusan (baris = alternatif, kolom = C1..C4)</w:t>
            </w:r>
          </w:p>
          <w:p>
            <w:pPr>
              <w:spacing w:after="0" w:line="240" w:lineRule="auto"/>
              <w:jc w:val="left"/>
            </w:pPr>
            <w:r>
              <w:rPr>
                <w:rFonts w:ascii="Times New Roman" w:hAnsi="Times New Roman" w:eastAsia="Times New Roman"/>
                <w:b w:val="0"/>
                <w:i w:val="0"/>
                <w:color w:val="000000"/>
                <w:sz w:val="24"/>
              </w:rPr>
              <w:t># kepentingan: dict {'C1': 4, ...}   tipe: dict {'C1': 'Benefit', ...}</w:t>
            </w:r>
          </w:p>
          <w:p>
            <w:pPr>
              <w:spacing w:after="0" w:line="240" w:lineRule="auto"/>
              <w:jc w:val="left"/>
            </w:pPr>
            <w:r>
              <w:rPr>
                <w:rFonts w:ascii="Times New Roman" w:hAnsi="Times New Roman" w:eastAsia="Times New Roman"/>
                <w:b w:val="0"/>
                <w:i w:val="0"/>
                <w:color w:val="000000"/>
                <w:sz w:val="24"/>
              </w:rPr>
              <w:t>W = pd.Series(kepentingan) / sum(kepentingan.values())      # bobot normal</w:t>
            </w:r>
          </w:p>
          <w:p>
            <w:pPr>
              <w:spacing w:after="0" w:line="240" w:lineRule="auto"/>
              <w:jc w:val="left"/>
            </w:pPr>
            <w:r>
              <w:rPr>
                <w:rFonts w:ascii="Times New Roman" w:hAnsi="Times New Roman" w:eastAsia="Times New Roman"/>
                <w:b w:val="0"/>
                <w:i w:val="0"/>
                <w:color w:val="000000"/>
                <w:sz w:val="24"/>
              </w:rPr>
              <w:t xml:space="preserve"> </w:t>
            </w:r>
          </w:p>
          <w:p>
            <w:pPr>
              <w:spacing w:after="0" w:line="240" w:lineRule="auto"/>
              <w:jc w:val="left"/>
            </w:pPr>
            <w:r>
              <w:rPr>
                <w:rFonts w:ascii="Times New Roman" w:hAnsi="Times New Roman" w:eastAsia="Times New Roman"/>
                <w:b w:val="0"/>
                <w:i w:val="0"/>
                <w:color w:val="000000"/>
                <w:sz w:val="24"/>
              </w:rPr>
              <w:t># --- Weighted Product ---</w:t>
            </w:r>
          </w:p>
          <w:p>
            <w:pPr>
              <w:spacing w:after="0" w:line="240" w:lineRule="auto"/>
              <w:jc w:val="left"/>
            </w:pPr>
            <w:r>
              <w:rPr>
                <w:rFonts w:ascii="Times New Roman" w:hAnsi="Times New Roman" w:eastAsia="Times New Roman"/>
                <w:b w:val="0"/>
                <w:i w:val="0"/>
                <w:color w:val="000000"/>
                <w:sz w:val="24"/>
              </w:rPr>
              <w:t>pangkat = pd.Series({c: (W[c] if tipe[c] == 'Benefit' else -W[c])</w:t>
            </w:r>
          </w:p>
          <w:p>
            <w:pPr>
              <w:spacing w:after="0" w:line="240" w:lineRule="auto"/>
              <w:jc w:val="left"/>
            </w:pPr>
            <w:r>
              <w:rPr>
                <w:rFonts w:ascii="Times New Roman" w:hAnsi="Times New Roman" w:eastAsia="Times New Roman"/>
                <w:b w:val="0"/>
                <w:i w:val="0"/>
                <w:color w:val="000000"/>
                <w:sz w:val="24"/>
              </w:rPr>
              <w:t xml:space="preserve">                     for c in X.columns})</w:t>
            </w:r>
          </w:p>
          <w:p>
            <w:pPr>
              <w:spacing w:after="0" w:line="240" w:lineRule="auto"/>
              <w:jc w:val="left"/>
            </w:pPr>
            <w:r>
              <w:rPr>
                <w:rFonts w:ascii="Times New Roman" w:hAnsi="Times New Roman" w:eastAsia="Times New Roman"/>
                <w:b w:val="0"/>
                <w:i w:val="0"/>
                <w:color w:val="000000"/>
                <w:sz w:val="24"/>
              </w:rPr>
              <w:t xml:space="preserve">S = (X </w:t>
            </w:r>
            <w:r>
              <w:rPr>
                <w:rFonts w:ascii="Times New Roman" w:hAnsi="Times New Roman" w:eastAsia="Times New Roman"/>
                <w:b/>
                <w:i w:val="0"/>
                <w:color w:val="000000"/>
                <w:sz w:val="24"/>
              </w:rPr>
              <w:t xml:space="preserve"> pangkat).prod(axis=1)                             # vektor S</w:t>
            </w:r>
          </w:p>
          <w:p>
            <w:pPr>
              <w:spacing w:after="0" w:line="240" w:lineRule="auto"/>
              <w:jc w:val="left"/>
            </w:pPr>
            <w:r>
              <w:rPr>
                <w:rFonts w:ascii="Times New Roman" w:hAnsi="Times New Roman" w:eastAsia="Times New Roman"/>
                <w:b w:val="0"/>
                <w:i w:val="0"/>
                <w:color w:val="000000"/>
                <w:sz w:val="24"/>
              </w:rPr>
              <w:t>V_wp = S / S.sum()                                          # vektor V</w:t>
            </w:r>
          </w:p>
          <w:p>
            <w:pPr>
              <w:spacing w:after="0" w:line="240" w:lineRule="auto"/>
              <w:jc w:val="left"/>
            </w:pPr>
            <w:r>
              <w:rPr>
                <w:rFonts w:ascii="Times New Roman" w:hAnsi="Times New Roman" w:eastAsia="Times New Roman"/>
                <w:b w:val="0"/>
                <w:i w:val="0"/>
                <w:color w:val="000000"/>
                <w:sz w:val="24"/>
              </w:rPr>
              <w:t xml:space="preserve"> </w:t>
            </w:r>
          </w:p>
          <w:p>
            <w:pPr>
              <w:spacing w:after="0" w:line="240" w:lineRule="auto"/>
              <w:jc w:val="left"/>
            </w:pPr>
            <w:r>
              <w:rPr>
                <w:rFonts w:ascii="Times New Roman" w:hAnsi="Times New Roman" w:eastAsia="Times New Roman"/>
                <w:b w:val="0"/>
                <w:i w:val="0"/>
                <w:color w:val="000000"/>
                <w:sz w:val="24"/>
              </w:rPr>
              <w:t># --- Simple Additive Weighting ---</w:t>
            </w:r>
          </w:p>
          <w:p>
            <w:pPr>
              <w:spacing w:after="0" w:line="240" w:lineRule="auto"/>
              <w:jc w:val="left"/>
            </w:pPr>
            <w:r>
              <w:rPr>
                <w:rFonts w:ascii="Times New Roman" w:hAnsi="Times New Roman" w:eastAsia="Times New Roman"/>
                <w:b w:val="0"/>
                <w:i w:val="0"/>
                <w:color w:val="000000"/>
                <w:sz w:val="24"/>
              </w:rPr>
              <w:t>R = pd.DataFrame({c: (X[c] / X[c].max() if tipe[c] == 'Benefit'</w:t>
            </w:r>
          </w:p>
          <w:p>
            <w:pPr>
              <w:spacing w:after="0" w:line="240" w:lineRule="auto"/>
              <w:jc w:val="left"/>
            </w:pPr>
            <w:r>
              <w:rPr>
                <w:rFonts w:ascii="Times New Roman" w:hAnsi="Times New Roman" w:eastAsia="Times New Roman"/>
                <w:b w:val="0"/>
                <w:i w:val="0"/>
                <w:color w:val="000000"/>
                <w:sz w:val="24"/>
              </w:rPr>
              <w:t xml:space="preserve">                      else X[c].min() / X[c]) for c in X.columns})</w:t>
            </w:r>
          </w:p>
          <w:p>
            <w:pPr>
              <w:spacing w:after="0" w:line="240" w:lineRule="auto"/>
              <w:jc w:val="left"/>
            </w:pPr>
            <w:r>
              <w:rPr>
                <w:rFonts w:ascii="Times New Roman" w:hAnsi="Times New Roman" w:eastAsia="Times New Roman"/>
                <w:b w:val="0"/>
                <w:i w:val="0"/>
                <w:color w:val="000000"/>
                <w:sz w:val="24"/>
              </w:rPr>
              <w:t>V_saw = (R * W).sum(axis=1)</w:t>
            </w:r>
          </w:p>
          <w:p>
            <w:pPr>
              <w:spacing w:after="0" w:line="240" w:lineRule="auto"/>
              <w:jc w:val="left"/>
            </w:pPr>
            <w:r>
              <w:rPr>
                <w:rFonts w:ascii="Times New Roman" w:hAnsi="Times New Roman" w:eastAsia="Times New Roman"/>
                <w:b w:val="0"/>
                <w:i w:val="0"/>
                <w:color w:val="000000"/>
                <w:sz w:val="24"/>
              </w:rPr>
              <w:t xml:space="preserve"> </w:t>
            </w:r>
          </w:p>
          <w:p>
            <w:pPr>
              <w:spacing w:after="0" w:line="240" w:lineRule="auto"/>
              <w:jc w:val="left"/>
            </w:pPr>
            <w:r>
              <w:rPr>
                <w:rFonts w:ascii="Times New Roman" w:hAnsi="Times New Roman" w:eastAsia="Times New Roman"/>
                <w:b w:val="0"/>
                <w:i w:val="0"/>
                <w:color w:val="000000"/>
                <w:sz w:val="24"/>
              </w:rPr>
              <w:t># --- Perangkingan ---</w:t>
            </w:r>
          </w:p>
          <w:p>
            <w:pPr>
              <w:spacing w:after="0" w:line="240" w:lineRule="auto"/>
              <w:jc w:val="left"/>
            </w:pPr>
            <w:r>
              <w:rPr>
                <w:rFonts w:ascii="Times New Roman" w:hAnsi="Times New Roman" w:eastAsia="Times New Roman"/>
                <w:b w:val="0"/>
                <w:i w:val="0"/>
                <w:color w:val="000000"/>
                <w:sz w:val="24"/>
              </w:rPr>
              <w:t>rank_wp  = V_wp.rank(ascending=False, method='min').astype(int)</w:t>
            </w:r>
          </w:p>
          <w:p>
            <w:pPr>
              <w:spacing w:after="0" w:line="240" w:lineRule="auto"/>
              <w:jc w:val="left"/>
            </w:pPr>
            <w:r>
              <w:rPr>
                <w:rFonts w:ascii="Times New Roman" w:hAnsi="Times New Roman" w:eastAsia="Times New Roman"/>
                <w:b w:val="0"/>
                <w:i w:val="0"/>
                <w:color w:val="000000"/>
                <w:sz w:val="24"/>
              </w:rPr>
              <w:t>rank_saw = V_saw.rank(ascending=False, method='min').astype(int)</w:t>
            </w:r>
          </w:p>
          <w:p>
            <w:pPr>
              <w:spacing w:after="0" w:line="240" w:lineRule="auto"/>
              <w:jc w:val="left"/>
            </w:pPr>
            <w:r>
              <w:rPr>
                <w:rFonts w:ascii="Times New Roman" w:hAnsi="Times New Roman" w:eastAsia="Times New Roman"/>
                <w:b w:val="0"/>
                <w:i w:val="0"/>
                <w:color w:val="000000"/>
                <w:sz w:val="24"/>
              </w:rPr>
              <w:t xml:space="preserve"> </w:t>
            </w:r>
          </w:p>
          <w:p>
            <w:pPr>
              <w:spacing w:after="0" w:line="240" w:lineRule="auto"/>
              <w:jc w:val="left"/>
            </w:pPr>
            <w:r>
              <w:rPr>
                <w:rFonts w:ascii="Times New Roman" w:hAnsi="Times New Roman" w:eastAsia="Times New Roman"/>
                <w:b w:val="0"/>
                <w:i w:val="0"/>
                <w:color w:val="000000"/>
                <w:sz w:val="24"/>
              </w:rPr>
              <w:t># --- Pengujian hasil ---</w:t>
            </w:r>
          </w:p>
          <w:p>
            <w:pPr>
              <w:spacing w:after="0" w:line="240" w:lineRule="auto"/>
              <w:jc w:val="left"/>
            </w:pPr>
            <w:r>
              <w:rPr>
                <w:rFonts w:ascii="Times New Roman" w:hAnsi="Times New Roman" w:eastAsia="Times New Roman"/>
                <w:b w:val="0"/>
                <w:i w:val="0"/>
                <w:color w:val="000000"/>
                <w:sz w:val="24"/>
              </w:rPr>
              <w:t>rho, _ = spearmanr(V_wp, V_saw)</w:t>
            </w:r>
          </w:p>
          <w:p>
            <w:pPr>
              <w:spacing w:after="0" w:line="240" w:lineRule="auto"/>
              <w:jc w:val="left"/>
            </w:pPr>
            <w:r>
              <w:rPr>
                <w:rFonts w:ascii="Times New Roman" w:hAnsi="Times New Roman" w:eastAsia="Times New Roman"/>
                <w:b w:val="0"/>
                <w:i w:val="0"/>
                <w:color w:val="000000"/>
                <w:sz w:val="24"/>
              </w:rPr>
              <w:t>tau, _ = kendalltau(V_wp, V_saw)</w:t>
            </w:r>
          </w:p>
        </w:tc>
      </w:tr>
    </w:tbl>
    <w:p>
      <w:pPr>
        <w:spacing w:after="120"/>
      </w:pPr>
    </w:p>
    <w:p>
      <w:pPr>
        <w:pStyle w:val="Heading2"/>
      </w:pPr>
      <w:r>
        <w:rPr>
          <w:rFonts w:ascii="Times New Roman" w:hAnsi="Times New Roman"/>
          <w:b/>
          <w:color w:val="000000"/>
          <w:sz w:val="24"/>
        </w:rPr>
        <w:t>3.9 Pengukuran Kesalahan dan Pengujian Hasil</w:t>
      </w:r>
    </w:p>
    <w:p>
      <w:pPr>
        <w:keepNext w:val="0"/>
        <w:spacing w:line="360" w:lineRule="auto" w:after="120" w:before="0"/>
        <w:ind w:firstLine="709"/>
        <w:jc w:val="both"/>
      </w:pPr>
      <w:r>
        <w:rPr>
          <w:rFonts w:ascii="Times New Roman" w:hAnsi="Times New Roman" w:eastAsia="Times New Roman"/>
          <w:b w:val="0"/>
          <w:i w:val="0"/>
          <w:color w:val="000000"/>
          <w:sz w:val="24"/>
        </w:rPr>
        <w:t>Metode WP dan SAW adalah metode perangkingan deterministik. Tidak ada model yang dilatih dan tidak ada variabel target hasil prediksi, sehingga ukuran kesalahan peramalan seperti MAE, MSE, atau RMSE tidak relevan. Sebagai gantinya, kualitas hasil perangkingan diuji dengan tiga cara berikut.</w:t>
      </w:r>
    </w:p>
    <w:p>
      <w:pPr>
        <w:keepNext w:val="0"/>
        <w:spacing w:line="360" w:lineRule="auto" w:after="40" w:before="0"/>
        <w:jc w:val="both"/>
      </w:pPr>
      <w:r>
        <w:rPr>
          <w:rFonts w:ascii="Times New Roman" w:hAnsi="Times New Roman" w:eastAsia="Times New Roman"/>
          <w:b/>
          <w:i w:val="0"/>
          <w:color w:val="000000"/>
          <w:sz w:val="24"/>
        </w:rPr>
        <w:t>(1) Korelasi peringkat antar metode.</w:t>
      </w:r>
      <w:r>
        <w:rPr>
          <w:rFonts w:ascii="Times New Roman" w:hAnsi="Times New Roman" w:eastAsia="Times New Roman"/>
          <w:b w:val="0"/>
          <w:i w:val="0"/>
          <w:color w:val="000000"/>
          <w:sz w:val="24"/>
        </w:rPr>
        <w:t xml:space="preserve"> Koefisien Spearman dihitung dengan:</w:t>
      </w:r>
    </w:p>
    <w:p>
      <w:pPr>
        <w:tabs>
          <w:tab w:pos="3969" w:val="center"/>
          <w:tab w:pos="7937" w:val="right"/>
        </w:tabs>
        <w:spacing w:line="360" w:lineRule="auto" w:after="80"/>
        <w:jc w:val="left"/>
      </w:pPr>
      <w:r>
        <w:rPr>
          <w:rFonts w:ascii="Times New Roman" w:hAnsi="Times New Roman" w:eastAsia="Times New Roman"/>
          <w:b w:val="0"/>
          <w:i w:val="0"/>
          <w:color w:val="000000"/>
          <w:sz w:val="24"/>
        </w:rPr>
        <w:tab/>
        <w:t>ρ = 1 − [ 6 Σ d² ] / [ n (n² − 1) ]</w:t>
        <w:tab/>
        <w:t>(3.1)</w:t>
      </w:r>
    </w:p>
    <w:p>
      <w:pPr>
        <w:keepNext w:val="0"/>
        <w:spacing w:line="360" w:lineRule="auto" w:after="120" w:before="0"/>
        <w:ind w:firstLine="709"/>
        <w:jc w:val="both"/>
      </w:pPr>
      <w:r>
        <w:rPr>
          <w:rFonts w:ascii="Times New Roman" w:hAnsi="Times New Roman" w:eastAsia="Times New Roman"/>
          <w:b w:val="0"/>
          <w:i w:val="0"/>
          <w:color w:val="000000"/>
          <w:sz w:val="24"/>
        </w:rPr>
        <w:t>Dengan Σd² = 4 dan n = 6 (Tabel 3.10), diperoleh ρ = 1 − (6 × 4) / (6 × (6² − 1)) = 0,8857. Koefisien Kendall Tau dari program: τ = 0,7333.</w:t>
      </w:r>
    </w:p>
    <w:p>
      <w:pPr>
        <w:keepNext w:val="0"/>
        <w:spacing w:line="360" w:lineRule="auto" w:after="120" w:before="0"/>
        <w:ind w:firstLine="709"/>
        <w:jc w:val="both"/>
      </w:pPr>
      <w:r>
        <w:rPr>
          <w:rFonts w:ascii="Times New Roman" w:hAnsi="Times New Roman" w:eastAsia="Times New Roman"/>
          <w:b w:val="0"/>
          <w:i w:val="0"/>
          <w:color w:val="000000"/>
          <w:sz w:val="24"/>
        </w:rPr>
        <w:t>Nilai mendekati 1 berarti kedua metode menghasilkan urutan yang konsisten.</w:t>
      </w:r>
    </w:p>
    <w:p>
      <w:pPr>
        <w:keepNext w:val="0"/>
        <w:spacing w:line="360" w:lineRule="auto" w:after="120" w:before="0"/>
        <w:ind w:firstLine="709"/>
        <w:jc w:val="both"/>
      </w:pPr>
      <w:r>
        <w:rPr>
          <w:rFonts w:ascii="Times New Roman" w:hAnsi="Times New Roman" w:eastAsia="Times New Roman"/>
          <w:b/>
          <w:i w:val="0"/>
          <w:color w:val="000000"/>
          <w:sz w:val="24"/>
        </w:rPr>
        <w:t>(2) Analisis sensitivitas bobot.</w:t>
      </w:r>
      <w:r>
        <w:rPr>
          <w:rFonts w:ascii="Times New Roman" w:hAnsi="Times New Roman" w:eastAsia="Times New Roman"/>
          <w:b w:val="0"/>
          <w:i w:val="0"/>
          <w:color w:val="000000"/>
          <w:sz w:val="24"/>
        </w:rPr>
        <w:t xml:space="preserve"> Tingkat kepentingan setiap kriteria dinaikkan dan diturunkan satu tingkat (batas 1–5), kemudian peringkat dihitung ulang. Hasilnya disajikan pada Bab V.</w:t>
      </w:r>
    </w:p>
    <w:p>
      <w:pPr>
        <w:keepNext w:val="0"/>
        <w:spacing w:line="360" w:lineRule="auto" w:after="120" w:before="0"/>
        <w:ind w:firstLine="709"/>
        <w:jc w:val="both"/>
      </w:pPr>
      <w:r>
        <w:rPr>
          <w:rFonts w:ascii="Times New Roman" w:hAnsi="Times New Roman" w:eastAsia="Times New Roman"/>
          <w:b/>
          <w:i w:val="0"/>
          <w:color w:val="000000"/>
          <w:sz w:val="24"/>
        </w:rPr>
        <w:t>(3) Validasi eksternal (opsional).</w:t>
      </w:r>
      <w:r>
        <w:rPr>
          <w:rFonts w:ascii="Times New Roman" w:hAnsi="Times New Roman" w:eastAsia="Times New Roman"/>
          <w:b w:val="0"/>
          <w:i w:val="0"/>
          <w:color w:val="000000"/>
          <w:sz w:val="24"/>
        </w:rPr>
        <w:t xml:space="preserve"> Karena dataset memuat berat ikan hasil pengukuran manual, rata-rata berat ikan per kolam dapat dipakai sebagai pembanding. Korelasi Spearman antara V dan rata-rata berat ikan yang tinggi menunjukkan bahwa kolam berperingkat baik juga mendukung pertumbuhan ikan yang baik. Validasi ini hanya dilakukan bila kolom berat ikan tersedia pada berkas CSV.</w:t>
      </w:r>
    </w:p>
    <w:p>
      <w:r>
        <w:br w:type="page"/>
      </w:r>
    </w:p>
    <w:p>
      <w:pPr>
        <w:pStyle w:val="Heading1"/>
      </w:pPr>
      <w:r>
        <w:rPr>
          <w:rFonts w:ascii="Times New Roman" w:hAnsi="Times New Roman"/>
          <w:b/>
          <w:color w:val="000000"/>
          <w:sz w:val="24"/>
        </w:rPr>
        <w:t>BAB IV  IMPLEMENTASI PROGRAM</w:t>
      </w:r>
    </w:p>
    <w:p>
      <w:pPr>
        <w:pStyle w:val="Heading2"/>
      </w:pPr>
      <w:r>
        <w:rPr>
          <w:rFonts w:ascii="Times New Roman" w:hAnsi="Times New Roman"/>
          <w:b/>
          <w:color w:val="000000"/>
          <w:sz w:val="24"/>
        </w:rPr>
        <w:t>4.1 Lingkungan Pengembangan</w:t>
      </w:r>
    </w:p>
    <w:p>
      <w:pPr>
        <w:keepNext w:val="0"/>
        <w:spacing w:line="360" w:lineRule="auto" w:after="120" w:before="0"/>
        <w:ind w:firstLine="709"/>
        <w:jc w:val="both"/>
      </w:pPr>
      <w:r>
        <w:rPr>
          <w:rFonts w:ascii="Times New Roman" w:hAnsi="Times New Roman" w:eastAsia="Times New Roman"/>
          <w:b w:val="0"/>
          <w:i w:val="0"/>
          <w:color w:val="000000"/>
          <w:sz w:val="24"/>
        </w:rPr>
        <w:t>Aplikasi dikembangkan menggunakan bahasa Python 3 dengan pustaka pandas dan numpy (pengolahan data), scipy (korelasi peringkat), matplotlib (grafik), dan Streamlit (antarmuka pengguna berbasis web). Aplikasi terdiri atas dua berkas utama, yaitu spk_core.py yang memuat seluruh rumus perhitungan dan app_spk.py yang memuat antarmuka. Aplikasi dijalankan dengan perintah: streamlit run app_spk.py.</w:t>
      </w:r>
    </w:p>
    <w:p>
      <w:pPr>
        <w:pStyle w:val="Heading2"/>
      </w:pPr>
      <w:r>
        <w:rPr>
          <w:rFonts w:ascii="Times New Roman" w:hAnsi="Times New Roman"/>
          <w:b/>
          <w:color w:val="000000"/>
          <w:sz w:val="24"/>
        </w:rPr>
        <w:t>4.2 Rancangan Struktur Antarmuka</w:t>
      </w:r>
    </w:p>
    <w:p>
      <w:pPr>
        <w:keepNext w:val="0"/>
        <w:spacing w:line="360" w:lineRule="auto" w:after="120" w:before="0"/>
        <w:ind w:firstLine="709"/>
        <w:jc w:val="both"/>
      </w:pPr>
      <w:r>
        <w:rPr>
          <w:rFonts w:ascii="Times New Roman" w:hAnsi="Times New Roman" w:eastAsia="Times New Roman"/>
          <w:b w:val="0"/>
          <w:i w:val="0"/>
          <w:color w:val="000000"/>
          <w:sz w:val="24"/>
        </w:rPr>
        <w:t>Antarmuka dirancang dengan satu menu navigasi di sisi kiri (sidebar) yang memuat enam form, diurutkan mengikuti alur metodologi pada Bab II. Pengguna bergerak dari atas ke bawah: memasukkan data, menetapkan bobot, melihat hasil WP dan SAW, lalu membandingkan hasilnya.</w:t>
      </w:r>
    </w:p>
    <w:p>
      <w:pPr>
        <w:keepNext/>
        <w:spacing w:after="80"/>
        <w:jc w:val="center"/>
      </w:pPr>
      <w:r>
        <w:rPr>
          <w:rFonts w:ascii="Times New Roman" w:hAnsi="Times New Roman" w:eastAsia="Times New Roman"/>
          <w:b/>
          <w:i w:val="0"/>
          <w:color w:val="000000"/>
          <w:sz w:val="24"/>
        </w:rPr>
        <w:t>Tabel 4.1</w:t>
      </w:r>
      <w:r>
        <w:rPr>
          <w:rFonts w:ascii="Times New Roman" w:hAnsi="Times New Roman" w:eastAsia="Times New Roman"/>
          <w:b w:val="0"/>
          <w:i w:val="0"/>
          <w:color w:val="000000"/>
          <w:sz w:val="24"/>
        </w:rPr>
        <w:t xml:space="preserve"> Daftar form aplikasi</w:t>
      </w:r>
    </w:p>
    <w:tbl>
      <w:tblPr>
        <w:tblStyle w:val="TableGrid"/>
        <w:tblW w:type="dxa" w:w="7938"/>
        <w:jc w:val="center"/>
        <w:tblLayout w:type="fixed"/>
        <w:tblLook w:firstColumn="1" w:firstRow="1" w:lastColumn="0" w:lastRow="0" w:noHBand="0" w:noVBand="1" w:val="04A0"/>
      </w:tblPr>
      <w:tblGrid>
        <w:gridCol w:w="567"/>
        <w:gridCol w:w="2551"/>
        <w:gridCol w:w="4819"/>
      </w:tblGrid>
      <w:tr>
        <w:trPr>
          <w:tblHeader w:val="true"/>
          <w:cantSplit w:val="true"/>
        </w:trPr>
        <w:tc>
          <w:tcPr>
            <w:tcW w:type="dxa" w:w="567"/>
            <w:shd w:val="clear" w:color="auto" w:fill="D9D9D9"/>
            <w:vAlign w:val="center"/>
          </w:tcPr>
          <w:p>
            <w:pPr>
              <w:keepNext/>
              <w:spacing w:after="40"/>
              <w:jc w:val="center"/>
            </w:pPr>
            <w:r>
              <w:rPr>
                <w:rFonts w:ascii="Times New Roman" w:hAnsi="Times New Roman" w:eastAsia="Times New Roman"/>
                <w:b/>
                <w:i w:val="0"/>
                <w:color w:val="000000"/>
                <w:sz w:val="24"/>
              </w:rPr>
              <w:t>No</w:t>
            </w:r>
          </w:p>
        </w:tc>
        <w:tc>
          <w:tcPr>
            <w:tcW w:type="dxa" w:w="2551"/>
            <w:shd w:val="clear" w:color="auto" w:fill="D9D9D9"/>
            <w:vAlign w:val="center"/>
          </w:tcPr>
          <w:p>
            <w:pPr>
              <w:keepNext/>
              <w:spacing w:after="40"/>
              <w:jc w:val="center"/>
            </w:pPr>
            <w:r>
              <w:rPr>
                <w:rFonts w:ascii="Times New Roman" w:hAnsi="Times New Roman" w:eastAsia="Times New Roman"/>
                <w:b/>
                <w:i w:val="0"/>
                <w:color w:val="000000"/>
                <w:sz w:val="24"/>
              </w:rPr>
              <w:t>Form</w:t>
            </w:r>
          </w:p>
        </w:tc>
        <w:tc>
          <w:tcPr>
            <w:tcW w:type="dxa" w:w="4819"/>
            <w:shd w:val="clear" w:color="auto" w:fill="D9D9D9"/>
            <w:vAlign w:val="center"/>
          </w:tcPr>
          <w:p>
            <w:pPr>
              <w:keepNext/>
              <w:spacing w:after="40"/>
              <w:jc w:val="center"/>
            </w:pPr>
            <w:r>
              <w:rPr>
                <w:rFonts w:ascii="Times New Roman" w:hAnsi="Times New Roman" w:eastAsia="Times New Roman"/>
                <w:b/>
                <w:i w:val="0"/>
                <w:color w:val="000000"/>
                <w:sz w:val="24"/>
              </w:rPr>
              <w:t>Fungsi</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1</w:t>
            </w:r>
          </w:p>
        </w:tc>
        <w:tc>
          <w:tcPr>
            <w:tcW w:type="dxa" w:w="2551"/>
            <w:vAlign w:val="center"/>
          </w:tcPr>
          <w:p>
            <w:pPr>
              <w:keepNext/>
              <w:spacing w:after="40"/>
              <w:jc w:val="left"/>
            </w:pPr>
            <w:r>
              <w:rPr>
                <w:rFonts w:ascii="Times New Roman" w:hAnsi="Times New Roman" w:eastAsia="Times New Roman"/>
                <w:b w:val="0"/>
                <w:i w:val="0"/>
                <w:color w:val="000000"/>
                <w:sz w:val="24"/>
              </w:rPr>
              <w:t>Beranda</w:t>
            </w:r>
          </w:p>
        </w:tc>
        <w:tc>
          <w:tcPr>
            <w:tcW w:type="dxa" w:w="4819"/>
            <w:vAlign w:val="center"/>
          </w:tcPr>
          <w:p>
            <w:pPr>
              <w:keepNext/>
              <w:spacing w:after="40"/>
              <w:jc w:val="left"/>
            </w:pPr>
            <w:r>
              <w:rPr>
                <w:rFonts w:ascii="Times New Roman" w:hAnsi="Times New Roman" w:eastAsia="Times New Roman"/>
                <w:b w:val="0"/>
                <w:i w:val="0"/>
                <w:color w:val="000000"/>
                <w:sz w:val="24"/>
              </w:rPr>
              <w:t>Ringkasan tujuan dan petunjuk penggunaan</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2</w:t>
            </w:r>
          </w:p>
        </w:tc>
        <w:tc>
          <w:tcPr>
            <w:tcW w:type="dxa" w:w="2551"/>
            <w:vAlign w:val="center"/>
          </w:tcPr>
          <w:p>
            <w:pPr>
              <w:keepNext/>
              <w:spacing w:after="40"/>
              <w:jc w:val="left"/>
            </w:pPr>
            <w:r>
              <w:rPr>
                <w:rFonts w:ascii="Times New Roman" w:hAnsi="Times New Roman" w:eastAsia="Times New Roman"/>
                <w:b w:val="0"/>
                <w:i w:val="0"/>
                <w:color w:val="000000"/>
                <w:sz w:val="24"/>
              </w:rPr>
              <w:t>Input Data</w:t>
            </w:r>
          </w:p>
        </w:tc>
        <w:tc>
          <w:tcPr>
            <w:tcW w:type="dxa" w:w="4819"/>
            <w:vAlign w:val="center"/>
          </w:tcPr>
          <w:p>
            <w:pPr>
              <w:keepNext/>
              <w:spacing w:after="40"/>
              <w:jc w:val="left"/>
            </w:pPr>
            <w:r>
              <w:rPr>
                <w:rFonts w:ascii="Times New Roman" w:hAnsi="Times New Roman" w:eastAsia="Times New Roman"/>
                <w:b w:val="0"/>
                <w:i w:val="0"/>
                <w:color w:val="000000"/>
                <w:sz w:val="24"/>
              </w:rPr>
              <w:t>Memuat berkas CSV kolam atau data contoh</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3</w:t>
            </w:r>
          </w:p>
        </w:tc>
        <w:tc>
          <w:tcPr>
            <w:tcW w:type="dxa" w:w="2551"/>
            <w:vAlign w:val="center"/>
          </w:tcPr>
          <w:p>
            <w:pPr>
              <w:keepNext/>
              <w:spacing w:after="40"/>
              <w:jc w:val="left"/>
            </w:pPr>
            <w:r>
              <w:rPr>
                <w:rFonts w:ascii="Times New Roman" w:hAnsi="Times New Roman" w:eastAsia="Times New Roman"/>
                <w:b w:val="0"/>
                <w:i w:val="0"/>
                <w:color w:val="000000"/>
                <w:sz w:val="24"/>
              </w:rPr>
              <w:t>Kriteria dan Bobot</w:t>
            </w:r>
          </w:p>
        </w:tc>
        <w:tc>
          <w:tcPr>
            <w:tcW w:type="dxa" w:w="4819"/>
            <w:vAlign w:val="center"/>
          </w:tcPr>
          <w:p>
            <w:pPr>
              <w:keepNext/>
              <w:spacing w:after="40"/>
              <w:jc w:val="left"/>
            </w:pPr>
            <w:r>
              <w:rPr>
                <w:rFonts w:ascii="Times New Roman" w:hAnsi="Times New Roman" w:eastAsia="Times New Roman"/>
                <w:b w:val="0"/>
                <w:i w:val="0"/>
                <w:color w:val="000000"/>
                <w:sz w:val="24"/>
              </w:rPr>
              <w:t>Mengatur tingkat kepentingan dan melihat bobot normal</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4</w:t>
            </w:r>
          </w:p>
        </w:tc>
        <w:tc>
          <w:tcPr>
            <w:tcW w:type="dxa" w:w="2551"/>
            <w:vAlign w:val="center"/>
          </w:tcPr>
          <w:p>
            <w:pPr>
              <w:keepNext/>
              <w:spacing w:after="40"/>
              <w:jc w:val="left"/>
            </w:pPr>
            <w:r>
              <w:rPr>
                <w:rFonts w:ascii="Times New Roman" w:hAnsi="Times New Roman" w:eastAsia="Times New Roman"/>
                <w:b w:val="0"/>
                <w:i w:val="0"/>
                <w:color w:val="000000"/>
                <w:sz w:val="24"/>
              </w:rPr>
              <w:t>Hasil WP</w:t>
            </w:r>
          </w:p>
        </w:tc>
        <w:tc>
          <w:tcPr>
            <w:tcW w:type="dxa" w:w="4819"/>
            <w:vAlign w:val="center"/>
          </w:tcPr>
          <w:p>
            <w:pPr>
              <w:keepNext/>
              <w:spacing w:after="40"/>
              <w:jc w:val="left"/>
            </w:pPr>
            <w:r>
              <w:rPr>
                <w:rFonts w:ascii="Times New Roman" w:hAnsi="Times New Roman" w:eastAsia="Times New Roman"/>
                <w:b w:val="0"/>
                <w:i w:val="0"/>
                <w:color w:val="000000"/>
                <w:sz w:val="24"/>
              </w:rPr>
              <w:t>Menampilkan S, V, dan peringkat metode WP</w:t>
            </w:r>
          </w:p>
        </w:tc>
      </w:tr>
      <w:tr>
        <w:trPr>
          <w:cantSplit w:val="true"/>
        </w:trPr>
        <w:tc>
          <w:tcPr>
            <w:tcW w:type="dxa" w:w="567"/>
            <w:vAlign w:val="center"/>
          </w:tcPr>
          <w:p>
            <w:pPr>
              <w:keepNext/>
              <w:spacing w:after="40"/>
              <w:jc w:val="center"/>
            </w:pPr>
            <w:r>
              <w:rPr>
                <w:rFonts w:ascii="Times New Roman" w:hAnsi="Times New Roman" w:eastAsia="Times New Roman"/>
                <w:b w:val="0"/>
                <w:i w:val="0"/>
                <w:color w:val="000000"/>
                <w:sz w:val="24"/>
              </w:rPr>
              <w:t>5</w:t>
            </w:r>
          </w:p>
        </w:tc>
        <w:tc>
          <w:tcPr>
            <w:tcW w:type="dxa" w:w="2551"/>
            <w:vAlign w:val="center"/>
          </w:tcPr>
          <w:p>
            <w:pPr>
              <w:keepNext/>
              <w:spacing w:after="40"/>
              <w:jc w:val="left"/>
            </w:pPr>
            <w:r>
              <w:rPr>
                <w:rFonts w:ascii="Times New Roman" w:hAnsi="Times New Roman" w:eastAsia="Times New Roman"/>
                <w:b w:val="0"/>
                <w:i w:val="0"/>
                <w:color w:val="000000"/>
                <w:sz w:val="24"/>
              </w:rPr>
              <w:t>Hasil SAW</w:t>
            </w:r>
          </w:p>
        </w:tc>
        <w:tc>
          <w:tcPr>
            <w:tcW w:type="dxa" w:w="4819"/>
            <w:vAlign w:val="center"/>
          </w:tcPr>
          <w:p>
            <w:pPr>
              <w:keepNext/>
              <w:spacing w:after="40"/>
              <w:jc w:val="left"/>
            </w:pPr>
            <w:r>
              <w:rPr>
                <w:rFonts w:ascii="Times New Roman" w:hAnsi="Times New Roman" w:eastAsia="Times New Roman"/>
                <w:b w:val="0"/>
                <w:i w:val="0"/>
                <w:color w:val="000000"/>
                <w:sz w:val="24"/>
              </w:rPr>
              <w:t>Menampilkan matriks R, V, dan peringkat metode SAW</w:t>
            </w:r>
          </w:p>
        </w:tc>
      </w:tr>
      <w:tr>
        <w:trPr>
          <w:cantSplit w:val="true"/>
        </w:trPr>
        <w:tc>
          <w:tcPr>
            <w:tcW w:type="dxa" w:w="567"/>
            <w:vAlign w:val="center"/>
          </w:tcPr>
          <w:p>
            <w:pPr>
              <w:spacing w:after="40"/>
              <w:jc w:val="center"/>
            </w:pPr>
            <w:r>
              <w:rPr>
                <w:rFonts w:ascii="Times New Roman" w:hAnsi="Times New Roman" w:eastAsia="Times New Roman"/>
                <w:b w:val="0"/>
                <w:i w:val="0"/>
                <w:color w:val="000000"/>
                <w:sz w:val="24"/>
              </w:rPr>
              <w:t>6</w:t>
            </w:r>
          </w:p>
        </w:tc>
        <w:tc>
          <w:tcPr>
            <w:tcW w:type="dxa" w:w="2551"/>
            <w:vAlign w:val="center"/>
          </w:tcPr>
          <w:p>
            <w:pPr>
              <w:spacing w:after="40"/>
              <w:jc w:val="left"/>
            </w:pPr>
            <w:r>
              <w:rPr>
                <w:rFonts w:ascii="Times New Roman" w:hAnsi="Times New Roman" w:eastAsia="Times New Roman"/>
                <w:b w:val="0"/>
                <w:i w:val="0"/>
                <w:color w:val="000000"/>
                <w:sz w:val="24"/>
              </w:rPr>
              <w:t>Perbandingan dan Validasi</w:t>
            </w:r>
          </w:p>
        </w:tc>
        <w:tc>
          <w:tcPr>
            <w:tcW w:type="dxa" w:w="4819"/>
            <w:vAlign w:val="center"/>
          </w:tcPr>
          <w:p>
            <w:pPr>
              <w:spacing w:after="40"/>
              <w:jc w:val="left"/>
            </w:pPr>
            <w:r>
              <w:rPr>
                <w:rFonts w:ascii="Times New Roman" w:hAnsi="Times New Roman" w:eastAsia="Times New Roman"/>
                <w:b w:val="0"/>
                <w:i w:val="0"/>
                <w:color w:val="000000"/>
                <w:sz w:val="24"/>
              </w:rPr>
              <w:t>Membandingkan WP–SAW, korelasi, dan sensitivitas</w:t>
            </w:r>
          </w:p>
        </w:tc>
      </w:tr>
    </w:tbl>
    <w:p>
      <w:pPr>
        <w:spacing w:after="120"/>
      </w:pPr>
    </w:p>
    <w:p>
      <w:pPr>
        <w:pStyle w:val="Heading2"/>
      </w:pPr>
      <w:r>
        <w:rPr>
          <w:rFonts w:ascii="Times New Roman" w:hAnsi="Times New Roman"/>
          <w:b/>
          <w:color w:val="000000"/>
          <w:sz w:val="24"/>
        </w:rPr>
        <w:t>4.3 Form Beranda</w:t>
      </w:r>
    </w:p>
    <w:p>
      <w:pPr>
        <w:keepNext w:val="0"/>
        <w:spacing w:line="360" w:lineRule="auto" w:after="120" w:before="0"/>
        <w:ind w:firstLine="709"/>
        <w:jc w:val="both"/>
      </w:pPr>
      <w:r>
        <w:rPr>
          <w:rFonts w:ascii="Times New Roman" w:hAnsi="Times New Roman" w:eastAsia="Times New Roman"/>
          <w:b w:val="0"/>
          <w:i w:val="0"/>
          <w:color w:val="000000"/>
          <w:sz w:val="24"/>
        </w:rPr>
        <w:t>Form Beranda adalah halaman pertama yang tampil ketika aplikasi dibuka. Form ini memuat judul aplikasi, penjelasan singkat tujuan SPK, dan langkah penggunaan enam form. Tidak ada masukan data pada form ini; fungsinya sebagai orientasi pengguna.</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4.1: Screenshot tampilan form beranda]</w:t>
            </w:r>
          </w:p>
        </w:tc>
      </w:tr>
    </w:tbl>
    <w:p>
      <w:pPr>
        <w:spacing w:before="80" w:after="200"/>
        <w:jc w:val="center"/>
      </w:pPr>
      <w:r>
        <w:rPr>
          <w:rFonts w:ascii="Times New Roman" w:hAnsi="Times New Roman" w:eastAsia="Times New Roman"/>
          <w:b/>
          <w:i w:val="0"/>
          <w:color w:val="000000"/>
          <w:sz w:val="24"/>
        </w:rPr>
        <w:t>Gambar 4.1</w:t>
      </w:r>
      <w:r>
        <w:rPr>
          <w:rFonts w:ascii="Times New Roman" w:hAnsi="Times New Roman" w:eastAsia="Times New Roman"/>
          <w:b w:val="0"/>
          <w:i w:val="0"/>
          <w:color w:val="000000"/>
          <w:sz w:val="24"/>
        </w:rPr>
        <w:t xml:space="preserve"> Tampilan form Beranda</w:t>
      </w:r>
    </w:p>
    <w:p>
      <w:pPr>
        <w:pStyle w:val="Heading2"/>
      </w:pPr>
      <w:r>
        <w:rPr>
          <w:rFonts w:ascii="Times New Roman" w:hAnsi="Times New Roman"/>
          <w:b/>
          <w:color w:val="000000"/>
          <w:sz w:val="24"/>
        </w:rPr>
        <w:t>4.4 Form Input Data</w:t>
      </w:r>
    </w:p>
    <w:p>
      <w:pPr>
        <w:keepNext w:val="0"/>
        <w:spacing w:line="360" w:lineRule="auto" w:after="120" w:before="0"/>
        <w:ind w:firstLine="709"/>
        <w:jc w:val="both"/>
      </w:pPr>
      <w:r>
        <w:rPr>
          <w:rFonts w:ascii="Times New Roman" w:hAnsi="Times New Roman" w:eastAsia="Times New Roman"/>
          <w:b w:val="0"/>
          <w:i w:val="0"/>
          <w:color w:val="000000"/>
          <w:sz w:val="24"/>
        </w:rPr>
        <w:t>Form Input Data berfungsi memasukkan alternatif. Pengguna dapat memilih salah satu dari dua sumber: (a) mengunggah beberapa berkas CSV hasil unduhan Kaggle sekaligus, di mana setiap berkas dianggap satu kolam, atau (b) memakai data contoh. Setelah data dimuat, aplikasi mendeteksi kolom suhu, kekeruhan, pH, dan oksigen terlarut, membersihkan data, dan menampilkan tabel rata-rata per kolam sebagai matriks keputusan awal.</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4.2: Screenshot tampilan form input data beserta tabel rata-rata per kolam]</w:t>
            </w:r>
          </w:p>
        </w:tc>
      </w:tr>
    </w:tbl>
    <w:p>
      <w:pPr>
        <w:spacing w:before="80" w:after="200"/>
        <w:jc w:val="center"/>
      </w:pPr>
      <w:r>
        <w:rPr>
          <w:rFonts w:ascii="Times New Roman" w:hAnsi="Times New Roman" w:eastAsia="Times New Roman"/>
          <w:b/>
          <w:i w:val="0"/>
          <w:color w:val="000000"/>
          <w:sz w:val="24"/>
        </w:rPr>
        <w:t>Gambar 4.2</w:t>
      </w:r>
      <w:r>
        <w:rPr>
          <w:rFonts w:ascii="Times New Roman" w:hAnsi="Times New Roman" w:eastAsia="Times New Roman"/>
          <w:b w:val="0"/>
          <w:i w:val="0"/>
          <w:color w:val="000000"/>
          <w:sz w:val="24"/>
        </w:rPr>
        <w:t xml:space="preserve"> Tampilan form Input Data beserta tabel rata-rata per kolam</w:t>
      </w:r>
    </w:p>
    <w:p>
      <w:pPr>
        <w:pStyle w:val="Heading2"/>
      </w:pPr>
      <w:r>
        <w:rPr>
          <w:rFonts w:ascii="Times New Roman" w:hAnsi="Times New Roman"/>
          <w:b/>
          <w:color w:val="000000"/>
          <w:sz w:val="24"/>
        </w:rPr>
        <w:t>4.5 Form Kriteria dan Bobot</w:t>
      </w:r>
    </w:p>
    <w:p>
      <w:pPr>
        <w:keepNext w:val="0"/>
        <w:spacing w:line="360" w:lineRule="auto" w:after="120" w:before="0"/>
        <w:ind w:firstLine="709"/>
        <w:jc w:val="both"/>
      </w:pPr>
      <w:r>
        <w:rPr>
          <w:rFonts w:ascii="Times New Roman" w:hAnsi="Times New Roman" w:eastAsia="Times New Roman"/>
          <w:b w:val="0"/>
          <w:i w:val="0"/>
          <w:color w:val="000000"/>
          <w:sz w:val="24"/>
        </w:rPr>
        <w:t>Form ini menampilkan empat kriteria beserta tipe Benefit atau Cost. Pengguna mengatur tingkat kepentingan setiap kriteria dengan penggeser (slider) skala 1–5. Aplikasi menghitung bobot ternormalisasi secara langsung dan menampilkan jumlahnya (harus 1). Perubahan pada form ini otomatis memengaruhi hasil pada form berikutnya.</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4.3: Screenshot tampilan form kriteria dan bobot]</w:t>
            </w:r>
          </w:p>
        </w:tc>
      </w:tr>
    </w:tbl>
    <w:p>
      <w:pPr>
        <w:spacing w:before="80" w:after="200"/>
        <w:jc w:val="center"/>
      </w:pPr>
      <w:r>
        <w:rPr>
          <w:rFonts w:ascii="Times New Roman" w:hAnsi="Times New Roman" w:eastAsia="Times New Roman"/>
          <w:b/>
          <w:i w:val="0"/>
          <w:color w:val="000000"/>
          <w:sz w:val="24"/>
        </w:rPr>
        <w:t>Gambar 4.3</w:t>
      </w:r>
      <w:r>
        <w:rPr>
          <w:rFonts w:ascii="Times New Roman" w:hAnsi="Times New Roman" w:eastAsia="Times New Roman"/>
          <w:b w:val="0"/>
          <w:i w:val="0"/>
          <w:color w:val="000000"/>
          <w:sz w:val="24"/>
        </w:rPr>
        <w:t xml:space="preserve"> Tampilan form Kriteria dan Bobot</w:t>
      </w:r>
    </w:p>
    <w:p>
      <w:pPr>
        <w:pStyle w:val="Heading2"/>
      </w:pPr>
      <w:r>
        <w:rPr>
          <w:rFonts w:ascii="Times New Roman" w:hAnsi="Times New Roman"/>
          <w:b/>
          <w:color w:val="000000"/>
          <w:sz w:val="24"/>
        </w:rPr>
        <w:t>4.6 Form Hasil WP</w:t>
      </w:r>
    </w:p>
    <w:p>
      <w:pPr>
        <w:keepNext w:val="0"/>
        <w:spacing w:line="360" w:lineRule="auto" w:after="120" w:before="0"/>
        <w:ind w:firstLine="709"/>
        <w:jc w:val="both"/>
      </w:pPr>
      <w:r>
        <w:rPr>
          <w:rFonts w:ascii="Times New Roman" w:hAnsi="Times New Roman" w:eastAsia="Times New Roman"/>
          <w:b w:val="0"/>
          <w:i w:val="0"/>
          <w:color w:val="000000"/>
          <w:sz w:val="24"/>
        </w:rPr>
        <w:t>Form Hasil WP menampilkan secara berurutan matriks keputusan setelah konversi skor, pangkat bobot, vektor S, vektor V, dan peringkat. Hasil diurutkan dari peringkat terbaik dan dilengkapi diagram batang nilai V sehingga pengguna dapat menelusuri setiap langkah perhitungan manual pada Bab III.</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4.4: Screenshot tampilan form hasil wp]</w:t>
            </w:r>
          </w:p>
        </w:tc>
      </w:tr>
    </w:tbl>
    <w:p>
      <w:pPr>
        <w:spacing w:before="80" w:after="200"/>
        <w:jc w:val="center"/>
      </w:pPr>
      <w:r>
        <w:rPr>
          <w:rFonts w:ascii="Times New Roman" w:hAnsi="Times New Roman" w:eastAsia="Times New Roman"/>
          <w:b/>
          <w:i w:val="0"/>
          <w:color w:val="000000"/>
          <w:sz w:val="24"/>
        </w:rPr>
        <w:t>Gambar 4.4</w:t>
      </w:r>
      <w:r>
        <w:rPr>
          <w:rFonts w:ascii="Times New Roman" w:hAnsi="Times New Roman" w:eastAsia="Times New Roman"/>
          <w:b w:val="0"/>
          <w:i w:val="0"/>
          <w:color w:val="000000"/>
          <w:sz w:val="24"/>
        </w:rPr>
        <w:t xml:space="preserve"> Tampilan form Hasil WP</w:t>
      </w:r>
    </w:p>
    <w:p>
      <w:pPr>
        <w:pStyle w:val="Heading2"/>
      </w:pPr>
      <w:r>
        <w:rPr>
          <w:rFonts w:ascii="Times New Roman" w:hAnsi="Times New Roman"/>
          <w:b/>
          <w:color w:val="000000"/>
          <w:sz w:val="24"/>
        </w:rPr>
        <w:t>4.7 Form Hasil SAW</w:t>
      </w:r>
    </w:p>
    <w:p>
      <w:pPr>
        <w:keepNext w:val="0"/>
        <w:spacing w:line="360" w:lineRule="auto" w:after="120" w:before="0"/>
        <w:ind w:firstLine="709"/>
        <w:jc w:val="both"/>
      </w:pPr>
      <w:r>
        <w:rPr>
          <w:rFonts w:ascii="Times New Roman" w:hAnsi="Times New Roman" w:eastAsia="Times New Roman"/>
          <w:b w:val="0"/>
          <w:i w:val="0"/>
          <w:color w:val="000000"/>
          <w:sz w:val="24"/>
        </w:rPr>
        <w:t>Form Hasil SAW menampilkan matriks ternormalisasi R, kontribusi tiap kriteria (w × r), nilai V, dan peringkat metode SAW. Struktur tampilannya dibuat sejajar dengan form Hasil WP agar mudah dibandingkan.</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4.5: Screenshot tampilan form hasil saw]</w:t>
            </w:r>
          </w:p>
        </w:tc>
      </w:tr>
    </w:tbl>
    <w:p>
      <w:pPr>
        <w:spacing w:before="80" w:after="200"/>
        <w:jc w:val="center"/>
      </w:pPr>
      <w:r>
        <w:rPr>
          <w:rFonts w:ascii="Times New Roman" w:hAnsi="Times New Roman" w:eastAsia="Times New Roman"/>
          <w:b/>
          <w:i w:val="0"/>
          <w:color w:val="000000"/>
          <w:sz w:val="24"/>
        </w:rPr>
        <w:t>Gambar 4.5</w:t>
      </w:r>
      <w:r>
        <w:rPr>
          <w:rFonts w:ascii="Times New Roman" w:hAnsi="Times New Roman" w:eastAsia="Times New Roman"/>
          <w:b w:val="0"/>
          <w:i w:val="0"/>
          <w:color w:val="000000"/>
          <w:sz w:val="24"/>
        </w:rPr>
        <w:t xml:space="preserve"> Tampilan form Hasil SAW</w:t>
      </w:r>
    </w:p>
    <w:p>
      <w:pPr>
        <w:pStyle w:val="Heading2"/>
      </w:pPr>
      <w:r>
        <w:rPr>
          <w:rFonts w:ascii="Times New Roman" w:hAnsi="Times New Roman"/>
          <w:b/>
          <w:color w:val="000000"/>
          <w:sz w:val="24"/>
        </w:rPr>
        <w:t>4.8 Form Perbandingan dan Validasi</w:t>
      </w:r>
    </w:p>
    <w:p>
      <w:pPr>
        <w:keepNext w:val="0"/>
        <w:spacing w:line="360" w:lineRule="auto" w:after="120" w:before="0"/>
        <w:ind w:firstLine="709"/>
        <w:jc w:val="both"/>
      </w:pPr>
      <w:r>
        <w:rPr>
          <w:rFonts w:ascii="Times New Roman" w:hAnsi="Times New Roman" w:eastAsia="Times New Roman"/>
          <w:b w:val="0"/>
          <w:i w:val="0"/>
          <w:color w:val="000000"/>
          <w:sz w:val="24"/>
        </w:rPr>
        <w:t>Form terakhir memuat tabel peringkat WP dan SAW berdampingan, koefisien Spearman dan Kendall, tabel analisis sensitivitas bobot, serta (jika kolom berat ikan tersedia) korelasi hasil perangkingan dengan rata-rata berat ikan. Form ini menjadi dasar kesimpulan dan rekomendasi keputusan.</w:t>
      </w: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4.6: Screenshot tampilan form perbandingan dan validasi]</w:t>
            </w:r>
          </w:p>
        </w:tc>
      </w:tr>
    </w:tbl>
    <w:p>
      <w:pPr>
        <w:spacing w:before="80" w:after="200"/>
        <w:jc w:val="center"/>
      </w:pPr>
      <w:r>
        <w:rPr>
          <w:rFonts w:ascii="Times New Roman" w:hAnsi="Times New Roman" w:eastAsia="Times New Roman"/>
          <w:b/>
          <w:i w:val="0"/>
          <w:color w:val="000000"/>
          <w:sz w:val="24"/>
        </w:rPr>
        <w:t>Gambar 4.6</w:t>
      </w:r>
      <w:r>
        <w:rPr>
          <w:rFonts w:ascii="Times New Roman" w:hAnsi="Times New Roman" w:eastAsia="Times New Roman"/>
          <w:b w:val="0"/>
          <w:i w:val="0"/>
          <w:color w:val="000000"/>
          <w:sz w:val="24"/>
        </w:rPr>
        <w:t xml:space="preserve"> Tampilan form Perbandingan dan Validasi</w:t>
      </w:r>
    </w:p>
    <w:p>
      <w:pPr>
        <w:pStyle w:val="Heading2"/>
      </w:pPr>
      <w:r>
        <w:rPr>
          <w:rFonts w:ascii="Times New Roman" w:hAnsi="Times New Roman"/>
          <w:b/>
          <w:color w:val="000000"/>
          <w:sz w:val="24"/>
        </w:rPr>
        <w:t>4.9 Cara Menjalankan Program</w:t>
      </w:r>
    </w:p>
    <w:tbl>
      <w:tblPr>
        <w:tblStyle w:val="TableGrid"/>
        <w:tblW w:type="auto" w:w="0"/>
        <w:jc w:val="center"/>
        <w:tblLook w:firstColumn="1" w:firstRow="1" w:lastColumn="0" w:lastRow="0" w:noHBand="0" w:noVBand="1" w:val="04A0"/>
      </w:tblPr>
      <w:tblGrid>
        <w:gridCol w:w="7937"/>
      </w:tblGrid>
      <w:tr>
        <w:tc>
          <w:tcPr>
            <w:tcW w:type="dxa" w:w="7937"/>
          </w:tcPr>
          <w:p>
            <w:pPr>
              <w:spacing w:after="0" w:line="240" w:lineRule="auto"/>
              <w:jc w:val="left"/>
            </w:pPr>
            <w:r>
              <w:rPr>
                <w:rFonts w:ascii="Times New Roman" w:hAnsi="Times New Roman" w:eastAsia="Times New Roman"/>
                <w:b w:val="0"/>
                <w:i w:val="0"/>
                <w:color w:val="000000"/>
                <w:sz w:val="24"/>
              </w:rPr>
              <w:t>pip install pandas numpy scipy matplotlib streamlit python-docx</w:t>
            </w:r>
          </w:p>
          <w:p>
            <w:pPr>
              <w:spacing w:after="0" w:line="240" w:lineRule="auto"/>
              <w:jc w:val="left"/>
            </w:pPr>
            <w:r>
              <w:rPr>
                <w:rFonts w:ascii="Times New Roman" w:hAnsi="Times New Roman" w:eastAsia="Times New Roman"/>
                <w:b w:val="0"/>
                <w:i w:val="0"/>
                <w:color w:val="000000"/>
                <w:sz w:val="24"/>
              </w:rPr>
              <w:t>streamlit run app_spk.py                       # menjalankan aplikasi SPK</w:t>
            </w:r>
          </w:p>
          <w:p>
            <w:pPr>
              <w:spacing w:after="0" w:line="240" w:lineRule="auto"/>
              <w:jc w:val="left"/>
            </w:pPr>
            <w:r>
              <w:rPr>
                <w:rFonts w:ascii="Times New Roman" w:hAnsi="Times New Roman" w:eastAsia="Times New Roman"/>
                <w:b w:val="0"/>
                <w:i w:val="0"/>
                <w:color w:val="000000"/>
                <w:sz w:val="24"/>
              </w:rPr>
              <w:t>python buat_laporan.py --data folder_csv       # membuat ulang laporan dari data Kaggle</w:t>
            </w:r>
          </w:p>
        </w:tc>
      </w:tr>
    </w:tbl>
    <w:p>
      <w:pPr>
        <w:spacing w:after="120"/>
      </w:pPr>
    </w:p>
    <w:p>
      <w:r>
        <w:br w:type="page"/>
      </w:r>
    </w:p>
    <w:p>
      <w:pPr>
        <w:pStyle w:val="Heading1"/>
      </w:pPr>
      <w:r>
        <w:rPr>
          <w:rFonts w:ascii="Times New Roman" w:hAnsi="Times New Roman"/>
          <w:b/>
          <w:color w:val="000000"/>
          <w:sz w:val="24"/>
        </w:rPr>
        <w:t>BAB V  HASIL DAN PEMBAHASAN</w:t>
      </w:r>
    </w:p>
    <w:p>
      <w:pPr>
        <w:pStyle w:val="Heading2"/>
      </w:pPr>
      <w:r>
        <w:rPr>
          <w:rFonts w:ascii="Times New Roman" w:hAnsi="Times New Roman"/>
          <w:b/>
          <w:color w:val="000000"/>
          <w:sz w:val="24"/>
        </w:rPr>
        <w:t>5.1 Luaran Perhitungan Aplikasi</w:t>
      </w:r>
    </w:p>
    <w:p>
      <w:pPr>
        <w:keepNext w:val="0"/>
        <w:spacing w:line="360" w:lineRule="auto" w:after="120" w:before="0"/>
        <w:ind w:firstLine="709"/>
        <w:jc w:val="both"/>
      </w:pPr>
      <w:r>
        <w:rPr>
          <w:rFonts w:ascii="Times New Roman" w:hAnsi="Times New Roman" w:eastAsia="Times New Roman"/>
          <w:b w:val="0"/>
          <w:i w:val="0"/>
          <w:color w:val="000000"/>
          <w:sz w:val="24"/>
        </w:rPr>
        <w:t>Aplikasi menghitung nilai preferensi dan peringkat 6 kolam. Hasil akhir kedua metode disajikan pada Tabel 5.1, sedangkan Gambar 5.1 menampilkan keluaran halaman hasil pada aplikasi.</w:t>
      </w:r>
    </w:p>
    <w:p>
      <w:pPr>
        <w:keepNext/>
        <w:spacing w:after="80"/>
        <w:jc w:val="center"/>
      </w:pPr>
      <w:r>
        <w:rPr>
          <w:rFonts w:ascii="Times New Roman" w:hAnsi="Times New Roman" w:eastAsia="Times New Roman"/>
          <w:b/>
          <w:i w:val="0"/>
          <w:color w:val="000000"/>
          <w:sz w:val="24"/>
        </w:rPr>
        <w:t>Tabel 5.1</w:t>
      </w:r>
      <w:r>
        <w:rPr>
          <w:rFonts w:ascii="Times New Roman" w:hAnsi="Times New Roman" w:eastAsia="Times New Roman"/>
          <w:b w:val="0"/>
          <w:i w:val="0"/>
          <w:color w:val="000000"/>
          <w:sz w:val="24"/>
        </w:rPr>
        <w:t xml:space="preserve"> Hasil akhir perangkingan kolam</w:t>
      </w:r>
    </w:p>
    <w:tbl>
      <w:tblPr>
        <w:tblStyle w:val="TableGrid"/>
        <w:tblW w:type="dxa" w:w="7938"/>
        <w:jc w:val="center"/>
        <w:tblLayout w:type="fixed"/>
        <w:tblLook w:firstColumn="1" w:firstRow="1" w:lastColumn="0" w:lastRow="0" w:noHBand="0" w:noVBand="1" w:val="04A0"/>
      </w:tblPr>
      <w:tblGrid>
        <w:gridCol w:w="1814"/>
        <w:gridCol w:w="1417"/>
        <w:gridCol w:w="1587"/>
        <w:gridCol w:w="1417"/>
        <w:gridCol w:w="1701"/>
      </w:tblGrid>
      <w:tr>
        <w:trPr>
          <w:tblHeader w:val="true"/>
          <w:cantSplit w:val="true"/>
        </w:trPr>
        <w:tc>
          <w:tcPr>
            <w:tcW w:type="dxa" w:w="1814"/>
            <w:shd w:val="clear" w:color="auto" w:fill="D9D9D9"/>
            <w:vAlign w:val="center"/>
          </w:tcPr>
          <w:p>
            <w:pPr>
              <w:keepNext/>
              <w:spacing w:after="40"/>
              <w:jc w:val="center"/>
            </w:pPr>
            <w:r>
              <w:rPr>
                <w:rFonts w:ascii="Times New Roman" w:hAnsi="Times New Roman" w:eastAsia="Times New Roman"/>
                <w:b/>
                <w:i w:val="0"/>
                <w:color w:val="000000"/>
                <w:sz w:val="24"/>
              </w:rPr>
              <w:t>Alternatif</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V WP</w:t>
            </w:r>
          </w:p>
        </w:tc>
        <w:tc>
          <w:tcPr>
            <w:tcW w:type="dxa" w:w="1587"/>
            <w:shd w:val="clear" w:color="auto" w:fill="D9D9D9"/>
            <w:vAlign w:val="center"/>
          </w:tcPr>
          <w:p>
            <w:pPr>
              <w:keepNext/>
              <w:spacing w:after="40"/>
              <w:jc w:val="center"/>
            </w:pPr>
            <w:r>
              <w:rPr>
                <w:rFonts w:ascii="Times New Roman" w:hAnsi="Times New Roman" w:eastAsia="Times New Roman"/>
                <w:b/>
                <w:i w:val="0"/>
                <w:color w:val="000000"/>
                <w:sz w:val="24"/>
              </w:rPr>
              <w:t>Peringkat WP</w:t>
            </w:r>
          </w:p>
        </w:tc>
        <w:tc>
          <w:tcPr>
            <w:tcW w:type="dxa" w:w="1417"/>
            <w:shd w:val="clear" w:color="auto" w:fill="D9D9D9"/>
            <w:vAlign w:val="center"/>
          </w:tcPr>
          <w:p>
            <w:pPr>
              <w:keepNext/>
              <w:spacing w:after="40"/>
              <w:jc w:val="center"/>
            </w:pPr>
            <w:r>
              <w:rPr>
                <w:rFonts w:ascii="Times New Roman" w:hAnsi="Times New Roman" w:eastAsia="Times New Roman"/>
                <w:b/>
                <w:i w:val="0"/>
                <w:color w:val="000000"/>
                <w:sz w:val="24"/>
              </w:rPr>
              <w:t>V SAW</w:t>
            </w:r>
          </w:p>
        </w:tc>
        <w:tc>
          <w:tcPr>
            <w:tcW w:type="dxa" w:w="1701"/>
            <w:shd w:val="clear" w:color="auto" w:fill="D9D9D9"/>
            <w:vAlign w:val="center"/>
          </w:tcPr>
          <w:p>
            <w:pPr>
              <w:keepNext/>
              <w:spacing w:after="40"/>
              <w:jc w:val="center"/>
            </w:pPr>
            <w:r>
              <w:rPr>
                <w:rFonts w:ascii="Times New Roman" w:hAnsi="Times New Roman" w:eastAsia="Times New Roman"/>
                <w:b/>
                <w:i w:val="0"/>
                <w:color w:val="000000"/>
                <w:sz w:val="24"/>
              </w:rPr>
              <w:t>Peringkat SAW</w:t>
            </w:r>
          </w:p>
        </w:tc>
      </w:tr>
      <w:tr>
        <w:trPr>
          <w:cantSplit w:val="true"/>
        </w:trPr>
        <w:tc>
          <w:tcPr>
            <w:tcW w:type="dxa" w:w="1814"/>
            <w:vAlign w:val="center"/>
          </w:tcPr>
          <w:p>
            <w:pPr>
              <w:keepNext/>
              <w:spacing w:after="40"/>
              <w:jc w:val="left"/>
            </w:pPr>
            <w:r>
              <w:rPr>
                <w:rFonts w:ascii="Times New Roman" w:hAnsi="Times New Roman" w:eastAsia="Times New Roman"/>
                <w:b w:val="0"/>
                <w:i w:val="0"/>
                <w:color w:val="000000"/>
                <w:sz w:val="24"/>
              </w:rPr>
              <w:t>Kolam 5</w:t>
            </w:r>
          </w:p>
        </w:tc>
        <w:tc>
          <w:tcPr>
            <w:tcW w:type="dxa" w:w="1417"/>
            <w:vAlign w:val="center"/>
          </w:tcPr>
          <w:p>
            <w:pPr>
              <w:keepNext/>
              <w:spacing w:after="40"/>
              <w:jc w:val="center"/>
            </w:pPr>
            <w:r>
              <w:rPr>
                <w:rFonts w:ascii="Times New Roman" w:hAnsi="Times New Roman" w:eastAsia="Times New Roman"/>
                <w:b w:val="0"/>
                <w:i w:val="0"/>
                <w:color w:val="000000"/>
                <w:sz w:val="24"/>
              </w:rPr>
              <w:t>0,1947</w:t>
            </w:r>
          </w:p>
        </w:tc>
        <w:tc>
          <w:tcPr>
            <w:tcW w:type="dxa" w:w="1587"/>
            <w:vAlign w:val="center"/>
          </w:tcPr>
          <w:p>
            <w:pPr>
              <w:keepNext/>
              <w:spacing w:after="40"/>
              <w:jc w:val="center"/>
            </w:pPr>
            <w:r>
              <w:rPr>
                <w:rFonts w:ascii="Times New Roman" w:hAnsi="Times New Roman" w:eastAsia="Times New Roman"/>
                <w:b w:val="0"/>
                <w:i w:val="0"/>
                <w:color w:val="000000"/>
                <w:sz w:val="24"/>
              </w:rPr>
              <w:t>1</w:t>
            </w:r>
          </w:p>
        </w:tc>
        <w:tc>
          <w:tcPr>
            <w:tcW w:type="dxa" w:w="1417"/>
            <w:vAlign w:val="center"/>
          </w:tcPr>
          <w:p>
            <w:pPr>
              <w:keepNext/>
              <w:spacing w:after="40"/>
              <w:jc w:val="center"/>
            </w:pPr>
            <w:r>
              <w:rPr>
                <w:rFonts w:ascii="Times New Roman" w:hAnsi="Times New Roman" w:eastAsia="Times New Roman"/>
                <w:b w:val="0"/>
                <w:i w:val="0"/>
                <w:color w:val="000000"/>
                <w:sz w:val="24"/>
              </w:rPr>
              <w:t>0,8665</w:t>
            </w:r>
          </w:p>
        </w:tc>
        <w:tc>
          <w:tcPr>
            <w:tcW w:type="dxa" w:w="1701"/>
            <w:vAlign w:val="center"/>
          </w:tcPr>
          <w:p>
            <w:pPr>
              <w:keepNext/>
              <w:spacing w:after="40"/>
              <w:jc w:val="center"/>
            </w:pPr>
            <w:r>
              <w:rPr>
                <w:rFonts w:ascii="Times New Roman" w:hAnsi="Times New Roman" w:eastAsia="Times New Roman"/>
                <w:b w:val="0"/>
                <w:i w:val="0"/>
                <w:color w:val="000000"/>
                <w:sz w:val="24"/>
              </w:rPr>
              <w:t>2</w:t>
            </w:r>
          </w:p>
        </w:tc>
      </w:tr>
      <w:tr>
        <w:trPr>
          <w:cantSplit w:val="true"/>
        </w:trPr>
        <w:tc>
          <w:tcPr>
            <w:tcW w:type="dxa" w:w="1814"/>
            <w:vAlign w:val="center"/>
          </w:tcPr>
          <w:p>
            <w:pPr>
              <w:keepNext/>
              <w:spacing w:after="40"/>
              <w:jc w:val="left"/>
            </w:pPr>
            <w:r>
              <w:rPr>
                <w:rFonts w:ascii="Times New Roman" w:hAnsi="Times New Roman" w:eastAsia="Times New Roman"/>
                <w:b w:val="0"/>
                <w:i w:val="0"/>
                <w:color w:val="000000"/>
                <w:sz w:val="24"/>
              </w:rPr>
              <w:t>Kolam 6</w:t>
            </w:r>
          </w:p>
        </w:tc>
        <w:tc>
          <w:tcPr>
            <w:tcW w:type="dxa" w:w="1417"/>
            <w:vAlign w:val="center"/>
          </w:tcPr>
          <w:p>
            <w:pPr>
              <w:keepNext/>
              <w:spacing w:after="40"/>
              <w:jc w:val="center"/>
            </w:pPr>
            <w:r>
              <w:rPr>
                <w:rFonts w:ascii="Times New Roman" w:hAnsi="Times New Roman" w:eastAsia="Times New Roman"/>
                <w:b w:val="0"/>
                <w:i w:val="0"/>
                <w:color w:val="000000"/>
                <w:sz w:val="24"/>
              </w:rPr>
              <w:t>0,1870</w:t>
            </w:r>
          </w:p>
        </w:tc>
        <w:tc>
          <w:tcPr>
            <w:tcW w:type="dxa" w:w="1587"/>
            <w:vAlign w:val="center"/>
          </w:tcPr>
          <w:p>
            <w:pPr>
              <w:keepNext/>
              <w:spacing w:after="40"/>
              <w:jc w:val="center"/>
            </w:pPr>
            <w:r>
              <w:rPr>
                <w:rFonts w:ascii="Times New Roman" w:hAnsi="Times New Roman" w:eastAsia="Times New Roman"/>
                <w:b w:val="0"/>
                <w:i w:val="0"/>
                <w:color w:val="000000"/>
                <w:sz w:val="24"/>
              </w:rPr>
              <w:t>2</w:t>
            </w:r>
          </w:p>
        </w:tc>
        <w:tc>
          <w:tcPr>
            <w:tcW w:type="dxa" w:w="1417"/>
            <w:vAlign w:val="center"/>
          </w:tcPr>
          <w:p>
            <w:pPr>
              <w:keepNext/>
              <w:spacing w:after="40"/>
              <w:jc w:val="center"/>
            </w:pPr>
            <w:r>
              <w:rPr>
                <w:rFonts w:ascii="Times New Roman" w:hAnsi="Times New Roman" w:eastAsia="Times New Roman"/>
                <w:b w:val="0"/>
                <w:i w:val="0"/>
                <w:color w:val="000000"/>
                <w:sz w:val="24"/>
              </w:rPr>
              <w:t>0,8742</w:t>
            </w:r>
          </w:p>
        </w:tc>
        <w:tc>
          <w:tcPr>
            <w:tcW w:type="dxa" w:w="1701"/>
            <w:vAlign w:val="center"/>
          </w:tcPr>
          <w:p>
            <w:pPr>
              <w:keepNext/>
              <w:spacing w:after="40"/>
              <w:jc w:val="center"/>
            </w:pPr>
            <w:r>
              <w:rPr>
                <w:rFonts w:ascii="Times New Roman" w:hAnsi="Times New Roman" w:eastAsia="Times New Roman"/>
                <w:b w:val="0"/>
                <w:i w:val="0"/>
                <w:color w:val="000000"/>
                <w:sz w:val="24"/>
              </w:rPr>
              <w:t>1</w:t>
            </w:r>
          </w:p>
        </w:tc>
      </w:tr>
      <w:tr>
        <w:trPr>
          <w:cantSplit w:val="true"/>
        </w:trPr>
        <w:tc>
          <w:tcPr>
            <w:tcW w:type="dxa" w:w="1814"/>
            <w:vAlign w:val="center"/>
          </w:tcPr>
          <w:p>
            <w:pPr>
              <w:keepNext/>
              <w:spacing w:after="40"/>
              <w:jc w:val="left"/>
            </w:pPr>
            <w:r>
              <w:rPr>
                <w:rFonts w:ascii="Times New Roman" w:hAnsi="Times New Roman" w:eastAsia="Times New Roman"/>
                <w:b w:val="0"/>
                <w:i w:val="0"/>
                <w:color w:val="000000"/>
                <w:sz w:val="24"/>
              </w:rPr>
              <w:t>Kolam 3</w:t>
            </w:r>
          </w:p>
        </w:tc>
        <w:tc>
          <w:tcPr>
            <w:tcW w:type="dxa" w:w="1417"/>
            <w:vAlign w:val="center"/>
          </w:tcPr>
          <w:p>
            <w:pPr>
              <w:keepNext/>
              <w:spacing w:after="40"/>
              <w:jc w:val="center"/>
            </w:pPr>
            <w:r>
              <w:rPr>
                <w:rFonts w:ascii="Times New Roman" w:hAnsi="Times New Roman" w:eastAsia="Times New Roman"/>
                <w:b w:val="0"/>
                <w:i w:val="0"/>
                <w:color w:val="000000"/>
                <w:sz w:val="24"/>
              </w:rPr>
              <w:t>0,1648</w:t>
            </w:r>
          </w:p>
        </w:tc>
        <w:tc>
          <w:tcPr>
            <w:tcW w:type="dxa" w:w="1587"/>
            <w:vAlign w:val="center"/>
          </w:tcPr>
          <w:p>
            <w:pPr>
              <w:keepNext/>
              <w:spacing w:after="40"/>
              <w:jc w:val="center"/>
            </w:pPr>
            <w:r>
              <w:rPr>
                <w:rFonts w:ascii="Times New Roman" w:hAnsi="Times New Roman" w:eastAsia="Times New Roman"/>
                <w:b w:val="0"/>
                <w:i w:val="0"/>
                <w:color w:val="000000"/>
                <w:sz w:val="24"/>
              </w:rPr>
              <w:t>3</w:t>
            </w:r>
          </w:p>
        </w:tc>
        <w:tc>
          <w:tcPr>
            <w:tcW w:type="dxa" w:w="1417"/>
            <w:vAlign w:val="center"/>
          </w:tcPr>
          <w:p>
            <w:pPr>
              <w:keepNext/>
              <w:spacing w:after="40"/>
              <w:jc w:val="center"/>
            </w:pPr>
            <w:r>
              <w:rPr>
                <w:rFonts w:ascii="Times New Roman" w:hAnsi="Times New Roman" w:eastAsia="Times New Roman"/>
                <w:b w:val="0"/>
                <w:i w:val="0"/>
                <w:color w:val="000000"/>
                <w:sz w:val="24"/>
              </w:rPr>
              <w:t>0,7807</w:t>
            </w:r>
          </w:p>
        </w:tc>
        <w:tc>
          <w:tcPr>
            <w:tcW w:type="dxa" w:w="1701"/>
            <w:vAlign w:val="center"/>
          </w:tcPr>
          <w:p>
            <w:pPr>
              <w:keepNext/>
              <w:spacing w:after="40"/>
              <w:jc w:val="center"/>
            </w:pPr>
            <w:r>
              <w:rPr>
                <w:rFonts w:ascii="Times New Roman" w:hAnsi="Times New Roman" w:eastAsia="Times New Roman"/>
                <w:b w:val="0"/>
                <w:i w:val="0"/>
                <w:color w:val="000000"/>
                <w:sz w:val="24"/>
              </w:rPr>
              <w:t>3</w:t>
            </w:r>
          </w:p>
        </w:tc>
      </w:tr>
      <w:tr>
        <w:trPr>
          <w:cantSplit w:val="true"/>
        </w:trPr>
        <w:tc>
          <w:tcPr>
            <w:tcW w:type="dxa" w:w="1814"/>
            <w:vAlign w:val="center"/>
          </w:tcPr>
          <w:p>
            <w:pPr>
              <w:keepNext/>
              <w:spacing w:after="40"/>
              <w:jc w:val="left"/>
            </w:pPr>
            <w:r>
              <w:rPr>
                <w:rFonts w:ascii="Times New Roman" w:hAnsi="Times New Roman" w:eastAsia="Times New Roman"/>
                <w:b w:val="0"/>
                <w:i w:val="0"/>
                <w:color w:val="000000"/>
                <w:sz w:val="24"/>
              </w:rPr>
              <w:t>Kolam 1</w:t>
            </w:r>
          </w:p>
        </w:tc>
        <w:tc>
          <w:tcPr>
            <w:tcW w:type="dxa" w:w="1417"/>
            <w:vAlign w:val="center"/>
          </w:tcPr>
          <w:p>
            <w:pPr>
              <w:keepNext/>
              <w:spacing w:after="40"/>
              <w:jc w:val="center"/>
            </w:pPr>
            <w:r>
              <w:rPr>
                <w:rFonts w:ascii="Times New Roman" w:hAnsi="Times New Roman" w:eastAsia="Times New Roman"/>
                <w:b w:val="0"/>
                <w:i w:val="0"/>
                <w:color w:val="000000"/>
                <w:sz w:val="24"/>
              </w:rPr>
              <w:t>0,1535</w:t>
            </w:r>
          </w:p>
        </w:tc>
        <w:tc>
          <w:tcPr>
            <w:tcW w:type="dxa" w:w="1587"/>
            <w:vAlign w:val="center"/>
          </w:tcPr>
          <w:p>
            <w:pPr>
              <w:keepNext/>
              <w:spacing w:after="40"/>
              <w:jc w:val="center"/>
            </w:pPr>
            <w:r>
              <w:rPr>
                <w:rFonts w:ascii="Times New Roman" w:hAnsi="Times New Roman" w:eastAsia="Times New Roman"/>
                <w:b w:val="0"/>
                <w:i w:val="0"/>
                <w:color w:val="000000"/>
                <w:sz w:val="24"/>
              </w:rPr>
              <w:t>4</w:t>
            </w:r>
          </w:p>
        </w:tc>
        <w:tc>
          <w:tcPr>
            <w:tcW w:type="dxa" w:w="1417"/>
            <w:vAlign w:val="center"/>
          </w:tcPr>
          <w:p>
            <w:pPr>
              <w:keepNext/>
              <w:spacing w:after="40"/>
              <w:jc w:val="center"/>
            </w:pPr>
            <w:r>
              <w:rPr>
                <w:rFonts w:ascii="Times New Roman" w:hAnsi="Times New Roman" w:eastAsia="Times New Roman"/>
                <w:b w:val="0"/>
                <w:i w:val="0"/>
                <w:color w:val="000000"/>
                <w:sz w:val="24"/>
              </w:rPr>
              <w:t>0,7177</w:t>
            </w:r>
          </w:p>
        </w:tc>
        <w:tc>
          <w:tcPr>
            <w:tcW w:type="dxa" w:w="1701"/>
            <w:vAlign w:val="center"/>
          </w:tcPr>
          <w:p>
            <w:pPr>
              <w:keepNext/>
              <w:spacing w:after="40"/>
              <w:jc w:val="center"/>
            </w:pPr>
            <w:r>
              <w:rPr>
                <w:rFonts w:ascii="Times New Roman" w:hAnsi="Times New Roman" w:eastAsia="Times New Roman"/>
                <w:b w:val="0"/>
                <w:i w:val="0"/>
                <w:color w:val="000000"/>
                <w:sz w:val="24"/>
              </w:rPr>
              <w:t>4</w:t>
            </w:r>
          </w:p>
        </w:tc>
      </w:tr>
      <w:tr>
        <w:trPr>
          <w:cantSplit w:val="true"/>
        </w:trPr>
        <w:tc>
          <w:tcPr>
            <w:tcW w:type="dxa" w:w="1814"/>
            <w:vAlign w:val="center"/>
          </w:tcPr>
          <w:p>
            <w:pPr>
              <w:keepNext/>
              <w:spacing w:after="40"/>
              <w:jc w:val="left"/>
            </w:pPr>
            <w:r>
              <w:rPr>
                <w:rFonts w:ascii="Times New Roman" w:hAnsi="Times New Roman" w:eastAsia="Times New Roman"/>
                <w:b w:val="0"/>
                <w:i w:val="0"/>
                <w:color w:val="000000"/>
                <w:sz w:val="24"/>
              </w:rPr>
              <w:t>Kolam 2</w:t>
            </w:r>
          </w:p>
        </w:tc>
        <w:tc>
          <w:tcPr>
            <w:tcW w:type="dxa" w:w="1417"/>
            <w:vAlign w:val="center"/>
          </w:tcPr>
          <w:p>
            <w:pPr>
              <w:keepNext/>
              <w:spacing w:after="40"/>
              <w:jc w:val="center"/>
            </w:pPr>
            <w:r>
              <w:rPr>
                <w:rFonts w:ascii="Times New Roman" w:hAnsi="Times New Roman" w:eastAsia="Times New Roman"/>
                <w:b w:val="0"/>
                <w:i w:val="0"/>
                <w:color w:val="000000"/>
                <w:sz w:val="24"/>
              </w:rPr>
              <w:t>0,1502</w:t>
            </w:r>
          </w:p>
        </w:tc>
        <w:tc>
          <w:tcPr>
            <w:tcW w:type="dxa" w:w="1587"/>
            <w:vAlign w:val="center"/>
          </w:tcPr>
          <w:p>
            <w:pPr>
              <w:keepNext/>
              <w:spacing w:after="40"/>
              <w:jc w:val="center"/>
            </w:pPr>
            <w:r>
              <w:rPr>
                <w:rFonts w:ascii="Times New Roman" w:hAnsi="Times New Roman" w:eastAsia="Times New Roman"/>
                <w:b w:val="0"/>
                <w:i w:val="0"/>
                <w:color w:val="000000"/>
                <w:sz w:val="24"/>
              </w:rPr>
              <w:t>5</w:t>
            </w:r>
          </w:p>
        </w:tc>
        <w:tc>
          <w:tcPr>
            <w:tcW w:type="dxa" w:w="1417"/>
            <w:vAlign w:val="center"/>
          </w:tcPr>
          <w:p>
            <w:pPr>
              <w:keepNext/>
              <w:spacing w:after="40"/>
              <w:jc w:val="center"/>
            </w:pPr>
            <w:r>
              <w:rPr>
                <w:rFonts w:ascii="Times New Roman" w:hAnsi="Times New Roman" w:eastAsia="Times New Roman"/>
                <w:b w:val="0"/>
                <w:i w:val="0"/>
                <w:color w:val="000000"/>
                <w:sz w:val="24"/>
              </w:rPr>
              <w:t>0,6943</w:t>
            </w:r>
          </w:p>
        </w:tc>
        <w:tc>
          <w:tcPr>
            <w:tcW w:type="dxa" w:w="1701"/>
            <w:vAlign w:val="center"/>
          </w:tcPr>
          <w:p>
            <w:pPr>
              <w:keepNext/>
              <w:spacing w:after="40"/>
              <w:jc w:val="center"/>
            </w:pPr>
            <w:r>
              <w:rPr>
                <w:rFonts w:ascii="Times New Roman" w:hAnsi="Times New Roman" w:eastAsia="Times New Roman"/>
                <w:b w:val="0"/>
                <w:i w:val="0"/>
                <w:color w:val="000000"/>
                <w:sz w:val="24"/>
              </w:rPr>
              <w:t>6</w:t>
            </w:r>
          </w:p>
        </w:tc>
      </w:tr>
      <w:tr>
        <w:trPr>
          <w:cantSplit w:val="true"/>
        </w:trPr>
        <w:tc>
          <w:tcPr>
            <w:tcW w:type="dxa" w:w="1814"/>
            <w:vAlign w:val="center"/>
          </w:tcPr>
          <w:p>
            <w:pPr>
              <w:spacing w:after="40"/>
              <w:jc w:val="left"/>
            </w:pPr>
            <w:r>
              <w:rPr>
                <w:rFonts w:ascii="Times New Roman" w:hAnsi="Times New Roman" w:eastAsia="Times New Roman"/>
                <w:b w:val="0"/>
                <w:i w:val="0"/>
                <w:color w:val="000000"/>
                <w:sz w:val="24"/>
              </w:rPr>
              <w:t>Kolam 4</w:t>
            </w:r>
          </w:p>
        </w:tc>
        <w:tc>
          <w:tcPr>
            <w:tcW w:type="dxa" w:w="1417"/>
            <w:vAlign w:val="center"/>
          </w:tcPr>
          <w:p>
            <w:pPr>
              <w:spacing w:after="40"/>
              <w:jc w:val="center"/>
            </w:pPr>
            <w:r>
              <w:rPr>
                <w:rFonts w:ascii="Times New Roman" w:hAnsi="Times New Roman" w:eastAsia="Times New Roman"/>
                <w:b w:val="0"/>
                <w:i w:val="0"/>
                <w:color w:val="000000"/>
                <w:sz w:val="24"/>
              </w:rPr>
              <w:t>0,1498</w:t>
            </w:r>
          </w:p>
        </w:tc>
        <w:tc>
          <w:tcPr>
            <w:tcW w:type="dxa" w:w="1587"/>
            <w:vAlign w:val="center"/>
          </w:tcPr>
          <w:p>
            <w:pPr>
              <w:spacing w:after="40"/>
              <w:jc w:val="center"/>
            </w:pPr>
            <w:r>
              <w:rPr>
                <w:rFonts w:ascii="Times New Roman" w:hAnsi="Times New Roman" w:eastAsia="Times New Roman"/>
                <w:b w:val="0"/>
                <w:i w:val="0"/>
                <w:color w:val="000000"/>
                <w:sz w:val="24"/>
              </w:rPr>
              <w:t>6</w:t>
            </w:r>
          </w:p>
        </w:tc>
        <w:tc>
          <w:tcPr>
            <w:tcW w:type="dxa" w:w="1417"/>
            <w:vAlign w:val="center"/>
          </w:tcPr>
          <w:p>
            <w:pPr>
              <w:spacing w:after="40"/>
              <w:jc w:val="center"/>
            </w:pPr>
            <w:r>
              <w:rPr>
                <w:rFonts w:ascii="Times New Roman" w:hAnsi="Times New Roman" w:eastAsia="Times New Roman"/>
                <w:b w:val="0"/>
                <w:i w:val="0"/>
                <w:color w:val="000000"/>
                <w:sz w:val="24"/>
              </w:rPr>
              <w:t>0,7047</w:t>
            </w:r>
          </w:p>
        </w:tc>
        <w:tc>
          <w:tcPr>
            <w:tcW w:type="dxa" w:w="1701"/>
            <w:vAlign w:val="center"/>
          </w:tcPr>
          <w:p>
            <w:pPr>
              <w:spacing w:after="40"/>
              <w:jc w:val="center"/>
            </w:pPr>
            <w:r>
              <w:rPr>
                <w:rFonts w:ascii="Times New Roman" w:hAnsi="Times New Roman" w:eastAsia="Times New Roman"/>
                <w:b w:val="0"/>
                <w:i w:val="0"/>
                <w:color w:val="000000"/>
                <w:sz w:val="24"/>
              </w:rPr>
              <w:t>5</w:t>
            </w:r>
          </w:p>
        </w:tc>
      </w:tr>
    </w:tbl>
    <w:p>
      <w:pPr>
        <w:spacing w:after="120"/>
      </w:pPr>
    </w:p>
    <w:tbl>
      <w:tblPr>
        <w:tblStyle w:val="TableGrid"/>
        <w:tblW w:type="auto" w:w="0"/>
        <w:jc w:val="center"/>
        <w:tblLook w:firstColumn="1" w:firstRow="1" w:lastColumn="0" w:lastRow="0" w:noHBand="0" w:noVBand="1" w:val="04A0"/>
      </w:tblPr>
      <w:tblGrid>
        <w:gridCol w:w="7937"/>
      </w:tblGrid>
      <w:tr>
        <w:trPr>
          <w:trHeight w:val="3402" w:hRule="atLeast"/>
        </w:trPr>
        <w:tc>
          <w:tcPr>
            <w:tcW w:type="dxa" w:w="7937"/>
            <w:vAlign w:val="center"/>
          </w:tcPr>
          <w:p>
            <w:pPr>
              <w:jc w:val="center"/>
            </w:pPr>
            <w:r>
              <w:rPr>
                <w:rFonts w:ascii="Times New Roman" w:hAnsi="Times New Roman" w:eastAsia="Times New Roman"/>
                <w:b/>
                <w:i w:val="0"/>
                <w:color w:val="000000"/>
                <w:sz w:val="24"/>
                <w:highlight w:val="yellow"/>
              </w:rPr>
              <w:t>[TEMPATKAN GAMBAR 5.1: Screenshot hasil pada aplikasi (form Hasil WP, Hasil SAW,</w:t>
              <w:br/>
              <w:t>dan form Perbandingan)]</w:t>
            </w:r>
          </w:p>
        </w:tc>
      </w:tr>
    </w:tbl>
    <w:p>
      <w:pPr>
        <w:spacing w:before="80" w:after="200"/>
        <w:jc w:val="center"/>
      </w:pPr>
      <w:r>
        <w:rPr>
          <w:rFonts w:ascii="Times New Roman" w:hAnsi="Times New Roman" w:eastAsia="Times New Roman"/>
          <w:b/>
          <w:i w:val="0"/>
          <w:color w:val="000000"/>
          <w:sz w:val="24"/>
        </w:rPr>
        <w:t>Gambar 5.1</w:t>
      </w:r>
      <w:r>
        <w:rPr>
          <w:rFonts w:ascii="Times New Roman" w:hAnsi="Times New Roman" w:eastAsia="Times New Roman"/>
          <w:b w:val="0"/>
          <w:i w:val="0"/>
          <w:color w:val="000000"/>
          <w:sz w:val="24"/>
        </w:rPr>
        <w:t xml:space="preserve"> Luaran hasil perhitungan pada aplikasi SPK</w:t>
      </w:r>
    </w:p>
    <w:p>
      <w:pPr>
        <w:keepNext/>
        <w:jc w:val="center"/>
      </w:pPr>
      <w:r>
        <w:drawing>
          <wp:inline xmlns:a="http://schemas.openxmlformats.org/drawingml/2006/main" xmlns:pic="http://schemas.openxmlformats.org/drawingml/2006/picture">
            <wp:extent cx="4680000" cy="2632500"/>
            <wp:docPr id="2" name="Picture 2"/>
            <wp:cNvGraphicFramePr>
              <a:graphicFrameLocks noChangeAspect="1"/>
            </wp:cNvGraphicFramePr>
            <a:graphic>
              <a:graphicData uri="http://schemas.openxmlformats.org/drawingml/2006/picture">
                <pic:pic>
                  <pic:nvPicPr>
                    <pic:cNvPr id="0" name="hasil.png"/>
                    <pic:cNvPicPr/>
                  </pic:nvPicPr>
                  <pic:blipFill>
                    <a:blip r:embed="rId10"/>
                    <a:stretch>
                      <a:fillRect/>
                    </a:stretch>
                  </pic:blipFill>
                  <pic:spPr>
                    <a:xfrm>
                      <a:off x="0" y="0"/>
                      <a:ext cx="4680000" cy="2632500"/>
                    </a:xfrm>
                    <a:prstGeom prst="rect"/>
                  </pic:spPr>
                </pic:pic>
              </a:graphicData>
            </a:graphic>
          </wp:inline>
        </w:drawing>
      </w:r>
    </w:p>
    <w:p>
      <w:pPr>
        <w:spacing w:before="80" w:after="200"/>
        <w:jc w:val="center"/>
      </w:pPr>
      <w:r>
        <w:rPr>
          <w:rFonts w:ascii="Times New Roman" w:hAnsi="Times New Roman" w:eastAsia="Times New Roman"/>
          <w:b/>
          <w:i w:val="0"/>
          <w:color w:val="000000"/>
          <w:sz w:val="24"/>
        </w:rPr>
        <w:t>Gambar 5.2</w:t>
      </w:r>
      <w:r>
        <w:rPr>
          <w:rFonts w:ascii="Times New Roman" w:hAnsi="Times New Roman" w:eastAsia="Times New Roman"/>
          <w:b w:val="0"/>
          <w:i w:val="0"/>
          <w:color w:val="000000"/>
          <w:sz w:val="24"/>
        </w:rPr>
        <w:t xml:space="preserve"> Perbandingan nilai preferensi WP dan SAW tiap kolam</w:t>
      </w:r>
    </w:p>
    <w:p>
      <w:pPr>
        <w:pStyle w:val="Heading2"/>
      </w:pPr>
      <w:r>
        <w:rPr>
          <w:rFonts w:ascii="Times New Roman" w:hAnsi="Times New Roman"/>
          <w:b/>
          <w:color w:val="000000"/>
          <w:sz w:val="24"/>
        </w:rPr>
        <w:t>5.2 Analisa Hasil Metode WP</w:t>
      </w:r>
    </w:p>
    <w:p>
      <w:pPr>
        <w:keepNext w:val="0"/>
        <w:spacing w:line="360" w:lineRule="auto" w:after="120" w:before="0"/>
        <w:ind w:firstLine="709"/>
        <w:jc w:val="both"/>
      </w:pPr>
      <w:r>
        <w:rPr>
          <w:rFonts w:ascii="Times New Roman" w:hAnsi="Times New Roman" w:eastAsia="Times New Roman"/>
          <w:b w:val="0"/>
          <w:i w:val="0"/>
          <w:color w:val="000000"/>
          <w:sz w:val="24"/>
        </w:rPr>
        <w:t xml:space="preserve">Pada metode WP, </w:t>
      </w:r>
      <w:r>
        <w:rPr>
          <w:rFonts w:ascii="Times New Roman" w:hAnsi="Times New Roman" w:eastAsia="Times New Roman"/>
          <w:b/>
          <w:i w:val="0"/>
          <w:color w:val="000000"/>
          <w:sz w:val="24"/>
        </w:rPr>
        <w:t>Kolam 5</w:t>
      </w:r>
      <w:r>
        <w:rPr>
          <w:rFonts w:ascii="Times New Roman" w:hAnsi="Times New Roman" w:eastAsia="Times New Roman"/>
          <w:b w:val="0"/>
          <w:i w:val="0"/>
          <w:color w:val="000000"/>
          <w:sz w:val="24"/>
        </w:rPr>
        <w:t xml:space="preserve"> menempati peringkat 1 dengan V = 0,1947, sedangkan </w:t>
      </w:r>
      <w:r>
        <w:rPr>
          <w:rFonts w:ascii="Times New Roman" w:hAnsi="Times New Roman" w:eastAsia="Times New Roman"/>
          <w:b/>
          <w:i w:val="0"/>
          <w:color w:val="000000"/>
          <w:sz w:val="24"/>
        </w:rPr>
        <w:t>Kolam 4</w:t>
      </w:r>
      <w:r>
        <w:rPr>
          <w:rFonts w:ascii="Times New Roman" w:hAnsi="Times New Roman" w:eastAsia="Times New Roman"/>
          <w:b w:val="0"/>
          <w:i w:val="0"/>
          <w:color w:val="000000"/>
          <w:sz w:val="24"/>
        </w:rPr>
        <w:t xml:space="preserve"> berada di peringkat terakhir dengan V = 0,1498. Rasio nilai V tertinggi terhadap terendah sebesar 1,30 kali, yang menunjukkan bahwa perbedaan kualitas antar kolam cukup jelas. Karena WP berbasis perkalian, kolam yang buruk pada satu kriteria berbobot besar (misalnya pH, bobot 0,3125) terpenalti kuat pada nilai S.</w:t>
      </w:r>
    </w:p>
    <w:p>
      <w:pPr>
        <w:pStyle w:val="Heading2"/>
      </w:pPr>
      <w:r>
        <w:rPr>
          <w:rFonts w:ascii="Times New Roman" w:hAnsi="Times New Roman"/>
          <w:b/>
          <w:color w:val="000000"/>
          <w:sz w:val="24"/>
        </w:rPr>
        <w:t>5.3 Analisa Hasil Metode SAW</w:t>
      </w:r>
    </w:p>
    <w:p>
      <w:pPr>
        <w:keepNext w:val="0"/>
        <w:spacing w:line="360" w:lineRule="auto" w:after="120" w:before="0"/>
        <w:ind w:firstLine="709"/>
        <w:jc w:val="both"/>
      </w:pPr>
      <w:r>
        <w:rPr>
          <w:rFonts w:ascii="Times New Roman" w:hAnsi="Times New Roman" w:eastAsia="Times New Roman"/>
          <w:b w:val="0"/>
          <w:i w:val="0"/>
          <w:color w:val="000000"/>
          <w:sz w:val="24"/>
        </w:rPr>
        <w:t xml:space="preserve">Pada metode SAW, </w:t>
      </w:r>
      <w:r>
        <w:rPr>
          <w:rFonts w:ascii="Times New Roman" w:hAnsi="Times New Roman" w:eastAsia="Times New Roman"/>
          <w:b/>
          <w:i w:val="0"/>
          <w:color w:val="000000"/>
          <w:sz w:val="24"/>
        </w:rPr>
        <w:t>Kolam 6</w:t>
      </w:r>
      <w:r>
        <w:rPr>
          <w:rFonts w:ascii="Times New Roman" w:hAnsi="Times New Roman" w:eastAsia="Times New Roman"/>
          <w:b w:val="0"/>
          <w:i w:val="0"/>
          <w:color w:val="000000"/>
          <w:sz w:val="24"/>
        </w:rPr>
        <w:t xml:space="preserve"> menempati peringkat 1 dengan V = 0,8742. Kolam 4 memperoleh nilai ternormalisasi terendah pada kriteria C2 (Kekeruhan) sebesar 0,2929, sehingga kriteria itulah yang paling perlu diperbaiki pada kolam tersebut.</w:t>
      </w:r>
    </w:p>
    <w:p>
      <w:pPr>
        <w:pStyle w:val="Heading2"/>
      </w:pPr>
      <w:r>
        <w:rPr>
          <w:rFonts w:ascii="Times New Roman" w:hAnsi="Times New Roman"/>
          <w:b/>
          <w:color w:val="000000"/>
          <w:sz w:val="24"/>
        </w:rPr>
        <w:t>5.4 Perbandingan dan Pengujian Hasil</w:t>
      </w:r>
    </w:p>
    <w:p>
      <w:pPr>
        <w:keepNext w:val="0"/>
        <w:spacing w:line="360" w:lineRule="auto" w:after="120" w:before="0"/>
        <w:ind w:firstLine="709"/>
        <w:jc w:val="both"/>
      </w:pPr>
      <w:r>
        <w:rPr>
          <w:rFonts w:ascii="Times New Roman" w:hAnsi="Times New Roman" w:eastAsia="Times New Roman"/>
          <w:b w:val="0"/>
          <w:i w:val="0"/>
          <w:color w:val="000000"/>
          <w:sz w:val="24"/>
        </w:rPr>
        <w:t>Korelasi Spearman antara peringkat WP dan SAW adalah ρ = 0,8857 dan Kendall τ = 0,7333. Kolam peringkat 1 pada kedua metode berbeda, dan total selisih peringkat mutlak sebesar 4. Nilai korelasi yang tinggi menunjukkan bahwa kedua metode konsisten sehingga keputusan tidak bergantung pada pemilihan metode.</w:t>
      </w:r>
    </w:p>
    <w:p>
      <w:pPr>
        <w:keepNext w:val="0"/>
        <w:spacing w:line="360" w:lineRule="auto" w:after="120" w:before="0"/>
        <w:ind w:firstLine="709"/>
        <w:jc w:val="both"/>
      </w:pPr>
      <w:r>
        <w:rPr>
          <w:rFonts w:ascii="Times New Roman" w:hAnsi="Times New Roman" w:eastAsia="Times New Roman"/>
          <w:b w:val="0"/>
          <w:i w:val="0"/>
          <w:color w:val="000000"/>
          <w:sz w:val="24"/>
        </w:rPr>
        <w:t>Hasil analisis sensitivitas bobot disajikan pada Tabel 5.2.</w:t>
      </w:r>
    </w:p>
    <w:p>
      <w:pPr>
        <w:keepNext/>
        <w:spacing w:after="80"/>
        <w:jc w:val="center"/>
      </w:pPr>
      <w:r>
        <w:rPr>
          <w:rFonts w:ascii="Times New Roman" w:hAnsi="Times New Roman" w:eastAsia="Times New Roman"/>
          <w:b/>
          <w:i w:val="0"/>
          <w:color w:val="000000"/>
          <w:sz w:val="24"/>
        </w:rPr>
        <w:t>Tabel 5.2</w:t>
      </w:r>
      <w:r>
        <w:rPr>
          <w:rFonts w:ascii="Times New Roman" w:hAnsi="Times New Roman" w:eastAsia="Times New Roman"/>
          <w:b w:val="0"/>
          <w:i w:val="0"/>
          <w:color w:val="000000"/>
          <w:sz w:val="24"/>
        </w:rPr>
        <w:t xml:space="preserve"> Analisis sensitivitas bobot</w:t>
      </w:r>
    </w:p>
    <w:tbl>
      <w:tblPr>
        <w:tblStyle w:val="TableGrid"/>
        <w:tblW w:type="dxa" w:w="7711"/>
        <w:jc w:val="center"/>
        <w:tblLayout w:type="fixed"/>
        <w:tblLook w:firstColumn="1" w:firstRow="1" w:lastColumn="0" w:lastRow="0" w:noHBand="0" w:noVBand="1" w:val="04A0"/>
      </w:tblPr>
      <w:tblGrid>
        <w:gridCol w:w="1587"/>
        <w:gridCol w:w="2041"/>
        <w:gridCol w:w="2041"/>
        <w:gridCol w:w="2041"/>
      </w:tblGrid>
      <w:tr>
        <w:trPr>
          <w:tblHeader w:val="true"/>
          <w:cantSplit w:val="true"/>
        </w:trPr>
        <w:tc>
          <w:tcPr>
            <w:tcW w:type="dxa" w:w="1587"/>
            <w:shd w:val="clear" w:color="auto" w:fill="D9D9D9"/>
            <w:vAlign w:val="center"/>
          </w:tcPr>
          <w:p>
            <w:pPr>
              <w:keepNext/>
              <w:spacing w:after="40"/>
              <w:jc w:val="center"/>
            </w:pPr>
            <w:r>
              <w:rPr>
                <w:rFonts w:ascii="Times New Roman" w:hAnsi="Times New Roman" w:eastAsia="Times New Roman"/>
                <w:b/>
                <w:i w:val="0"/>
                <w:color w:val="000000"/>
                <w:sz w:val="24"/>
              </w:rPr>
              <w:t>Skenario</w:t>
            </w:r>
          </w:p>
        </w:tc>
        <w:tc>
          <w:tcPr>
            <w:tcW w:type="dxa" w:w="2041"/>
            <w:shd w:val="clear" w:color="auto" w:fill="D9D9D9"/>
            <w:vAlign w:val="center"/>
          </w:tcPr>
          <w:p>
            <w:pPr>
              <w:keepNext/>
              <w:spacing w:after="40"/>
              <w:jc w:val="center"/>
            </w:pPr>
            <w:r>
              <w:rPr>
                <w:rFonts w:ascii="Times New Roman" w:hAnsi="Times New Roman" w:eastAsia="Times New Roman"/>
                <w:b/>
                <w:i w:val="0"/>
                <w:color w:val="000000"/>
                <w:sz w:val="24"/>
              </w:rPr>
              <w:t>Peringkat 1 WP</w:t>
            </w:r>
          </w:p>
        </w:tc>
        <w:tc>
          <w:tcPr>
            <w:tcW w:type="dxa" w:w="2041"/>
            <w:shd w:val="clear" w:color="auto" w:fill="D9D9D9"/>
            <w:vAlign w:val="center"/>
          </w:tcPr>
          <w:p>
            <w:pPr>
              <w:keepNext/>
              <w:spacing w:after="40"/>
              <w:jc w:val="center"/>
            </w:pPr>
            <w:r>
              <w:rPr>
                <w:rFonts w:ascii="Times New Roman" w:hAnsi="Times New Roman" w:eastAsia="Times New Roman"/>
                <w:b/>
                <w:i w:val="0"/>
                <w:color w:val="000000"/>
                <w:sz w:val="24"/>
              </w:rPr>
              <w:t>Peringkat 1 SAW</w:t>
            </w:r>
          </w:p>
        </w:tc>
        <w:tc>
          <w:tcPr>
            <w:tcW w:type="dxa" w:w="2041"/>
            <w:shd w:val="clear" w:color="auto" w:fill="D9D9D9"/>
            <w:vAlign w:val="center"/>
          </w:tcPr>
          <w:p>
            <w:pPr>
              <w:keepNext/>
              <w:spacing w:after="40"/>
              <w:jc w:val="center"/>
            </w:pPr>
            <w:r>
              <w:rPr>
                <w:rFonts w:ascii="Times New Roman" w:hAnsi="Times New Roman" w:eastAsia="Times New Roman"/>
                <w:b/>
                <w:i w:val="0"/>
                <w:color w:val="000000"/>
                <w:sz w:val="24"/>
              </w:rPr>
              <w:t>Spearman vs dasar</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Dasar</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1,0000</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C1 +1</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0,9429</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C1 -1</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0,9429</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C2 +1</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1,0000</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C2 -1</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0,8857</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C3 +1</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1,0000</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C3 -1</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0,9429</w:t>
            </w:r>
          </w:p>
        </w:tc>
      </w:tr>
      <w:tr>
        <w:trPr>
          <w:cantSplit w:val="true"/>
        </w:trPr>
        <w:tc>
          <w:tcPr>
            <w:tcW w:type="dxa" w:w="1587"/>
            <w:vAlign w:val="center"/>
          </w:tcPr>
          <w:p>
            <w:pPr>
              <w:keepNext/>
              <w:spacing w:after="40"/>
              <w:jc w:val="center"/>
            </w:pPr>
            <w:r>
              <w:rPr>
                <w:rFonts w:ascii="Times New Roman" w:hAnsi="Times New Roman" w:eastAsia="Times New Roman"/>
                <w:b w:val="0"/>
                <w:i w:val="0"/>
                <w:color w:val="000000"/>
                <w:sz w:val="24"/>
              </w:rPr>
              <w:t>C4 +1</w:t>
            </w:r>
          </w:p>
        </w:tc>
        <w:tc>
          <w:tcPr>
            <w:tcW w:type="dxa" w:w="2041"/>
            <w:vAlign w:val="center"/>
          </w:tcPr>
          <w:p>
            <w:pPr>
              <w:keepNext/>
              <w:spacing w:after="40"/>
              <w:jc w:val="center"/>
            </w:pPr>
            <w:r>
              <w:rPr>
                <w:rFonts w:ascii="Times New Roman" w:hAnsi="Times New Roman" w:eastAsia="Times New Roman"/>
                <w:b w:val="0"/>
                <w:i w:val="0"/>
                <w:color w:val="000000"/>
                <w:sz w:val="24"/>
              </w:rPr>
              <w:t>Kolam 5</w:t>
            </w:r>
          </w:p>
        </w:tc>
        <w:tc>
          <w:tcPr>
            <w:tcW w:type="dxa" w:w="2041"/>
            <w:vAlign w:val="center"/>
          </w:tcPr>
          <w:p>
            <w:pPr>
              <w:keepNext/>
              <w:spacing w:after="40"/>
              <w:jc w:val="center"/>
            </w:pPr>
            <w:r>
              <w:rPr>
                <w:rFonts w:ascii="Times New Roman" w:hAnsi="Times New Roman" w:eastAsia="Times New Roman"/>
                <w:b w:val="0"/>
                <w:i w:val="0"/>
                <w:color w:val="000000"/>
                <w:sz w:val="24"/>
              </w:rPr>
              <w:t>Kolam 6</w:t>
            </w:r>
          </w:p>
        </w:tc>
        <w:tc>
          <w:tcPr>
            <w:tcW w:type="dxa" w:w="2041"/>
            <w:vAlign w:val="center"/>
          </w:tcPr>
          <w:p>
            <w:pPr>
              <w:keepNext/>
              <w:spacing w:after="40"/>
              <w:jc w:val="center"/>
            </w:pPr>
            <w:r>
              <w:rPr>
                <w:rFonts w:ascii="Times New Roman" w:hAnsi="Times New Roman" w:eastAsia="Times New Roman"/>
                <w:b w:val="0"/>
                <w:i w:val="0"/>
                <w:color w:val="000000"/>
                <w:sz w:val="24"/>
              </w:rPr>
              <w:t>0,9429</w:t>
            </w:r>
          </w:p>
        </w:tc>
      </w:tr>
      <w:tr>
        <w:trPr>
          <w:cantSplit w:val="true"/>
        </w:trPr>
        <w:tc>
          <w:tcPr>
            <w:tcW w:type="dxa" w:w="1587"/>
            <w:vAlign w:val="center"/>
          </w:tcPr>
          <w:p>
            <w:pPr>
              <w:spacing w:after="40"/>
              <w:jc w:val="center"/>
            </w:pPr>
            <w:r>
              <w:rPr>
                <w:rFonts w:ascii="Times New Roman" w:hAnsi="Times New Roman" w:eastAsia="Times New Roman"/>
                <w:b w:val="0"/>
                <w:i w:val="0"/>
                <w:color w:val="000000"/>
                <w:sz w:val="24"/>
              </w:rPr>
              <w:t>C4 -1</w:t>
            </w:r>
          </w:p>
        </w:tc>
        <w:tc>
          <w:tcPr>
            <w:tcW w:type="dxa" w:w="2041"/>
            <w:vAlign w:val="center"/>
          </w:tcPr>
          <w:p>
            <w:pPr>
              <w:spacing w:after="40"/>
              <w:jc w:val="center"/>
            </w:pPr>
            <w:r>
              <w:rPr>
                <w:rFonts w:ascii="Times New Roman" w:hAnsi="Times New Roman" w:eastAsia="Times New Roman"/>
                <w:b w:val="0"/>
                <w:i w:val="0"/>
                <w:color w:val="000000"/>
                <w:sz w:val="24"/>
              </w:rPr>
              <w:t>Kolam 5</w:t>
            </w:r>
          </w:p>
        </w:tc>
        <w:tc>
          <w:tcPr>
            <w:tcW w:type="dxa" w:w="2041"/>
            <w:vAlign w:val="center"/>
          </w:tcPr>
          <w:p>
            <w:pPr>
              <w:spacing w:after="40"/>
              <w:jc w:val="center"/>
            </w:pPr>
            <w:r>
              <w:rPr>
                <w:rFonts w:ascii="Times New Roman" w:hAnsi="Times New Roman" w:eastAsia="Times New Roman"/>
                <w:b w:val="0"/>
                <w:i w:val="0"/>
                <w:color w:val="000000"/>
                <w:sz w:val="24"/>
              </w:rPr>
              <w:t>Kolam 6</w:t>
            </w:r>
          </w:p>
        </w:tc>
        <w:tc>
          <w:tcPr>
            <w:tcW w:type="dxa" w:w="2041"/>
            <w:vAlign w:val="center"/>
          </w:tcPr>
          <w:p>
            <w:pPr>
              <w:spacing w:after="40"/>
              <w:jc w:val="center"/>
            </w:pPr>
            <w:r>
              <w:rPr>
                <w:rFonts w:ascii="Times New Roman" w:hAnsi="Times New Roman" w:eastAsia="Times New Roman"/>
                <w:b w:val="0"/>
                <w:i w:val="0"/>
                <w:color w:val="000000"/>
                <w:sz w:val="24"/>
              </w:rPr>
              <w:t>0,9429</w:t>
            </w:r>
          </w:p>
        </w:tc>
      </w:tr>
    </w:tbl>
    <w:p>
      <w:pPr>
        <w:spacing w:after="120"/>
      </w:pPr>
    </w:p>
    <w:p>
      <w:pPr>
        <w:keepNext w:val="0"/>
        <w:spacing w:line="360" w:lineRule="auto" w:after="120" w:before="0"/>
        <w:ind w:firstLine="709"/>
        <w:jc w:val="both"/>
      </w:pPr>
      <w:r>
        <w:rPr>
          <w:rFonts w:ascii="Times New Roman" w:hAnsi="Times New Roman" w:eastAsia="Times New Roman"/>
          <w:b w:val="0"/>
          <w:i w:val="0"/>
          <w:color w:val="000000"/>
          <w:sz w:val="24"/>
        </w:rPr>
        <w:t>Pada seluruh skenario perubahan bobot, kolam peringkat 1 berubah pada sebagian skenario, sehingga hasil perangkingan sensitif terhadap penetapan bobot dan perlu pembobotan yang lebih objektif (misalnya AHP).</w:t>
      </w:r>
    </w:p>
    <w:p>
      <w:pPr>
        <w:keepNext w:val="0"/>
        <w:spacing w:line="360" w:lineRule="auto" w:after="120" w:before="0"/>
        <w:ind w:firstLine="709"/>
        <w:jc w:val="both"/>
      </w:pPr>
      <w:r>
        <w:rPr>
          <w:rFonts w:ascii="Times New Roman" w:hAnsi="Times New Roman" w:eastAsia="Times New Roman"/>
          <w:b w:val="0"/>
          <w:i w:val="0"/>
          <w:color w:val="000000"/>
          <w:sz w:val="24"/>
        </w:rPr>
        <w:t>Pada validasi eksternal, korelasi Spearman antara V dengan rata-rata berat ikan sebesar 0,3143 (WP) dan 0,2571 (SAW).</w:t>
      </w:r>
    </w:p>
    <w:p>
      <w:pPr>
        <w:pStyle w:val="Heading2"/>
      </w:pPr>
      <w:r>
        <w:rPr>
          <w:rFonts w:ascii="Times New Roman" w:hAnsi="Times New Roman"/>
          <w:b/>
          <w:color w:val="000000"/>
          <w:sz w:val="24"/>
        </w:rPr>
        <w:t>5.5 Implikasi bagi Pengelola Tambak</w:t>
      </w:r>
    </w:p>
    <w:p>
      <w:pPr>
        <w:keepNext w:val="0"/>
        <w:spacing w:line="360" w:lineRule="auto" w:after="120" w:before="0"/>
        <w:ind w:firstLine="709"/>
        <w:jc w:val="both"/>
      </w:pPr>
      <w:r>
        <w:rPr>
          <w:rFonts w:ascii="Times New Roman" w:hAnsi="Times New Roman" w:eastAsia="Times New Roman"/>
          <w:b w:val="0"/>
          <w:i w:val="0"/>
          <w:color w:val="000000"/>
          <w:sz w:val="24"/>
        </w:rPr>
        <w:t>Berdasarkan peringkat, pengelola dapat memprioritaskan penanganan pada Kolam 4 dan kolam berperingkat rendah lainnya, sementara Kolam 5 dapat dijadikan acuan kondisi ideal. Untuk kolam berperingkat rendah, kriteria dengan nilai ternormalisasi terkecil menjadi titik awal perbaikan, misalnya penggantian air untuk menurunkan kekeruhan, aerasi untuk menaikkan oksigen terlarut, dan penyesuaian pH.</w:t>
      </w:r>
    </w:p>
    <w:p>
      <w:pPr>
        <w:pStyle w:val="Heading2"/>
      </w:pPr>
      <w:r>
        <w:rPr>
          <w:rFonts w:ascii="Times New Roman" w:hAnsi="Times New Roman"/>
          <w:b/>
          <w:color w:val="000000"/>
          <w:sz w:val="24"/>
        </w:rPr>
        <w:t>5.6 Keterbatasan dan Saran</w:t>
      </w:r>
    </w:p>
    <w:p>
      <w:pPr>
        <w:tabs>
          <w:tab w:pos="1077" w:val="left"/>
        </w:tabs>
        <w:spacing w:line="360" w:lineRule="auto" w:after="60"/>
        <w:ind w:left="1077" w:hanging="357"/>
        <w:jc w:val="both"/>
      </w:pPr>
      <w:r>
        <w:rPr>
          <w:rFonts w:ascii="Times New Roman" w:hAnsi="Times New Roman" w:eastAsia="Times New Roman"/>
          <w:b w:val="0"/>
          <w:i w:val="0"/>
          <w:color w:val="000000"/>
          <w:sz w:val="24"/>
        </w:rPr>
        <w:t>1.</w:t>
        <w:tab/>
        <w:t>Dataset tidak memuat TDS sehingga tidak sepenuhnya sama dengan sensor proyek Tambak Presisi; pada penelitian lanjutan, data sensor sendiri (termasuk TDS) dapat dipakai.</w:t>
      </w:r>
    </w:p>
    <w:p>
      <w:pPr>
        <w:tabs>
          <w:tab w:pos="1077" w:val="left"/>
        </w:tabs>
        <w:spacing w:line="360" w:lineRule="auto" w:after="60"/>
        <w:ind w:left="1077" w:hanging="357"/>
        <w:jc w:val="both"/>
      </w:pPr>
      <w:r>
        <w:rPr>
          <w:rFonts w:ascii="Times New Roman" w:hAnsi="Times New Roman" w:eastAsia="Times New Roman"/>
          <w:b w:val="0"/>
          <w:i w:val="0"/>
          <w:color w:val="000000"/>
          <w:sz w:val="24"/>
        </w:rPr>
        <w:t>2.</w:t>
        <w:tab/>
        <w:t>Bobot ditetapkan subjektif; penelitian lanjutan dapat memakai AHP atau entropi untuk bobot yang lebih objektif.</w:t>
      </w:r>
    </w:p>
    <w:p>
      <w:pPr>
        <w:tabs>
          <w:tab w:pos="1077" w:val="left"/>
        </w:tabs>
        <w:spacing w:line="360" w:lineRule="auto" w:after="60"/>
        <w:ind w:left="1077" w:hanging="357"/>
        <w:jc w:val="both"/>
      </w:pPr>
      <w:r>
        <w:rPr>
          <w:rFonts w:ascii="Times New Roman" w:hAnsi="Times New Roman" w:eastAsia="Times New Roman"/>
          <w:b w:val="0"/>
          <w:i w:val="0"/>
          <w:color w:val="000000"/>
          <w:sz w:val="24"/>
        </w:rPr>
        <w:t>3.</w:t>
        <w:tab/>
        <w:t>Konversi skor memakai rentang optimum umum; rentang spesifik spesies (misalnya nila atau udang vaname) sebaiknya dikonsultasikan dengan pakar budidaya.</w:t>
      </w:r>
    </w:p>
    <w:p>
      <w:pPr>
        <w:tabs>
          <w:tab w:pos="1077" w:val="left"/>
        </w:tabs>
        <w:spacing w:line="360" w:lineRule="auto" w:after="60"/>
        <w:ind w:left="1077" w:hanging="357"/>
        <w:jc w:val="both"/>
      </w:pPr>
      <w:r>
        <w:rPr>
          <w:rFonts w:ascii="Times New Roman" w:hAnsi="Times New Roman" w:eastAsia="Times New Roman"/>
          <w:b w:val="0"/>
          <w:i w:val="0"/>
          <w:color w:val="000000"/>
          <w:sz w:val="24"/>
        </w:rPr>
        <w:t>4.</w:t>
        <w:tab/>
        <w:t>Data diagregasi menjadi rata-rata sehingga dinamika waktu tidak tertangkap; peramalan deret waktu (misalnya dengan jaringan saraf tiruan) dapat menjadi topik lanjutan pada tesis atau proposal berikutnya.</w:t>
      </w:r>
    </w:p>
    <w:p>
      <w:pPr>
        <w:pStyle w:val="Heading2"/>
      </w:pPr>
      <w:r>
        <w:rPr>
          <w:rFonts w:ascii="Times New Roman" w:hAnsi="Times New Roman"/>
          <w:b/>
          <w:color w:val="000000"/>
          <w:sz w:val="24"/>
        </w:rPr>
        <w:t>5.7 Kesimpulan Sementara</w:t>
      </w:r>
    </w:p>
    <w:p>
      <w:pPr>
        <w:keepNext w:val="0"/>
        <w:spacing w:line="360" w:lineRule="auto" w:after="120" w:before="0"/>
        <w:ind w:firstLine="709"/>
        <w:jc w:val="both"/>
      </w:pPr>
      <w:r>
        <w:rPr>
          <w:rFonts w:ascii="Times New Roman" w:hAnsi="Times New Roman" w:eastAsia="Times New Roman"/>
          <w:b w:val="0"/>
          <w:i w:val="0"/>
          <w:color w:val="000000"/>
          <w:sz w:val="24"/>
        </w:rPr>
        <w:t>Metode WP dan SAW berhasil menghasilkan peringkat 6 kolam secara terukur. Aplikasi yang dibuat mampu menampilkan seluruh langkah perhitungan yang sama dengan perhitungan manual, dan pengujian korelasi serta sensitivitas menunjukkan tingkat konsistensi hasil sebagaimana dijelaskan pada subbab 5.4.</w:t>
      </w:r>
    </w:p>
    <w:p>
      <w:r>
        <w:br w:type="page"/>
      </w:r>
    </w:p>
    <w:p>
      <w:pPr>
        <w:keepNext w:val="0"/>
        <w:spacing w:line="360" w:lineRule="auto" w:after="200" w:before="0"/>
        <w:jc w:val="center"/>
      </w:pPr>
      <w:r>
        <w:rPr>
          <w:rFonts w:ascii="Times New Roman" w:hAnsi="Times New Roman" w:eastAsia="Times New Roman"/>
          <w:b/>
          <w:i w:val="0"/>
          <w:color w:val="000000"/>
          <w:sz w:val="24"/>
        </w:rPr>
        <w:t>DAFTAR PUSTAKA</w:t>
      </w:r>
    </w:p>
    <w:p>
      <w:pPr>
        <w:tabs>
          <w:tab w:pos="510" w:val="left"/>
        </w:tabs>
        <w:spacing w:line="360" w:lineRule="auto" w:after="120"/>
        <w:ind w:left="510" w:hanging="510"/>
        <w:jc w:val="left"/>
      </w:pPr>
      <w:r>
        <w:rPr>
          <w:rFonts w:ascii="Times New Roman" w:hAnsi="Times New Roman" w:eastAsia="Times New Roman"/>
          <w:b w:val="0"/>
          <w:i w:val="0"/>
          <w:color w:val="000000"/>
          <w:sz w:val="24"/>
        </w:rPr>
        <w:t>1.</w:t>
        <w:tab/>
        <w:t>Udanor, C. N., Ossai, N. I., Nweke, E. O., Ogbuokiri, B. O., Eneh, A. H., Ugwuishiwu, C. H., &amp; Christiana, A. (2022). An internet of things labelled dataset for aquaponics fish pond water quality monitoring system. Data in Brief, 43, 108400.</w:t>
      </w:r>
    </w:p>
    <w:p>
      <w:pPr>
        <w:tabs>
          <w:tab w:pos="510" w:val="left"/>
        </w:tabs>
        <w:spacing w:line="360" w:lineRule="auto" w:after="120"/>
        <w:ind w:left="510" w:hanging="510"/>
        <w:jc w:val="left"/>
      </w:pPr>
      <w:r>
        <w:rPr>
          <w:rFonts w:ascii="Times New Roman" w:hAnsi="Times New Roman" w:eastAsia="Times New Roman"/>
          <w:b w:val="0"/>
          <w:i w:val="0"/>
          <w:color w:val="000000"/>
          <w:sz w:val="24"/>
        </w:rPr>
        <w:t>2.</w:t>
        <w:tab/>
        <w:t>Udanor, C., Ogbuokiri, B., &amp; Nweke, O. (2022). Sensor Based Aquaponics Fish Pond Datasets [Dataset]. Kaggle. https://www.kaggle.com/datasets/ogbuokiriblessing/sensor-based-aquaponics-fish-pond-datasets</w:t>
      </w:r>
    </w:p>
    <w:p>
      <w:pPr>
        <w:tabs>
          <w:tab w:pos="510" w:val="left"/>
        </w:tabs>
        <w:spacing w:line="360" w:lineRule="auto" w:after="120"/>
        <w:ind w:left="510" w:hanging="510"/>
        <w:jc w:val="left"/>
      </w:pPr>
      <w:r>
        <w:rPr>
          <w:rFonts w:ascii="Times New Roman" w:hAnsi="Times New Roman" w:eastAsia="Times New Roman"/>
          <w:b w:val="0"/>
          <w:i w:val="0"/>
          <w:color w:val="000000"/>
          <w:sz w:val="24"/>
        </w:rPr>
        <w:t>3.</w:t>
        <w:tab/>
        <w:t>Purbaningtyas, R. Metode Perangkingan Weighted Product dan SAW. Materi Kuliah Sistem Pendukung Keputusan.</w:t>
      </w:r>
    </w:p>
    <w:p>
      <w:pPr>
        <w:tabs>
          <w:tab w:pos="510" w:val="left"/>
        </w:tabs>
        <w:spacing w:line="360" w:lineRule="auto" w:after="120"/>
        <w:ind w:left="510" w:hanging="510"/>
        <w:jc w:val="left"/>
      </w:pPr>
      <w:r>
        <w:rPr>
          <w:rFonts w:ascii="Times New Roman" w:hAnsi="Times New Roman" w:eastAsia="Times New Roman"/>
          <w:b w:val="0"/>
          <w:i w:val="0"/>
          <w:color w:val="000000"/>
          <w:sz w:val="24"/>
        </w:rPr>
        <w:t>4.</w:t>
        <w:tab/>
        <w:t>Jurnal contoh penerapan Weighted Product pada seleksi penerima beasiswa. Jurnal RESTI. http://www.jurnal.iaii.or.id/index.php/RESTI/article/view/834/128</w:t>
      </w:r>
    </w:p>
    <w:p>
      <w:pPr>
        <w:tabs>
          <w:tab w:pos="510" w:val="left"/>
        </w:tabs>
        <w:spacing w:line="360" w:lineRule="auto" w:after="120"/>
        <w:ind w:left="510" w:hanging="510"/>
        <w:jc w:val="left"/>
      </w:pPr>
      <w:r>
        <w:rPr>
          <w:rFonts w:ascii="Times New Roman" w:hAnsi="Times New Roman" w:eastAsia="Times New Roman"/>
          <w:b w:val="0"/>
          <w:i w:val="0"/>
          <w:color w:val="000000"/>
          <w:sz w:val="24"/>
        </w:rPr>
        <w:t>5.</w:t>
        <w:tab/>
        <w:t>Jurnal contoh penerapan SAW pada pemilihan siswa-siswi berprestasi. http://ejurnal.seminar-id.com/index.php/tin/article/view/655/438</w:t>
      </w:r>
    </w:p>
    <w:p>
      <w:pPr>
        <w:keepNext w:val="0"/>
        <w:spacing w:line="360" w:lineRule="auto" w:after="120" w:before="0"/>
        <w:jc w:val="both"/>
      </w:pPr>
      <w:r>
        <w:rPr>
          <w:rFonts w:ascii="Times New Roman" w:hAnsi="Times New Roman" w:eastAsia="Times New Roman"/>
          <w:b w:val="0"/>
          <w:i w:val="0"/>
          <w:color w:val="000000"/>
          <w:sz w:val="24"/>
          <w:highlight w:val="yellow"/>
        </w:rPr>
        <w:t>Catatan: lengkapi data jurnal (penulis, judul, tahun, volume) dari dua tautan jurnal contoh sesuai format sitasi program studi Anda.</w:t>
      </w:r>
    </w:p>
    <w:sectPr w:rsidR="00FC693F" w:rsidRPr="0006063C" w:rsidSect="00034616">
      <w:footerReference w:type="default" r:id="rId12"/>
      <w:pgSz w:w="11906" w:h="16838"/>
      <w:pgMar w:top="1701" w:right="1701" w:bottom="1701" w:left="2268" w:header="720" w:footer="720" w:gutter="0"/>
      <w:pgNumType w:fmt="decimal" w:start="1"/>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footer2.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sz w:val="24"/>
      </w:rPr>
      <w:fldChar w:fldCharType="begin"/>
    </w:r>
    <w:r>
      <w:rPr>
        <w:rFonts w:ascii="Times New Roman" w:hAnsi="Times New Roman"/>
        <w:sz w:val="24"/>
      </w:rPr>
      <w:instrText xml:space="preserve">PAGE</w:instrText>
    </w:r>
    <w:r>
      <w:rPr>
        <w:rFonts w:ascii="Times New Roman" w:hAnsi="Times New Roman"/>
        <w:sz w:val="24"/>
      </w:rPr>
      <w:fldChar w:fldCharType="end"/>
    </w: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ercent="100"/>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b w:val="0"/>
      <w:i w:val="0"/>
      <w:color w:val="000000"/>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rPr>
      <w:rFonts w:ascii="Times New Roman" w:hAnsi="Times New Roman" w:eastAsia="Times New Roman" w:cs="Times New Roman"/>
      <w:i w:val="0"/>
      <w:color w:val="000000"/>
      <w:sz w:val="24"/>
    </w:r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rPr>
      <w:rFonts w:ascii="Times New Roman" w:hAnsi="Times New Roman" w:eastAsia="Times New Roman" w:cs="Times New Roman"/>
      <w:i w:val="0"/>
      <w:color w:val="000000"/>
      <w:sz w:val="24"/>
    </w:r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line="360" w:lineRule="auto"/>
      <w:jc w:val="center"/>
      <w:outlineLvl w:val="0"/>
    </w:pPr>
    <w:rPr>
      <w:rFonts w:ascii="Times New Roman" w:hAnsi="Times New Roman" w:eastAsia="Times New Roman" w:cs="Times New Roman"/>
      <w:b/>
      <w:bCs/>
      <w:i w:val="0"/>
      <w:color w:val="000000"/>
      <w:sz w:val="24"/>
      <w:szCs w:val="28"/>
    </w:rPr>
  </w:style>
  <w:style w:type="paragraph" w:styleId="Heading2">
    <w:name w:val="heading 2"/>
    <w:basedOn w:val="Normal"/>
    <w:next w:val="Normal"/>
    <w:link w:val="Heading2Char"/>
    <w:uiPriority w:val="9"/>
    <w:unhideWhenUsed/>
    <w:qFormat/>
    <w:rsid w:val="00FC693F"/>
    <w:pPr>
      <w:keepNext/>
      <w:keepLines/>
      <w:spacing w:before="200" w:after="120" w:line="360" w:lineRule="auto"/>
      <w:jc w:val="left"/>
      <w:outlineLvl w:val="1"/>
    </w:pPr>
    <w:rPr>
      <w:rFonts w:ascii="Times New Roman" w:hAnsi="Times New Roman" w:eastAsia="Times New Roman" w:cs="Times New Roman"/>
      <w:b/>
      <w:bCs/>
      <w:i w:val="0"/>
      <w:color w:val="000000"/>
      <w:sz w:val="24"/>
      <w:szCs w:val="26"/>
    </w:rPr>
  </w:style>
  <w:style w:type="paragraph" w:styleId="Heading3">
    <w:name w:val="heading 3"/>
    <w:basedOn w:val="Normal"/>
    <w:next w:val="Normal"/>
    <w:link w:val="Heading3Char"/>
    <w:uiPriority w:val="9"/>
    <w:unhideWhenUsed/>
    <w:qFormat/>
    <w:rsid w:val="00FC693F"/>
    <w:pPr>
      <w:keepNext/>
      <w:keepLines/>
      <w:spacing w:before="200" w:after="120" w:line="360" w:lineRule="auto"/>
      <w:ind w:left="0"/>
      <w:jc w:val="left"/>
      <w:outlineLvl w:val="2"/>
    </w:pPr>
    <w:rPr>
      <w:rFonts w:ascii="Times New Roman" w:hAnsi="Times New Roman" w:eastAsia="Times New Roman" w:cs="Times New Roman"/>
      <w:b/>
      <w:bCs/>
      <w:i w:val="0"/>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val="0"/>
      <w:iCs/>
      <w:color w:val="000000"/>
      <w:sz w:val="24"/>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i w:val="0"/>
      <w:color w:val="000000"/>
      <w:sz w:val="24"/>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val="0"/>
      <w:iCs/>
      <w:color w:val="000000"/>
      <w:sz w:val="24"/>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val="0"/>
      <w:iCs/>
      <w:color w:val="000000"/>
      <w:sz w:val="24"/>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i w:val="0"/>
      <w:color w:val="000000"/>
      <w:sz w:val="24"/>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val="0"/>
      <w:iCs/>
      <w:color w:val="000000"/>
      <w:sz w:val="24"/>
      <w:szCs w:val="20"/>
    </w:rPr>
  </w:style>
  <w:style w:type="character" w:default="1" w:styleId="DefaultParagraphFont">
    <w:name w:val="Default Paragraph Font"/>
    <w:uiPriority w:val="1"/>
    <w:semiHidden/>
    <w:unhideWhenUsed/>
    <w:rPr>
      <w:rFonts w:ascii="Times New Roman" w:hAnsi="Times New Roman" w:eastAsia="Times New Roman" w:cs="Times New Roman"/>
      <w:i w:val="0"/>
      <w:color w:val="000000"/>
      <w:sz w:val="24"/>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rPr>
      <w:rFonts w:ascii="Times New Roman" w:hAnsi="Times New Roman" w:eastAsia="Times New Roman" w:cs="Times New Roman"/>
      <w:i w:val="0"/>
      <w:color w:val="000000"/>
      <w:sz w:val="24"/>
    </w:r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i w:val="0"/>
      <w:color w:val="000000"/>
      <w:spacing w:val="5"/>
      <w:kern w:val="28"/>
      <w:sz w:val="2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val="0"/>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rPr>
      <w:rFonts w:ascii="Times New Roman" w:hAnsi="Times New Roman" w:eastAsia="Times New Roman" w:cs="Times New Roman"/>
      <w:i w:val="0"/>
      <w:color w:val="000000"/>
      <w:sz w:val="24"/>
    </w:rPr>
  </w:style>
  <w:style w:type="paragraph" w:styleId="BodyText">
    <w:name w:val="Body Text"/>
    <w:basedOn w:val="Normal"/>
    <w:link w:val="BodyTextChar"/>
    <w:uiPriority w:val="99"/>
    <w:unhideWhenUsed/>
    <w:rsid w:val="00AA1D8D"/>
    <w:pPr>
      <w:spacing w:after="120"/>
    </w:pPr>
    <w:rPr>
      <w:rFonts w:ascii="Times New Roman" w:hAnsi="Times New Roman" w:eastAsia="Times New Roman" w:cs="Times New Roman"/>
      <w:i w:val="0"/>
      <w:color w:val="000000"/>
      <w:sz w:val="24"/>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rPr>
      <w:rFonts w:ascii="Times New Roman" w:hAnsi="Times New Roman" w:eastAsia="Times New Roman" w:cs="Times New Roman"/>
      <w:i w:val="0"/>
      <w:color w:val="000000"/>
      <w:sz w:val="24"/>
    </w:r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rFonts w:ascii="Times New Roman" w:hAnsi="Times New Roman" w:eastAsia="Times New Roman" w:cs="Times New Roman"/>
      <w:i w:val="0"/>
      <w:color w:val="000000"/>
      <w:sz w:val="24"/>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rPr>
      <w:rFonts w:ascii="Times New Roman" w:hAnsi="Times New Roman" w:eastAsia="Times New Roman" w:cs="Times New Roman"/>
      <w:i w:val="0"/>
      <w:color w:val="000000"/>
      <w:sz w:val="24"/>
    </w:rPr>
  </w:style>
  <w:style w:type="paragraph" w:styleId="List2">
    <w:name w:val="List 2"/>
    <w:basedOn w:val="Normal"/>
    <w:uiPriority w:val="99"/>
    <w:unhideWhenUsed/>
    <w:rsid w:val="00326F90"/>
    <w:pPr>
      <w:ind w:left="720" w:hanging="360"/>
      <w:contextualSpacing/>
    </w:pPr>
    <w:rPr>
      <w:rFonts w:ascii="Times New Roman" w:hAnsi="Times New Roman" w:eastAsia="Times New Roman" w:cs="Times New Roman"/>
      <w:i w:val="0"/>
      <w:color w:val="000000"/>
      <w:sz w:val="24"/>
    </w:rPr>
  </w:style>
  <w:style w:type="paragraph" w:styleId="List3">
    <w:name w:val="List 3"/>
    <w:basedOn w:val="Normal"/>
    <w:uiPriority w:val="99"/>
    <w:unhideWhenUsed/>
    <w:rsid w:val="00326F90"/>
    <w:pPr>
      <w:ind w:left="1080" w:hanging="360"/>
      <w:contextualSpacing/>
    </w:pPr>
    <w:rPr>
      <w:rFonts w:ascii="Times New Roman" w:hAnsi="Times New Roman" w:eastAsia="Times New Roman" w:cs="Times New Roman"/>
      <w:i w:val="0"/>
      <w:color w:val="000000"/>
      <w:sz w:val="24"/>
    </w:rPr>
  </w:style>
  <w:style w:type="paragraph" w:styleId="ListBullet">
    <w:name w:val="List Bullet"/>
    <w:basedOn w:val="Normal"/>
    <w:uiPriority w:val="99"/>
    <w:unhideWhenUsed/>
    <w:rsid w:val="00326F90"/>
    <w:pPr>
      <w:numPr>
        <w:numId w:val="1"/>
      </w:numPr>
      <w:contextualSpacing/>
    </w:pPr>
    <w:rPr>
      <w:rFonts w:ascii="Times New Roman" w:hAnsi="Times New Roman" w:eastAsia="Times New Roman" w:cs="Times New Roman"/>
      <w:i w:val="0"/>
      <w:color w:val="000000"/>
      <w:sz w:val="24"/>
    </w:rPr>
  </w:style>
  <w:style w:type="paragraph" w:styleId="ListBullet2">
    <w:name w:val="List Bullet 2"/>
    <w:basedOn w:val="Normal"/>
    <w:uiPriority w:val="99"/>
    <w:unhideWhenUsed/>
    <w:rsid w:val="00326F90"/>
    <w:pPr>
      <w:numPr>
        <w:numId w:val="2"/>
      </w:numPr>
      <w:contextualSpacing/>
    </w:pPr>
    <w:rPr>
      <w:rFonts w:ascii="Times New Roman" w:hAnsi="Times New Roman" w:eastAsia="Times New Roman" w:cs="Times New Roman"/>
      <w:i w:val="0"/>
      <w:color w:val="000000"/>
      <w:sz w:val="24"/>
    </w:rPr>
  </w:style>
  <w:style w:type="paragraph" w:styleId="ListBullet3">
    <w:name w:val="List Bullet 3"/>
    <w:basedOn w:val="Normal"/>
    <w:uiPriority w:val="99"/>
    <w:unhideWhenUsed/>
    <w:rsid w:val="00326F90"/>
    <w:pPr>
      <w:numPr>
        <w:numId w:val="3"/>
      </w:numPr>
      <w:contextualSpacing/>
    </w:pPr>
    <w:rPr>
      <w:rFonts w:ascii="Times New Roman" w:hAnsi="Times New Roman" w:eastAsia="Times New Roman" w:cs="Times New Roman"/>
      <w:i w:val="0"/>
      <w:color w:val="000000"/>
      <w:sz w:val="24"/>
    </w:rPr>
  </w:style>
  <w:style w:type="paragraph" w:styleId="ListNumber">
    <w:name w:val="List Number"/>
    <w:basedOn w:val="Normal"/>
    <w:uiPriority w:val="99"/>
    <w:unhideWhenUsed/>
    <w:rsid w:val="00326F90"/>
    <w:pPr>
      <w:numPr>
        <w:numId w:val="5"/>
      </w:numPr>
      <w:contextualSpacing/>
    </w:pPr>
    <w:rPr>
      <w:rFonts w:ascii="Times New Roman" w:hAnsi="Times New Roman" w:eastAsia="Times New Roman" w:cs="Times New Roman"/>
      <w:i w:val="0"/>
      <w:color w:val="000000"/>
      <w:sz w:val="24"/>
    </w:rPr>
  </w:style>
  <w:style w:type="paragraph" w:styleId="ListNumber2">
    <w:name w:val="List Number 2"/>
    <w:basedOn w:val="Normal"/>
    <w:uiPriority w:val="99"/>
    <w:unhideWhenUsed/>
    <w:rsid w:val="0029639D"/>
    <w:pPr>
      <w:numPr>
        <w:numId w:val="6"/>
      </w:numPr>
      <w:contextualSpacing/>
    </w:pPr>
    <w:rPr>
      <w:rFonts w:ascii="Times New Roman" w:hAnsi="Times New Roman" w:eastAsia="Times New Roman" w:cs="Times New Roman"/>
      <w:i w:val="0"/>
      <w:color w:val="000000"/>
      <w:sz w:val="24"/>
    </w:rPr>
  </w:style>
  <w:style w:type="paragraph" w:styleId="ListNumber3">
    <w:name w:val="List Number 3"/>
    <w:basedOn w:val="Normal"/>
    <w:uiPriority w:val="99"/>
    <w:unhideWhenUsed/>
    <w:rsid w:val="0029639D"/>
    <w:pPr>
      <w:numPr>
        <w:numId w:val="7"/>
      </w:numPr>
      <w:contextualSpacing/>
    </w:pPr>
    <w:rPr>
      <w:rFonts w:ascii="Times New Roman" w:hAnsi="Times New Roman" w:eastAsia="Times New Roman" w:cs="Times New Roman"/>
      <w:i w:val="0"/>
      <w:color w:val="000000"/>
      <w:sz w:val="24"/>
    </w:rPr>
  </w:style>
  <w:style w:type="paragraph" w:styleId="ListContinue">
    <w:name w:val="List Continue"/>
    <w:basedOn w:val="Normal"/>
    <w:uiPriority w:val="99"/>
    <w:unhideWhenUsed/>
    <w:rsid w:val="0029639D"/>
    <w:pPr>
      <w:spacing w:after="120"/>
      <w:ind w:left="360"/>
      <w:contextualSpacing/>
    </w:pPr>
    <w:rPr>
      <w:rFonts w:ascii="Times New Roman" w:hAnsi="Times New Roman" w:eastAsia="Times New Roman" w:cs="Times New Roman"/>
      <w:i w:val="0"/>
      <w:color w:val="000000"/>
      <w:sz w:val="24"/>
    </w:rPr>
  </w:style>
  <w:style w:type="paragraph" w:styleId="ListContinue2">
    <w:name w:val="List Continue 2"/>
    <w:basedOn w:val="Normal"/>
    <w:uiPriority w:val="99"/>
    <w:unhideWhenUsed/>
    <w:rsid w:val="0029639D"/>
    <w:pPr>
      <w:spacing w:after="120"/>
      <w:ind w:left="720"/>
      <w:contextualSpacing/>
    </w:pPr>
    <w:rPr>
      <w:rFonts w:ascii="Times New Roman" w:hAnsi="Times New Roman" w:eastAsia="Times New Roman" w:cs="Times New Roman"/>
      <w:i w:val="0"/>
      <w:color w:val="000000"/>
      <w:sz w:val="24"/>
    </w:rPr>
  </w:style>
  <w:style w:type="paragraph" w:styleId="ListContinue3">
    <w:name w:val="List Continue 3"/>
    <w:basedOn w:val="Normal"/>
    <w:uiPriority w:val="99"/>
    <w:unhideWhenUsed/>
    <w:rsid w:val="0029639D"/>
    <w:pPr>
      <w:spacing w:after="120"/>
      <w:ind w:left="1080"/>
      <w:contextualSpacing/>
    </w:pPr>
    <w:rPr>
      <w:rFonts w:ascii="Times New Roman" w:hAnsi="Times New Roman" w:eastAsia="Times New Roman" w:cs="Times New Roman"/>
      <w:i w:val="0"/>
      <w:color w:val="000000"/>
      <w:sz w:val="24"/>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i w:val="0"/>
      <w:color w:val="000000"/>
      <w:sz w:val="24"/>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rFonts w:ascii="Times New Roman" w:hAnsi="Times New Roman" w:eastAsia="Times New Roman" w:cs="Times New Roman"/>
      <w:i w:val="0"/>
      <w:iCs/>
      <w:color w:val="000000"/>
      <w:sz w:val="24"/>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Times New Roman" w:hAnsi="Times New Roman" w:eastAsia="Times New Roman" w:cs="Times New Roman"/>
      <w:b/>
      <w:bCs/>
      <w:i w:val="0"/>
      <w:color w:val="000000"/>
      <w:sz w:val="24"/>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rFonts w:ascii="Times New Roman" w:hAnsi="Times New Roman" w:eastAsia="Times New Roman" w:cs="Times New Roman"/>
      <w:b/>
      <w:bCs/>
      <w:i w:val="0"/>
      <w:iCs/>
      <w:color w:val="000000"/>
      <w:sz w:val="24"/>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rPr>
      <w:rFonts w:ascii="Times New Roman" w:hAnsi="Times New Roman" w:eastAsia="Times New Roman" w:cs="Times New Roman"/>
      <w:i w:val="0"/>
      <w:color w:val="000000"/>
      <w:sz w:val="24"/>
    </w:r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footer" Target="footer1.xml"/><Relationship Id="rId12" Type="http://schemas.openxmlformats.org/officeDocument/2006/relationships/footer" Target="footer2.xml"/><Relationship Id="rId13" Type="http://schemas.openxmlformats.org/officeDocument/2006/relationships/footer" Target="footer3.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