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</w:t>
      </w:r>
      <w:bookmarkStart w:id="0" w:name="_GoBack"/>
      <w:bookmarkEnd w:id="0"/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4A25CB" w:rsidP="004A25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To Setup M</w:t>
                    </w:r>
                    <w:r w:rsidR="0054727C" w:rsidRP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ore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T</w:t>
                    </w:r>
                    <w:r w:rsidR="0054727C" w:rsidRP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han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O</w:t>
                    </w:r>
                    <w:r w:rsidR="0054727C" w:rsidRP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ne </w:t>
                    </w:r>
                    <w:r w:rsid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Cluster on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S</w:t>
                    </w:r>
                    <w:r w:rsid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ame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S</w:t>
                    </w:r>
                    <w:r w:rsid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etup of M</w:t>
                    </w:r>
                    <w:r w:rsidR="0054727C" w:rsidRPr="0054727C"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achines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44B71EFF" wp14:editId="402D072F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1A797B28" wp14:editId="41766248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54727C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To Setup More Than One Cluster on Same Setup of Machines</w:t>
      </w:r>
      <w:r w:rsidR="00FB4700" w:rsidRPr="00FB4700">
        <w:rPr>
          <w:sz w:val="36"/>
          <w:lang w:val="en-US"/>
        </w:rPr>
        <w:t xml:space="preserve"> </w:t>
      </w:r>
    </w:p>
    <w:p w:rsidR="00E37C26" w:rsidRDefault="00E37C26" w:rsidP="00E37C26"/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color w:val="0070C0"/>
          <w:sz w:val="24"/>
          <w:szCs w:val="24"/>
        </w:rPr>
        <w:t xml:space="preserve">Scenario: </w:t>
      </w:r>
      <w:r w:rsidRPr="0054727C">
        <w:rPr>
          <w:rFonts w:ascii="Tahoma" w:hAnsi="Tahoma" w:cs="Tahoma"/>
          <w:sz w:val="24"/>
          <w:szCs w:val="24"/>
        </w:rPr>
        <w:t>Your company wants to setup a new cluster</w:t>
      </w:r>
      <w:r>
        <w:rPr>
          <w:rFonts w:ascii="Tahoma" w:hAnsi="Tahoma" w:cs="Tahoma"/>
          <w:sz w:val="24"/>
          <w:szCs w:val="24"/>
        </w:rPr>
        <w:t xml:space="preserve"> and has procured new machines, </w:t>
      </w:r>
      <w:r w:rsidRPr="0054727C">
        <w:rPr>
          <w:rFonts w:ascii="Tahoma" w:hAnsi="Tahoma" w:cs="Tahoma"/>
          <w:sz w:val="24"/>
          <w:szCs w:val="24"/>
        </w:rPr>
        <w:t>however machines will take time. Meanwhile company wants y</w:t>
      </w:r>
      <w:r>
        <w:rPr>
          <w:rFonts w:ascii="Tahoma" w:hAnsi="Tahoma" w:cs="Tahoma"/>
          <w:sz w:val="24"/>
          <w:szCs w:val="24"/>
        </w:rPr>
        <w:t xml:space="preserve">ou to setup new cluster on same </w:t>
      </w:r>
      <w:r w:rsidRPr="0054727C">
        <w:rPr>
          <w:rFonts w:ascii="Tahoma" w:hAnsi="Tahoma" w:cs="Tahoma"/>
          <w:sz w:val="24"/>
          <w:szCs w:val="24"/>
        </w:rPr>
        <w:t>set of machines and start testing .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54727C">
        <w:rPr>
          <w:rFonts w:ascii="Tahoma" w:hAnsi="Tahoma" w:cs="Tahoma"/>
          <w:color w:val="0070C0"/>
          <w:sz w:val="24"/>
          <w:szCs w:val="24"/>
        </w:rPr>
        <w:t>Existing setup: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 1- m1-m100-earier before requirement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m1-nn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m2-m100-dn,tt ( all jt,snn can be on some machines)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Hadoop path</w:t>
      </w:r>
    </w:p>
    <w:p w:rsid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/usr/local/</w:t>
      </w:r>
      <w:r>
        <w:rPr>
          <w:rFonts w:ascii="Tahoma" w:hAnsi="Tahoma" w:cs="Tahoma"/>
          <w:sz w:val="24"/>
          <w:szCs w:val="24"/>
        </w:rPr>
        <w:t>hadoop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54727C">
        <w:rPr>
          <w:rFonts w:ascii="Tahoma" w:hAnsi="Tahoma" w:cs="Tahoma"/>
          <w:color w:val="0070C0"/>
          <w:sz w:val="24"/>
          <w:szCs w:val="24"/>
        </w:rPr>
        <w:t>A</w:t>
      </w:r>
      <w:r w:rsidRPr="0054727C">
        <w:rPr>
          <w:rFonts w:ascii="Tahoma" w:hAnsi="Tahoma" w:cs="Tahoma"/>
          <w:color w:val="0070C0"/>
          <w:sz w:val="24"/>
          <w:szCs w:val="24"/>
        </w:rPr>
        <w:t>pproach 1: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cluster1-m1 -m50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m1-nn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m2-m50-dn,tt ( all jt,snn can be on some machines)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/usr/local/hadoop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cluster2-m51 -m100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m51-nn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m51-m100-dn,tt ( all jt,snn can be on some machines)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54727C">
        <w:rPr>
          <w:rFonts w:ascii="Tahoma" w:hAnsi="Tahoma" w:cs="Tahoma"/>
          <w:color w:val="0070C0"/>
          <w:sz w:val="24"/>
          <w:szCs w:val="24"/>
        </w:rPr>
        <w:t>A</w:t>
      </w:r>
      <w:r w:rsidRPr="0054727C">
        <w:rPr>
          <w:rFonts w:ascii="Tahoma" w:hAnsi="Tahoma" w:cs="Tahoma"/>
          <w:color w:val="0070C0"/>
          <w:sz w:val="24"/>
          <w:szCs w:val="24"/>
        </w:rPr>
        <w:t>pproach 2: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/usr/local/hadoop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 1- m1-m99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m1-nn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m2-m99-dn,tt ( all jt,snn can be on some machines)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here dn use default ports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Pr="0054727C">
        <w:rPr>
          <w:rFonts w:ascii="Tahoma" w:hAnsi="Tahoma" w:cs="Tahoma"/>
          <w:sz w:val="24"/>
          <w:szCs w:val="24"/>
        </w:rPr>
        <w:t>ifferent user and different directory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/usr/local/hadoopx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 2- m100-m2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m100-nn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m2-m99-dn,tt ( all jt,snn can be on some machines)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here dns &amp; tts will use ports which we specify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===================================</w:t>
      </w:r>
      <w:r>
        <w:rPr>
          <w:rFonts w:ascii="Tahoma" w:hAnsi="Tahoma" w:cs="Tahoma"/>
          <w:sz w:val="24"/>
          <w:szCs w:val="24"/>
        </w:rPr>
        <w:t>=================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1st cluster dn </w:t>
      </w:r>
      <w:r w:rsidRPr="0054727C">
        <w:rPr>
          <w:rFonts w:ascii="Tahoma" w:hAnsi="Tahoma" w:cs="Tahoma"/>
          <w:sz w:val="24"/>
          <w:szCs w:val="24"/>
        </w:rPr>
        <w:t>will use these ports by default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50010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50020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50075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tt will use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50060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54727C">
        <w:rPr>
          <w:rFonts w:ascii="Tahoma" w:hAnsi="Tahoma" w:cs="Tahoma"/>
          <w:color w:val="0070C0"/>
          <w:sz w:val="24"/>
          <w:szCs w:val="24"/>
        </w:rPr>
        <w:t>F</w:t>
      </w:r>
      <w:r w:rsidRPr="0054727C">
        <w:rPr>
          <w:rFonts w:ascii="Tahoma" w:hAnsi="Tahoma" w:cs="Tahoma"/>
          <w:color w:val="0070C0"/>
          <w:sz w:val="24"/>
          <w:szCs w:val="24"/>
        </w:rPr>
        <w:t>or 2nd set of data</w:t>
      </w:r>
      <w:r w:rsidRPr="0054727C">
        <w:rPr>
          <w:rFonts w:ascii="Tahoma" w:hAnsi="Tahoma" w:cs="Tahoma"/>
          <w:color w:val="0070C0"/>
          <w:sz w:val="24"/>
          <w:szCs w:val="24"/>
        </w:rPr>
        <w:t xml:space="preserve"> </w:t>
      </w:r>
      <w:r w:rsidRPr="0054727C">
        <w:rPr>
          <w:rFonts w:ascii="Tahoma" w:hAnsi="Tahoma" w:cs="Tahoma"/>
          <w:color w:val="0070C0"/>
          <w:sz w:val="24"/>
          <w:szCs w:val="24"/>
        </w:rPr>
        <w:t>nodes update in hdfs-site.xml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dfs.datanode.address 0.0.0.0:52010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dfs.datanode.ipc.address 0.0.0.0:52020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dfs.datanode.http.address 0.0.0.0:52075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54727C">
        <w:rPr>
          <w:rFonts w:ascii="Tahoma" w:hAnsi="Tahoma" w:cs="Tahoma"/>
          <w:color w:val="0070C0"/>
          <w:sz w:val="24"/>
          <w:szCs w:val="24"/>
        </w:rPr>
        <w:t>F</w:t>
      </w:r>
      <w:r w:rsidRPr="0054727C">
        <w:rPr>
          <w:rFonts w:ascii="Tahoma" w:hAnsi="Tahoma" w:cs="Tahoma"/>
          <w:color w:val="0070C0"/>
          <w:sz w:val="24"/>
          <w:szCs w:val="24"/>
        </w:rPr>
        <w:t>or 2nd set of tasktracker update in mapred-site.xml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mapred.task.tracker.http.address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0.0.0.0:52060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so what we want to do...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cluster1-/usr/local/hadoop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aj25   aj22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nn</w:t>
      </w:r>
      <w:r w:rsidRPr="0054727C">
        <w:rPr>
          <w:rFonts w:ascii="Tahoma" w:hAnsi="Tahoma" w:cs="Tahoma"/>
          <w:sz w:val="24"/>
          <w:szCs w:val="24"/>
        </w:rPr>
        <w:tab/>
        <w:t>snn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lastRenderedPageBreak/>
        <w:t>jt</w:t>
      </w:r>
      <w:r w:rsidRPr="0054727C">
        <w:rPr>
          <w:rFonts w:ascii="Tahoma" w:hAnsi="Tahoma" w:cs="Tahoma"/>
          <w:sz w:val="24"/>
          <w:szCs w:val="24"/>
        </w:rPr>
        <w:tab/>
        <w:t>dn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dn</w:t>
      </w:r>
      <w:r w:rsidRPr="0054727C">
        <w:rPr>
          <w:rFonts w:ascii="Tahoma" w:hAnsi="Tahoma" w:cs="Tahoma"/>
          <w:sz w:val="24"/>
          <w:szCs w:val="24"/>
        </w:rPr>
        <w:tab/>
        <w:t>tt</w:t>
      </w:r>
    </w:p>
    <w:p w:rsidR="0054727C" w:rsidRDefault="0054727C" w:rsidP="0054727C">
      <w:pPr>
        <w:ind w:left="360"/>
      </w:pPr>
      <w:r>
        <w:t>tt</w:t>
      </w:r>
    </w:p>
    <w:p w:rsidR="0054727C" w:rsidRDefault="0054727C" w:rsidP="0054727C">
      <w:pPr>
        <w:ind w:left="360"/>
      </w:pP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cluster 2-/usr/local/hadoopy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aj25   aj22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snn</w:t>
      </w:r>
      <w:r w:rsidRPr="0054727C">
        <w:rPr>
          <w:rFonts w:ascii="Tahoma" w:hAnsi="Tahoma" w:cs="Tahoma"/>
          <w:sz w:val="24"/>
          <w:szCs w:val="24"/>
        </w:rPr>
        <w:tab/>
        <w:t>jt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ab/>
        <w:t>dn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dn</w:t>
      </w:r>
      <w:r w:rsidRPr="0054727C">
        <w:rPr>
          <w:rFonts w:ascii="Tahoma" w:hAnsi="Tahoma" w:cs="Tahoma"/>
          <w:sz w:val="24"/>
          <w:szCs w:val="24"/>
        </w:rPr>
        <w:tab/>
        <w:t>tt</w:t>
      </w:r>
    </w:p>
    <w:p w:rsidR="0054727C" w:rsidRPr="0054727C" w:rsidRDefault="0054727C" w:rsidP="0054727C">
      <w:pPr>
        <w:ind w:left="360"/>
        <w:rPr>
          <w:rFonts w:ascii="Tahoma" w:hAnsi="Tahoma" w:cs="Tahoma"/>
          <w:sz w:val="24"/>
          <w:szCs w:val="24"/>
        </w:rPr>
      </w:pPr>
      <w:r w:rsidRPr="0054727C">
        <w:rPr>
          <w:rFonts w:ascii="Tahoma" w:hAnsi="Tahoma" w:cs="Tahoma"/>
          <w:sz w:val="24"/>
          <w:szCs w:val="24"/>
        </w:rPr>
        <w:t>tt</w:t>
      </w:r>
      <w:r w:rsidRPr="0054727C">
        <w:rPr>
          <w:rFonts w:ascii="Tahoma" w:hAnsi="Tahoma" w:cs="Tahoma"/>
          <w:sz w:val="24"/>
          <w:szCs w:val="24"/>
        </w:rPr>
        <w:tab/>
        <w:t>nn</w:t>
      </w:r>
    </w:p>
    <w:p w:rsidR="004C60DC" w:rsidRDefault="0054727C" w:rsidP="0054727C">
      <w:pPr>
        <w:ind w:left="360"/>
      </w:pPr>
      <w:r>
        <w:t>============================</w:t>
      </w:r>
      <w:r>
        <w:t>=======================================================</w:t>
      </w:r>
    </w:p>
    <w:p w:rsidR="004C60DC" w:rsidRDefault="004C60DC" w:rsidP="004C60DC">
      <w:pPr>
        <w:ind w:left="360"/>
      </w:pPr>
      <w:r>
        <w:t xml:space="preserve"> </w:t>
      </w:r>
    </w:p>
    <w:p w:rsidR="00E37C26" w:rsidRDefault="004C60DC" w:rsidP="004C60DC">
      <w:pPr>
        <w:ind w:left="360"/>
      </w:pPr>
      <w:r>
        <w:t xml:space="preserve">      </w:t>
      </w:r>
    </w:p>
    <w:p w:rsidR="00E37C26" w:rsidRDefault="00E37C26" w:rsidP="00E37C26">
      <w:pPr>
        <w:pStyle w:val="ListParagraph"/>
      </w:pPr>
    </w:p>
    <w:sectPr w:rsidR="00E37C26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F4" w:rsidRDefault="009E3BF4" w:rsidP="007E72B2">
      <w:pPr>
        <w:spacing w:after="0" w:line="240" w:lineRule="auto"/>
      </w:pPr>
      <w:r>
        <w:separator/>
      </w:r>
    </w:p>
  </w:endnote>
  <w:endnote w:type="continuationSeparator" w:id="0">
    <w:p w:rsidR="009E3BF4" w:rsidRDefault="009E3BF4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4A25CB" w:rsidRPr="004A25CB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4A25CB" w:rsidRPr="004A25CB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F4" w:rsidRDefault="009E3BF4" w:rsidP="007E72B2">
      <w:pPr>
        <w:spacing w:after="0" w:line="240" w:lineRule="auto"/>
      </w:pPr>
      <w:r>
        <w:separator/>
      </w:r>
    </w:p>
  </w:footnote>
  <w:footnote w:type="continuationSeparator" w:id="0">
    <w:p w:rsidR="009E3BF4" w:rsidRDefault="009E3BF4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9E3BF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9E3BF4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9E3BF4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6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8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9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33"/>
  </w:num>
  <w:num w:numId="4">
    <w:abstractNumId w:val="9"/>
  </w:num>
  <w:num w:numId="5">
    <w:abstractNumId w:val="28"/>
  </w:num>
  <w:num w:numId="6">
    <w:abstractNumId w:val="39"/>
  </w:num>
  <w:num w:numId="7">
    <w:abstractNumId w:val="7"/>
  </w:num>
  <w:num w:numId="8">
    <w:abstractNumId w:val="22"/>
  </w:num>
  <w:num w:numId="9">
    <w:abstractNumId w:val="10"/>
  </w:num>
  <w:num w:numId="10">
    <w:abstractNumId w:val="30"/>
  </w:num>
  <w:num w:numId="11">
    <w:abstractNumId w:val="31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2"/>
  </w:num>
  <w:num w:numId="17">
    <w:abstractNumId w:val="2"/>
  </w:num>
  <w:num w:numId="18">
    <w:abstractNumId w:val="27"/>
  </w:num>
  <w:num w:numId="19">
    <w:abstractNumId w:val="44"/>
  </w:num>
  <w:num w:numId="20">
    <w:abstractNumId w:val="1"/>
  </w:num>
  <w:num w:numId="21">
    <w:abstractNumId w:val="21"/>
  </w:num>
  <w:num w:numId="22">
    <w:abstractNumId w:val="38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29"/>
  </w:num>
  <w:num w:numId="28">
    <w:abstractNumId w:val="6"/>
  </w:num>
  <w:num w:numId="29">
    <w:abstractNumId w:val="41"/>
  </w:num>
  <w:num w:numId="30">
    <w:abstractNumId w:val="40"/>
  </w:num>
  <w:num w:numId="31">
    <w:abstractNumId w:val="45"/>
  </w:num>
  <w:num w:numId="32">
    <w:abstractNumId w:val="13"/>
  </w:num>
  <w:num w:numId="33">
    <w:abstractNumId w:val="3"/>
  </w:num>
  <w:num w:numId="34">
    <w:abstractNumId w:val="46"/>
  </w:num>
  <w:num w:numId="35">
    <w:abstractNumId w:val="34"/>
  </w:num>
  <w:num w:numId="36">
    <w:abstractNumId w:val="19"/>
  </w:num>
  <w:num w:numId="37">
    <w:abstractNumId w:val="36"/>
  </w:num>
  <w:num w:numId="38">
    <w:abstractNumId w:val="47"/>
  </w:num>
  <w:num w:numId="39">
    <w:abstractNumId w:val="43"/>
  </w:num>
  <w:num w:numId="40">
    <w:abstractNumId w:val="37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6D0CD-085B-46C7-B2B4-6170656E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 : Getting Started With Rails</vt:lpstr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Setup More Than One Cluster on Same Setup of Machines</dc:title>
  <dc:subject/>
  <dc:creator>Puja Sharma</dc:creator>
  <cp:keywords/>
  <dc:description/>
  <cp:lastModifiedBy>Divyamol Mary</cp:lastModifiedBy>
  <cp:revision>13</cp:revision>
  <cp:lastPrinted>2015-02-10T12:59:00Z</cp:lastPrinted>
  <dcterms:created xsi:type="dcterms:W3CDTF">2015-06-05T03:51:00Z</dcterms:created>
  <dcterms:modified xsi:type="dcterms:W3CDTF">2015-12-21T07:27:00Z</dcterms:modified>
</cp:coreProperties>
</file>