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PURPOSE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This instruction sets out the basic rules for working safely with and near electrical equipment at Eroglu Knitting (EMS), in order to prevent electric shock, burns and electrical fires.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SCOPE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It applies to all employees using electrical machines, tools and sockets, and to electricians and contractors working on electrical panels, cables and installations in all EMS areas.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RESPONSIBILITIES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Maintenance Manager:</w:t>
      </w:r>
      <w:r>
        <w:rPr>
          <w:rFonts w:ascii="Calibri" w:hAnsi="Calibri" w:cs="Arial"/>
          <w:sz w:val="24"/>
          <w:szCs w:val="24"/>
        </w:rPr>
        <w:t xml:space="preserve"> Authorises qualified electricians and ensures periodic inspection of panels, earthing and protective devices.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Electricians:</w:t>
      </w:r>
      <w:r>
        <w:rPr>
          <w:rFonts w:ascii="Calibri" w:hAnsi="Calibri" w:cs="Arial"/>
          <w:sz w:val="24"/>
          <w:szCs w:val="24"/>
        </w:rPr>
        <w:t xml:space="preserve"> Carry out electrical work only after isolation and LOTO, using insulated tools and the required PPE.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Department Supervisors:</w:t>
      </w:r>
      <w:r>
        <w:rPr>
          <w:rFonts w:ascii="Calibri" w:hAnsi="Calibri" w:cs="Arial"/>
          <w:sz w:val="24"/>
          <w:szCs w:val="24"/>
        </w:rPr>
        <w:t xml:space="preserve"> Ensure that damaged cables, plugs and equipment are taken out of use and reported.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All Employees:</w:t>
      </w:r>
      <w:r>
        <w:rPr>
          <w:rFonts w:ascii="Calibri" w:hAnsi="Calibri" w:cs="Arial"/>
          <w:sz w:val="24"/>
          <w:szCs w:val="24"/>
        </w:rPr>
        <w:t xml:space="preserve"> Use electrical equipment correctly and never attempt electrical repairs.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DEFINITIONS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Qualified Electrician:</w:t>
      </w:r>
      <w:r>
        <w:rPr>
          <w:rFonts w:ascii="Calibri" w:hAnsi="Calibri" w:cs="Arial"/>
          <w:sz w:val="24"/>
          <w:szCs w:val="24"/>
        </w:rPr>
        <w:t xml:space="preserve"> A person trained, experienced and authorised by EMS to work on electrical installations.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RCD (Residual Current Device):</w:t>
      </w:r>
      <w:r>
        <w:rPr>
          <w:rFonts w:ascii="Calibri" w:hAnsi="Calibri" w:cs="Arial"/>
          <w:sz w:val="24"/>
          <w:szCs w:val="24"/>
        </w:rPr>
        <w:t xml:space="preserve"> A protective device that cuts the power quickly when current leaks to earth.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INSTRUCTIONS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1. BEFORE STARTING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1.1. Visually check cables, plugs, sockets and switches of your machine or tool; do not use them if they are damaged, hot or wet.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1.2. Electricians obtain a permit to work where required, isolate the circuit, apply LOTO and test that it is dead before touching any conductor.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1.3. Electricians wear insulating gloves, insulated shoes and face protection as required by the task and use insulated tools only.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 OPERATION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2.1. Keep panel doors closed and locked; keep at least 1 m clear access in front of electrical panels at all times.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2.2. Keep electrical equipment dry; keep water, steam and lint away from panels, motors and sockets, and clean lint regularly.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2.3. Use only approved extension cables for temporary work and route them so that they are not damaged by vehicles or trolleys.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2.4. Test RCDs and earthing at the frequency defined in the maintenance plan and record the results.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 SAFETY RULES / PROHIBITIONS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Do not open electrical panels or carry out any electrical work unless you are an authorised electrician.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Do not work on live equipment unless it is unavoidable and specially authorised with a permit to work.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Do not overload sockets, use multi-plug adaptors in chains or make temporary joints with tape.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Do not bypass fuses, breakers, RCDs or interlocks.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Do not touch electrical equipment with wet hands or while standing in water.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4. IN CASE OF PROBLEM / EMERGENCY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4.1. In case of electric shock, do not touch the victim; switch off the power or separate the victim with a dry non-conductive object, then call the first aider.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4.2. In case of electrical fire, cut the power if it is safe and use only a CO2 or dry powder extinguisher; never use water.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4.3. Report sparks, burning smell, heated cables or tripping breakers to Maintenance immediately.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 RELATED DOCUMENTS AND RECORDS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EMS.İS.PRO.18.05. Lock-Out Tag-Out (LOTO) Procedure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EMS.İS.PRO.18.04. Permit to Work Procedure (Hot Work, Work at Height, Confined Space)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EMS.SS.TL.10.01. Fire Extinguisher Use Instruction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Electrical Panel Inspection Records, RCD and Earthing Test Records and Electrician Authorisation List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6. FEEDBACK AND MONITORING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The Maintenance Manager reviews inspection and test results monthly, and the OHS Specialist includes electrical hazards in workplace inspections. This instruction is reviewed every year or after any electrical incident.</w:t>
      </w:r>
    </w:p>
    <w:p>
      <w:pPr>
        <w:pStyle w:val="ListeParagraf"/>
        <w:pageBreakBefore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الغرض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تحدد هذه التعليمات القواعد الأساسية للعمل الآمن مع المعدات الكهربائية وبالقرب منها في شركة إيروغلو للتريكو (EMS)، وذلك لمنع الصعق الكهربائي والحروق والحرائق الكهربائية.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النطاق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تنطبق على جميع الموظفين الذين يستخدمون الآلات والأدوات والمقابس الكهربائية، وعلى الكهربائيين والمقاولين الذين يعملون على اللوحات والكابلات والتركيبات الكهربائية في جميع مناطق EMS.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المسؤوليات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مدير الصيانة:</w:t>
      </w:r>
      <w:r>
        <w:rPr>
          <w:rFonts w:ascii="Calibri" w:hAnsi="Calibri" w:cs="Arial"/>
          <w:rtl/>
          <w:sz w:val="24"/>
          <w:szCs w:val="24"/>
        </w:rPr>
        <w:t xml:space="preserve"> يفوّض الكهربائيين المؤهلين، ويضمن الفحص الدوري للوحات والتأريض وأجهزة الحماية.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الكهربائيون:</w:t>
      </w:r>
      <w:r>
        <w:rPr>
          <w:rFonts w:ascii="Calibri" w:hAnsi="Calibri" w:cs="Arial"/>
          <w:rtl/>
          <w:sz w:val="24"/>
          <w:szCs w:val="24"/>
        </w:rPr>
        <w:t xml:space="preserve"> ينفذون الأعمال الكهربائية فقط بعد العزل وتطبيق LOTO، مستخدمين أدوات معزولة ومعدات الحماية الشخصية المطلوبة.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مشرفو الأقسام:</w:t>
      </w:r>
      <w:r>
        <w:rPr>
          <w:rFonts w:ascii="Calibri" w:hAnsi="Calibri" w:cs="Arial"/>
          <w:rtl/>
          <w:sz w:val="24"/>
          <w:szCs w:val="24"/>
        </w:rPr>
        <w:t xml:space="preserve"> يضمنون سحب الكابلات والمقابس والمعدات التالفة من الاستخدام والإبلاغ عنها.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جميع الموظفين:</w:t>
      </w:r>
      <w:r>
        <w:rPr>
          <w:rFonts w:ascii="Calibri" w:hAnsi="Calibri" w:cs="Arial"/>
          <w:rtl/>
          <w:sz w:val="24"/>
          <w:szCs w:val="24"/>
        </w:rPr>
        <w:t xml:space="preserve"> يستخدمون المعدات الكهربائية بشكل صحيح، ولا يحاولون أبدًا إجراء إصلاحات كهربائية.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التعريفات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الكهربائي المؤهل:</w:t>
      </w:r>
      <w:r>
        <w:rPr>
          <w:rFonts w:ascii="Calibri" w:hAnsi="Calibri" w:cs="Arial"/>
          <w:rtl/>
          <w:sz w:val="24"/>
          <w:szCs w:val="24"/>
        </w:rPr>
        <w:t xml:space="preserve"> شخص مدرب وذو خبرة ومفوض من EMS للعمل على التركيبات الكهربائية.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قاطع التيار المتبقي (RCD):</w:t>
      </w:r>
      <w:r>
        <w:rPr>
          <w:rFonts w:ascii="Calibri" w:hAnsi="Calibri" w:cs="Arial"/>
          <w:rtl/>
          <w:sz w:val="24"/>
          <w:szCs w:val="24"/>
        </w:rPr>
        <w:t xml:space="preserve"> جهاز حماية يقطع التيار بسرعة عند تسرب التيار إلى الأرض.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التعليمات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1. قبل البدء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1.1. افحص بصريًا كابلات آلتك أو أداتك ومقابسها ومآخذها ومفاتيحها، ولا تستخدمها إذا كانت تالفة أو ساخنة أو مبللة.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1.2. يحصل الكهربائيون على تصريح عمل عند الحاجة، ويعزلون الدائرة، ويطبقون LOTO، ويختبرون انعدام الجهد قبل لمس أي موصل.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1.3. يرتدي الكهربائيون قفازات عازلة وأحذية عازلة وواقيًا للوجه حسب متطلبات المهمة، ويستخدمون الأدوات المعزولة فقط.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2. التشغيل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2.1. أبقِ أبواب اللوحات مغلقة ومقفلة، وحافظ دائمًا على مسافة وصول خالية لا تقل عن 1 م أمام اللوحات الكهربائية.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2.2. أبقِ المعدات الكهربائية جافة، وأبعد المياه والبخار والوبر عن اللوحات والمحركات والمقابس، ونظّف الوبر بانتظام.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2.3. استخدم فقط كابلات التمديد المعتمدة للأعمال المؤقتة، ومدّها بحيث لا تتلف بفعل المركبات أو العربات.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2.4. اختبر قواطع التيار المتبقي والتأريض وفق التكرار المحدد في خطة الصيانة وسجّل النتائج.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 قواعد السلامة / المحظورات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تفتح اللوحات الكهربائية ولا تنفذ أي عمل كهربائي ما لم تكن كهربائيًا مفوضًا.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تعمل على معدات موصولة بالتيار إلا إذا كان ذلك لا مفر منه وبتفويض خاص بتصريح عمل.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تحمّل المقابس فوق طاقتها، ولا تستخدم موزعات متعددة متصلة ببعضها، ولا تصنع وصلات مؤقتة بالشريط اللاصق.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تتجاوز المصاهر أو القواطع أو قواطع التيار المتبقي أو أقفال الأمان.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تلمس المعدات الكهربائية بيدين مبللتين أو أثناء الوقوف في الماء.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4. في حالة المشكلة / الطوارئ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4.1. في حالة الصعق الكهربائي، لا تلمس المصاب؛ افصل التيار أو أبعد المصاب بجسم جاف غير موصل، ثم استدعِ المسعف.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4.2. في حالة الحريق الكهربائي، افصل التيار إذا كان ذلك آمنًا، واستخدم فقط طفاية ثاني أكسيد الكربون CO2 أو البودرة الجافة، ولا تستخدم الماء أبدًا.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4.3. أبلغ قسم الصيانة فورًا عن الشرر أو رائحة الاحتراق أو سخونة الكابلات أو فصل القواطع.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 الوثائق والسجلات ذات الصلة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EMS.İS.PRO.18.05. إجراء العزل والإقفال والتوسيم (LOTO)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EMS.İS.PRO.18.04. إجراء تصاريح العمل (الأعمال الساخنة، العمل على ارتفاع، الأماكن المحصورة)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EMS.SS.TL.10.01. تعليمات استخدام طفاية الحريق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سجلات فحص اللوحات الكهربائية، وسجلات اختبار قواطع التيار المتبقي والتأريض، وقائمة تفويض الكهربائيين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6. التغذية الراجعة والمتابعة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يراجع مدير الصيانة نتائج الفحوصات والاختبارات شهريًا، ويُدرج أخصائي السلامة والصحة المهنية المخاطر الكهربائية في جولات التفتيش على مواقع العمل. وتُراجع هذه التعليمات سنويًا أو بعد أي حادث كهربائي.</w:t>
      </w:r>
    </w:p>
    <w:p/>
    <w:p w14:paraId="09C717F6" w14:textId="77777777" w:rsidR="00492105" w:rsidRDefault="00492105" w:rsidP="00E34A01">
      <w:pPr>
        <w:pStyle w:val="ListeParagraf"/>
        <w:keepNext/>
        <w:ind w:left="709"/>
        <w:rPr>
          <w:rFonts w:ascii="Calibri" w:hAnsi="Calibri" w:cs="Calibri"/>
          <w:sz w:val="24"/>
          <w:szCs w:val="24"/>
        </w:rPr>
      </w:pPr>
    </w:p>
    <w:p w14:paraId="398C0755" w14:textId="3C545F43" w:rsidR="00492105" w:rsidRPr="00492105" w:rsidRDefault="00492105" w:rsidP="00E34A01">
      <w:pPr>
        <w:pStyle w:val="ListeParagraf"/>
        <w:keepNext/>
        <w:ind w:left="709"/>
        <w:rPr>
          <w:rFonts w:ascii="Calibri" w:hAnsi="Calibri" w:cs="Calibri"/>
          <w:b/>
          <w:bCs/>
          <w:sz w:val="24"/>
          <w:szCs w:val="24"/>
        </w:rPr>
      </w:pPr>
      <w:r w:rsidRPr="00492105">
        <w:rPr>
          <w:rFonts w:ascii="Calibri" w:hAnsi="Calibri" w:cs="Calibri"/>
          <w:b/>
          <w:bCs/>
          <w:sz w:val="24"/>
          <w:szCs w:val="24"/>
        </w:rPr>
        <w:t>ONAYLAYANLAR:</w:t>
      </w:r>
    </w:p>
    <w:tbl>
      <w:tblPr>
        <w:tblW w:w="10080" w:type="dxa"/>
        <w:tblInd w:w="629" w:type="dxa"/>
        <w:tblLook w:val="04A0" w:firstRow="1" w:lastRow="0" w:firstColumn="1" w:lastColumn="0" w:noHBand="0" w:noVBand="1"/>
      </w:tblPr>
      <w:tblGrid>
        <w:gridCol w:w="2340"/>
        <w:gridCol w:w="240"/>
        <w:gridCol w:w="2340"/>
        <w:gridCol w:w="240"/>
        <w:gridCol w:w="2340"/>
        <w:gridCol w:w="240"/>
        <w:gridCol w:w="2340"/>
      </w:tblGrid>
      <w:tr w:rsidR="00492105" w:rsidRPr="00892FF4" w14:paraId="54FA6C08" w14:textId="77777777" w:rsidTr="00CC5D8D">
        <w:trPr>
          <w:cantSplit/>
          <w:trHeight w:val="291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17A91A" w14:textId="77777777" w:rsidR="00492105" w:rsidRPr="000C2D4C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"/>
                <w:szCs w:val="2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BF1227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2843E0" w14:textId="77777777" w:rsidR="00492105" w:rsidRPr="000326A8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C0BCD2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1892F7" w14:textId="77777777" w:rsidR="00492105" w:rsidRPr="000326A8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CADCEE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8A7013" w14:textId="77777777" w:rsidR="00492105" w:rsidRPr="000326A8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</w:tr>
      <w:tr w:rsidR="00492105" w:rsidRPr="00892FF4" w14:paraId="21C65BCE" w14:textId="77777777" w:rsidTr="00CC5D8D">
        <w:trPr>
          <w:cantSplit/>
          <w:trHeight w:val="466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F54A9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 xml:space="preserve">Strateji ve Süreç Geliştirme Müdürü                </w:t>
            </w: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br/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t>BAHAR YILDIRIM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2FA47F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C67273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>İnsan Kaynakları Grup Müdürü</w:t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br/>
              <w:t>ALİ KAAN GENÇ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1AF91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0CACB" w14:textId="703AF90F" w:rsidR="00792717" w:rsidRDefault="00792717" w:rsidP="00792717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drawing>
                <wp:anchor distT="0" distB="0" distL="114300" distR="114300" simplePos="0" relativeHeight="251658240" behindDoc="0" locked="0" layoutInCell="1" allowOverlap="1" wp14:anchorId="168E1990" wp14:editId="230A926C">
                  <wp:simplePos x="0" y="0"/>
                  <wp:positionH relativeFrom="column">
                    <wp:posOffset>-143510</wp:posOffset>
                  </wp:positionH>
                  <wp:positionV relativeFrom="paragraph">
                    <wp:posOffset>153670</wp:posOffset>
                  </wp:positionV>
                  <wp:extent cx="1569720" cy="1046480"/>
                  <wp:effectExtent l="0" t="0" r="0" b="0"/>
                  <wp:wrapNone/>
                  <wp:docPr id="1968470152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470152" name="Resim 196847015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20" cy="104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D54D7"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t>Kalite Güvence Müdürü</w:t>
            </w:r>
          </w:p>
          <w:p w14:paraId="3B46FFE6" w14:textId="443F423D" w:rsidR="00492105" w:rsidRPr="00792717" w:rsidRDefault="00492105" w:rsidP="0079271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ABDULLAH BAYDOGAN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3F538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DEBA6" w14:textId="77777777" w:rsidR="00792717" w:rsidRDefault="00792717" w:rsidP="0079271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EMS Genel Müdürü</w:t>
            </w:r>
          </w:p>
          <w:p w14:paraId="5A0F8DF8" w14:textId="67DBE6B9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FATİH SALBARS</w:t>
            </w:r>
          </w:p>
        </w:tc>
      </w:tr>
      <w:tr w:rsidR="00492105" w:rsidRPr="00892FF4" w14:paraId="44B99370" w14:textId="77777777" w:rsidTr="00CC5D8D">
        <w:trPr>
          <w:cantSplit/>
          <w:trHeight w:val="288"/>
        </w:trPr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BCB937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01A427B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7537CF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EAD2D9" w14:textId="5A968D6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A78FB8" w14:textId="33A29CBB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416B39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BB3A54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F4E587E" w14:textId="77777777" w:rsidTr="00CC5D8D">
        <w:trPr>
          <w:cantSplit/>
          <w:trHeight w:val="288"/>
        </w:trPr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A113F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0546466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9C4D9C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75A2820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C21C4E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9C4BD84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A76159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7051B4E" w14:textId="77777777" w:rsidTr="00CC5D8D">
        <w:trPr>
          <w:cantSplit/>
          <w:trHeight w:val="288"/>
        </w:trPr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A659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CEB9699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4593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362D1A7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9E75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BF8971E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1E9C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</w:tbl>
    <w:p>
      <w:pPr>
        <w:spacing w:before="0" w:after="0" w:line="20" w:lineRule="exact"/>
        <w:rPr>
          <w:vanish/>
          <w:sz w:val="2"/>
          <w:szCs w:val="2"/>
        </w:rPr>
      </w:pPr>
    </w:p>
    <w:sectPr w:rsidR="00B77A69" w:rsidRPr="00906E62" w:rsidSect="00161F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DE31" w14:textId="77777777" w:rsidR="00484107" w:rsidRDefault="00484107" w:rsidP="0024179D">
      <w:pPr>
        <w:spacing w:after="0" w:line="240" w:lineRule="auto"/>
      </w:pPr>
      <w:r>
        <w:separator/>
      </w:r>
    </w:p>
  </w:endnote>
  <w:endnote w:type="continuationSeparator" w:id="0">
    <w:p w14:paraId="28748FB7" w14:textId="77777777" w:rsidR="00484107" w:rsidRDefault="00484107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93CD" w14:textId="77777777" w:rsidR="00CB5D69" w:rsidRDefault="00CB5D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5764" w14:textId="77777777" w:rsidR="00CB5D69" w:rsidRDefault="00CB5D6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3652" w14:textId="77777777" w:rsidR="00484107" w:rsidRDefault="00484107" w:rsidP="0024179D">
      <w:pPr>
        <w:spacing w:after="0" w:line="240" w:lineRule="auto"/>
      </w:pPr>
      <w:r>
        <w:separator/>
      </w:r>
    </w:p>
  </w:footnote>
  <w:footnote w:type="continuationSeparator" w:id="0">
    <w:p w14:paraId="5F8FF55E" w14:textId="77777777" w:rsidR="00484107" w:rsidRDefault="00484107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519"/>
      <w:gridCol w:w="4728"/>
      <w:gridCol w:w="1320"/>
      <w:gridCol w:w="1709"/>
    </w:tblGrid>
    <w:tr w:rsidR="00B524A9" w14:paraId="3FC2F665" w14:textId="77777777" w:rsidTr="005B3758">
      <w:trPr>
        <w:trHeight w:val="1039"/>
      </w:trPr>
      <w:tc>
        <w:tcPr>
          <w:tcW w:w="2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0FF2BCF6" w:rsidR="00CC34D1" w:rsidRDefault="000A3ACB" w:rsidP="000A3ACB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51A8098" wp14:editId="34C3FA3F">
                <wp:extent cx="723900" cy="631163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0578" cy="65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ELECTRICAL SAFETY INSTRUCTION</w:t>
          </w:r>
        </w:p>
        <w:p>
          <w:pPr>
            <w:pStyle w:val="GvdeMetni2"/>
            <w:bidi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  <w:rtl/>
            </w:rPr>
            <w:t>تعليمات السلامة الكهربائية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E34206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Belge No           :    </w:t>
          </w:r>
        </w:p>
        <w:p w14:paraId="666B83AD" w14:textId="77777777" w:rsidR="00CC34D1" w:rsidRPr="00E34206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Onay Tarihi   </w:t>
          </w:r>
          <w:r w:rsidRPr="00E34206">
            <w:rPr>
              <w:rFonts w:cstheme="minorHAnsi"/>
              <w:sz w:val="12"/>
              <w:szCs w:val="12"/>
            </w:rPr>
            <w:t xml:space="preserve">  </w:t>
          </w:r>
          <w:r w:rsidRPr="00E34206">
            <w:rPr>
              <w:rFonts w:cstheme="minorHAnsi"/>
              <w:sz w:val="16"/>
              <w:szCs w:val="16"/>
            </w:rPr>
            <w:t xml:space="preserve">  :</w:t>
          </w:r>
          <w:r w:rsidRPr="00E34206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No     :       </w:t>
          </w:r>
        </w:p>
        <w:p w14:paraId="4193DCA2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Tarihi:   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4CC84DE1" w:rsidR="00CC34D1" w:rsidRPr="00E34206" w:rsidRDefault="00EA160E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EMS.İS.TL.18.02.</w:t>
          </w:r>
        </w:p>
        <w:p w14:paraId="448BB81C" w14:textId="2E4404FA" w:rsidR="00CC34D1" w:rsidRPr="00E34206" w:rsidRDefault="007F210F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</w:t>
          </w:r>
          <w:r w:rsidR="00EA160E">
            <w:rPr>
              <w:rFonts w:cstheme="minorHAnsi"/>
              <w:sz w:val="16"/>
              <w:szCs w:val="16"/>
            </w:rPr>
            <w:t>2.10.2026</w:t>
          </w:r>
        </w:p>
        <w:p w14:paraId="3F22F458" w14:textId="2860EC0B" w:rsidR="00CC34D1" w:rsidRPr="00E34206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R0</w:t>
          </w:r>
          <w:r w:rsidR="006F78E6" w:rsidRPr="00E3420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E34206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… / … / …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835"/>
    <w:multiLevelType w:val="hybridMultilevel"/>
    <w:tmpl w:val="D33662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81A70"/>
    <w:multiLevelType w:val="hybridMultilevel"/>
    <w:tmpl w:val="C21AF7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95140F"/>
    <w:multiLevelType w:val="hybridMultilevel"/>
    <w:tmpl w:val="791EFC8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2142871">
    <w:abstractNumId w:val="2"/>
  </w:num>
  <w:num w:numId="2" w16cid:durableId="1010715929">
    <w:abstractNumId w:val="0"/>
  </w:num>
  <w:num w:numId="3" w16cid:durableId="64496588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6C22"/>
    <w:rsid w:val="00007866"/>
    <w:rsid w:val="00007900"/>
    <w:rsid w:val="00011E92"/>
    <w:rsid w:val="0001450C"/>
    <w:rsid w:val="00015BAF"/>
    <w:rsid w:val="000166F0"/>
    <w:rsid w:val="00016A38"/>
    <w:rsid w:val="000172AE"/>
    <w:rsid w:val="00017CE9"/>
    <w:rsid w:val="00020042"/>
    <w:rsid w:val="00024327"/>
    <w:rsid w:val="00024A75"/>
    <w:rsid w:val="00025FFA"/>
    <w:rsid w:val="00027B66"/>
    <w:rsid w:val="000317C6"/>
    <w:rsid w:val="00042054"/>
    <w:rsid w:val="000423D0"/>
    <w:rsid w:val="0004381F"/>
    <w:rsid w:val="0004632F"/>
    <w:rsid w:val="00046961"/>
    <w:rsid w:val="000469B5"/>
    <w:rsid w:val="00052B85"/>
    <w:rsid w:val="00060D87"/>
    <w:rsid w:val="000627C2"/>
    <w:rsid w:val="00065BEF"/>
    <w:rsid w:val="00066E9C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3F3F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1FEC"/>
    <w:rsid w:val="000A3ACB"/>
    <w:rsid w:val="000A4453"/>
    <w:rsid w:val="000A64C5"/>
    <w:rsid w:val="000A6A4C"/>
    <w:rsid w:val="000A726F"/>
    <w:rsid w:val="000B3798"/>
    <w:rsid w:val="000B7575"/>
    <w:rsid w:val="000B7759"/>
    <w:rsid w:val="000C07CE"/>
    <w:rsid w:val="000C136A"/>
    <w:rsid w:val="000C330C"/>
    <w:rsid w:val="000C4756"/>
    <w:rsid w:val="000C494B"/>
    <w:rsid w:val="000D1FAD"/>
    <w:rsid w:val="000D207E"/>
    <w:rsid w:val="000D6E5A"/>
    <w:rsid w:val="000D7D42"/>
    <w:rsid w:val="000E0484"/>
    <w:rsid w:val="000E43F6"/>
    <w:rsid w:val="000E6D08"/>
    <w:rsid w:val="000F1649"/>
    <w:rsid w:val="000F2E82"/>
    <w:rsid w:val="000F6024"/>
    <w:rsid w:val="000F7877"/>
    <w:rsid w:val="0010184D"/>
    <w:rsid w:val="00106703"/>
    <w:rsid w:val="00112F89"/>
    <w:rsid w:val="00120694"/>
    <w:rsid w:val="00121785"/>
    <w:rsid w:val="00122495"/>
    <w:rsid w:val="00124306"/>
    <w:rsid w:val="00125BA9"/>
    <w:rsid w:val="00131F46"/>
    <w:rsid w:val="00134753"/>
    <w:rsid w:val="0013598E"/>
    <w:rsid w:val="001361D0"/>
    <w:rsid w:val="001367F4"/>
    <w:rsid w:val="0014143E"/>
    <w:rsid w:val="00143992"/>
    <w:rsid w:val="00145D59"/>
    <w:rsid w:val="00147BE8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4E5E"/>
    <w:rsid w:val="00195691"/>
    <w:rsid w:val="0019628E"/>
    <w:rsid w:val="001A0320"/>
    <w:rsid w:val="001A0406"/>
    <w:rsid w:val="001B349B"/>
    <w:rsid w:val="001B4102"/>
    <w:rsid w:val="001B4615"/>
    <w:rsid w:val="001B4A22"/>
    <w:rsid w:val="001B69EF"/>
    <w:rsid w:val="001B7144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8F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68D5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471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8741B"/>
    <w:rsid w:val="002920F8"/>
    <w:rsid w:val="002921F6"/>
    <w:rsid w:val="002933E5"/>
    <w:rsid w:val="00294E9B"/>
    <w:rsid w:val="00295B84"/>
    <w:rsid w:val="0029660E"/>
    <w:rsid w:val="0029661A"/>
    <w:rsid w:val="0029666A"/>
    <w:rsid w:val="002971B9"/>
    <w:rsid w:val="002A3A6F"/>
    <w:rsid w:val="002A3CD9"/>
    <w:rsid w:val="002A6CDD"/>
    <w:rsid w:val="002A7373"/>
    <w:rsid w:val="002B03BD"/>
    <w:rsid w:val="002B1E60"/>
    <w:rsid w:val="002B2A36"/>
    <w:rsid w:val="002B3BA5"/>
    <w:rsid w:val="002B68BC"/>
    <w:rsid w:val="002C391E"/>
    <w:rsid w:val="002C4334"/>
    <w:rsid w:val="002C68A9"/>
    <w:rsid w:val="002C6FF7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0522"/>
    <w:rsid w:val="002F1414"/>
    <w:rsid w:val="002F28A8"/>
    <w:rsid w:val="002F3933"/>
    <w:rsid w:val="002F4841"/>
    <w:rsid w:val="002F60F4"/>
    <w:rsid w:val="002F7B71"/>
    <w:rsid w:val="00300C48"/>
    <w:rsid w:val="00302684"/>
    <w:rsid w:val="00305F15"/>
    <w:rsid w:val="00307172"/>
    <w:rsid w:val="00307898"/>
    <w:rsid w:val="00311AB0"/>
    <w:rsid w:val="0031430C"/>
    <w:rsid w:val="00314B0C"/>
    <w:rsid w:val="00315B8B"/>
    <w:rsid w:val="00316783"/>
    <w:rsid w:val="0032115A"/>
    <w:rsid w:val="00321587"/>
    <w:rsid w:val="00322172"/>
    <w:rsid w:val="003221E1"/>
    <w:rsid w:val="0032506B"/>
    <w:rsid w:val="00325D13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64D72"/>
    <w:rsid w:val="00365AD9"/>
    <w:rsid w:val="00365F77"/>
    <w:rsid w:val="00373DD8"/>
    <w:rsid w:val="00373F3C"/>
    <w:rsid w:val="00374953"/>
    <w:rsid w:val="00381ECA"/>
    <w:rsid w:val="003848F7"/>
    <w:rsid w:val="00390497"/>
    <w:rsid w:val="00392F05"/>
    <w:rsid w:val="00393651"/>
    <w:rsid w:val="00395D08"/>
    <w:rsid w:val="003973E3"/>
    <w:rsid w:val="00397D61"/>
    <w:rsid w:val="003A00DE"/>
    <w:rsid w:val="003A0DDD"/>
    <w:rsid w:val="003A1C8B"/>
    <w:rsid w:val="003A3436"/>
    <w:rsid w:val="003A398B"/>
    <w:rsid w:val="003A469D"/>
    <w:rsid w:val="003A4977"/>
    <w:rsid w:val="003A68F1"/>
    <w:rsid w:val="003A7403"/>
    <w:rsid w:val="003A772A"/>
    <w:rsid w:val="003B11B0"/>
    <w:rsid w:val="003B1309"/>
    <w:rsid w:val="003B4BB2"/>
    <w:rsid w:val="003B4D38"/>
    <w:rsid w:val="003B7B5D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35D1"/>
    <w:rsid w:val="003D3FCE"/>
    <w:rsid w:val="003D4A28"/>
    <w:rsid w:val="003D6933"/>
    <w:rsid w:val="003D6E7B"/>
    <w:rsid w:val="003D752A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2B34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0D37"/>
    <w:rsid w:val="00453318"/>
    <w:rsid w:val="0045497F"/>
    <w:rsid w:val="00460039"/>
    <w:rsid w:val="004654AD"/>
    <w:rsid w:val="00466673"/>
    <w:rsid w:val="00466BF1"/>
    <w:rsid w:val="004709F5"/>
    <w:rsid w:val="0047101D"/>
    <w:rsid w:val="00472054"/>
    <w:rsid w:val="004729F2"/>
    <w:rsid w:val="00477A5C"/>
    <w:rsid w:val="00481EAA"/>
    <w:rsid w:val="004831D8"/>
    <w:rsid w:val="00483AC5"/>
    <w:rsid w:val="00483F0F"/>
    <w:rsid w:val="00483F9E"/>
    <w:rsid w:val="00484107"/>
    <w:rsid w:val="0048544F"/>
    <w:rsid w:val="004864B7"/>
    <w:rsid w:val="00490402"/>
    <w:rsid w:val="004920FA"/>
    <w:rsid w:val="00492105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B729E"/>
    <w:rsid w:val="004C000F"/>
    <w:rsid w:val="004C0DFE"/>
    <w:rsid w:val="004C1A5D"/>
    <w:rsid w:val="004C2174"/>
    <w:rsid w:val="004C23D6"/>
    <w:rsid w:val="004C404D"/>
    <w:rsid w:val="004C7207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57EC"/>
    <w:rsid w:val="004F639A"/>
    <w:rsid w:val="005013D2"/>
    <w:rsid w:val="0050397B"/>
    <w:rsid w:val="00511FE2"/>
    <w:rsid w:val="00513159"/>
    <w:rsid w:val="0051505E"/>
    <w:rsid w:val="00517E77"/>
    <w:rsid w:val="00522980"/>
    <w:rsid w:val="00525B2E"/>
    <w:rsid w:val="0052607C"/>
    <w:rsid w:val="00526C83"/>
    <w:rsid w:val="00527295"/>
    <w:rsid w:val="00530117"/>
    <w:rsid w:val="00531584"/>
    <w:rsid w:val="005321D1"/>
    <w:rsid w:val="00532E52"/>
    <w:rsid w:val="005337CF"/>
    <w:rsid w:val="00534936"/>
    <w:rsid w:val="00535330"/>
    <w:rsid w:val="00535E6B"/>
    <w:rsid w:val="00535EE6"/>
    <w:rsid w:val="00537046"/>
    <w:rsid w:val="005375EF"/>
    <w:rsid w:val="0054019D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84EFE"/>
    <w:rsid w:val="00586E1E"/>
    <w:rsid w:val="005907CC"/>
    <w:rsid w:val="00591114"/>
    <w:rsid w:val="0059143C"/>
    <w:rsid w:val="005919F4"/>
    <w:rsid w:val="00597227"/>
    <w:rsid w:val="005A094F"/>
    <w:rsid w:val="005A7CF0"/>
    <w:rsid w:val="005B2D65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C7ACC"/>
    <w:rsid w:val="005D00D4"/>
    <w:rsid w:val="005D0442"/>
    <w:rsid w:val="005D076B"/>
    <w:rsid w:val="005D55D4"/>
    <w:rsid w:val="005E02CF"/>
    <w:rsid w:val="005E29FE"/>
    <w:rsid w:val="005E359B"/>
    <w:rsid w:val="005E60EF"/>
    <w:rsid w:val="005E6435"/>
    <w:rsid w:val="005F1E07"/>
    <w:rsid w:val="005F1EC7"/>
    <w:rsid w:val="005F2593"/>
    <w:rsid w:val="005F3408"/>
    <w:rsid w:val="005F5DC2"/>
    <w:rsid w:val="005F61B1"/>
    <w:rsid w:val="005F68C0"/>
    <w:rsid w:val="0060494B"/>
    <w:rsid w:val="00605B1E"/>
    <w:rsid w:val="00605F5D"/>
    <w:rsid w:val="0060622E"/>
    <w:rsid w:val="006118DB"/>
    <w:rsid w:val="00612892"/>
    <w:rsid w:val="00612DF8"/>
    <w:rsid w:val="00615C2C"/>
    <w:rsid w:val="0061653C"/>
    <w:rsid w:val="006169BD"/>
    <w:rsid w:val="0062315F"/>
    <w:rsid w:val="0062344A"/>
    <w:rsid w:val="00623D61"/>
    <w:rsid w:val="00624F48"/>
    <w:rsid w:val="00627B21"/>
    <w:rsid w:val="00630789"/>
    <w:rsid w:val="00632AFC"/>
    <w:rsid w:val="00636062"/>
    <w:rsid w:val="00637DA2"/>
    <w:rsid w:val="00641237"/>
    <w:rsid w:val="006422A9"/>
    <w:rsid w:val="00643A21"/>
    <w:rsid w:val="00644428"/>
    <w:rsid w:val="0064456E"/>
    <w:rsid w:val="00645360"/>
    <w:rsid w:val="006454F2"/>
    <w:rsid w:val="00646CA9"/>
    <w:rsid w:val="00653D9C"/>
    <w:rsid w:val="006542A6"/>
    <w:rsid w:val="006542E9"/>
    <w:rsid w:val="00654BF0"/>
    <w:rsid w:val="00655736"/>
    <w:rsid w:val="00656882"/>
    <w:rsid w:val="00660E64"/>
    <w:rsid w:val="00661DC5"/>
    <w:rsid w:val="00663621"/>
    <w:rsid w:val="0066554F"/>
    <w:rsid w:val="00666D09"/>
    <w:rsid w:val="00666E7B"/>
    <w:rsid w:val="00667B6B"/>
    <w:rsid w:val="0067094E"/>
    <w:rsid w:val="00672867"/>
    <w:rsid w:val="0067388E"/>
    <w:rsid w:val="00674819"/>
    <w:rsid w:val="0067681F"/>
    <w:rsid w:val="00676C64"/>
    <w:rsid w:val="006837A2"/>
    <w:rsid w:val="0068428A"/>
    <w:rsid w:val="00692A7F"/>
    <w:rsid w:val="00693EF8"/>
    <w:rsid w:val="0069401C"/>
    <w:rsid w:val="00696461"/>
    <w:rsid w:val="00697E34"/>
    <w:rsid w:val="006A6FC4"/>
    <w:rsid w:val="006B0220"/>
    <w:rsid w:val="006B145A"/>
    <w:rsid w:val="006B1808"/>
    <w:rsid w:val="006B293D"/>
    <w:rsid w:val="006B2E87"/>
    <w:rsid w:val="006B4568"/>
    <w:rsid w:val="006B7365"/>
    <w:rsid w:val="006C0EF9"/>
    <w:rsid w:val="006C342A"/>
    <w:rsid w:val="006C34E5"/>
    <w:rsid w:val="006D1D38"/>
    <w:rsid w:val="006D31C4"/>
    <w:rsid w:val="006D4D4D"/>
    <w:rsid w:val="006D508A"/>
    <w:rsid w:val="006D59D8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0693E"/>
    <w:rsid w:val="00711B79"/>
    <w:rsid w:val="00714CF2"/>
    <w:rsid w:val="0071592E"/>
    <w:rsid w:val="00716077"/>
    <w:rsid w:val="007208D4"/>
    <w:rsid w:val="00722FD3"/>
    <w:rsid w:val="00723D00"/>
    <w:rsid w:val="007245C3"/>
    <w:rsid w:val="00730075"/>
    <w:rsid w:val="007304CF"/>
    <w:rsid w:val="00730B26"/>
    <w:rsid w:val="00730DE1"/>
    <w:rsid w:val="00731384"/>
    <w:rsid w:val="00731D7E"/>
    <w:rsid w:val="00734C3D"/>
    <w:rsid w:val="00734E93"/>
    <w:rsid w:val="007413D0"/>
    <w:rsid w:val="007457E5"/>
    <w:rsid w:val="0074672A"/>
    <w:rsid w:val="00746BFC"/>
    <w:rsid w:val="00746ECF"/>
    <w:rsid w:val="007520E1"/>
    <w:rsid w:val="00754DE4"/>
    <w:rsid w:val="0075606A"/>
    <w:rsid w:val="00756E42"/>
    <w:rsid w:val="00757850"/>
    <w:rsid w:val="00767F53"/>
    <w:rsid w:val="00772988"/>
    <w:rsid w:val="00772C38"/>
    <w:rsid w:val="0077477D"/>
    <w:rsid w:val="007753FF"/>
    <w:rsid w:val="00776696"/>
    <w:rsid w:val="007768CE"/>
    <w:rsid w:val="00781A8E"/>
    <w:rsid w:val="0078352D"/>
    <w:rsid w:val="00783B87"/>
    <w:rsid w:val="0078401D"/>
    <w:rsid w:val="007873B5"/>
    <w:rsid w:val="00792717"/>
    <w:rsid w:val="00796291"/>
    <w:rsid w:val="007A27BA"/>
    <w:rsid w:val="007B09F3"/>
    <w:rsid w:val="007B6091"/>
    <w:rsid w:val="007C0424"/>
    <w:rsid w:val="007C3694"/>
    <w:rsid w:val="007C40D9"/>
    <w:rsid w:val="007C6AD1"/>
    <w:rsid w:val="007C76BD"/>
    <w:rsid w:val="007C7A62"/>
    <w:rsid w:val="007D0894"/>
    <w:rsid w:val="007D1473"/>
    <w:rsid w:val="007D58FA"/>
    <w:rsid w:val="007E1963"/>
    <w:rsid w:val="007E1D0D"/>
    <w:rsid w:val="007E28C7"/>
    <w:rsid w:val="007E2BDD"/>
    <w:rsid w:val="007E490F"/>
    <w:rsid w:val="007E5B08"/>
    <w:rsid w:val="007E5EB7"/>
    <w:rsid w:val="007E62EC"/>
    <w:rsid w:val="007E7E6B"/>
    <w:rsid w:val="007F19C3"/>
    <w:rsid w:val="007F210F"/>
    <w:rsid w:val="007F288D"/>
    <w:rsid w:val="007F3DDA"/>
    <w:rsid w:val="007F5D6A"/>
    <w:rsid w:val="007F609C"/>
    <w:rsid w:val="007F7182"/>
    <w:rsid w:val="007F78D4"/>
    <w:rsid w:val="007F7A21"/>
    <w:rsid w:val="008026E8"/>
    <w:rsid w:val="00804E62"/>
    <w:rsid w:val="0080538A"/>
    <w:rsid w:val="00805B5E"/>
    <w:rsid w:val="00811332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07D1"/>
    <w:rsid w:val="00822C7C"/>
    <w:rsid w:val="00831A75"/>
    <w:rsid w:val="0083527E"/>
    <w:rsid w:val="0083565A"/>
    <w:rsid w:val="00835DC1"/>
    <w:rsid w:val="00840820"/>
    <w:rsid w:val="00841697"/>
    <w:rsid w:val="008422BF"/>
    <w:rsid w:val="00842F65"/>
    <w:rsid w:val="008459C6"/>
    <w:rsid w:val="00847352"/>
    <w:rsid w:val="00850549"/>
    <w:rsid w:val="00851DD8"/>
    <w:rsid w:val="00852870"/>
    <w:rsid w:val="0085318C"/>
    <w:rsid w:val="008532A5"/>
    <w:rsid w:val="008602C9"/>
    <w:rsid w:val="00860923"/>
    <w:rsid w:val="008613B2"/>
    <w:rsid w:val="00861CF1"/>
    <w:rsid w:val="0087543C"/>
    <w:rsid w:val="00877F4A"/>
    <w:rsid w:val="00880D2F"/>
    <w:rsid w:val="00883398"/>
    <w:rsid w:val="00883946"/>
    <w:rsid w:val="00883CBC"/>
    <w:rsid w:val="00884E82"/>
    <w:rsid w:val="00885A7D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D54D7"/>
    <w:rsid w:val="008D6009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6937"/>
    <w:rsid w:val="008F78EA"/>
    <w:rsid w:val="008F79E9"/>
    <w:rsid w:val="008F7C61"/>
    <w:rsid w:val="008F7F82"/>
    <w:rsid w:val="0090143F"/>
    <w:rsid w:val="00903BFF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25D36"/>
    <w:rsid w:val="00930AB9"/>
    <w:rsid w:val="009337A6"/>
    <w:rsid w:val="00934542"/>
    <w:rsid w:val="00940A5E"/>
    <w:rsid w:val="00940B59"/>
    <w:rsid w:val="0094188E"/>
    <w:rsid w:val="00943856"/>
    <w:rsid w:val="0095003A"/>
    <w:rsid w:val="00950566"/>
    <w:rsid w:val="00950AC4"/>
    <w:rsid w:val="009522E9"/>
    <w:rsid w:val="00956A14"/>
    <w:rsid w:val="00956ADA"/>
    <w:rsid w:val="00957D13"/>
    <w:rsid w:val="00967A17"/>
    <w:rsid w:val="009708BE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28E3"/>
    <w:rsid w:val="009A6E3F"/>
    <w:rsid w:val="009B097E"/>
    <w:rsid w:val="009B438A"/>
    <w:rsid w:val="009C13B5"/>
    <w:rsid w:val="009C3590"/>
    <w:rsid w:val="009C4116"/>
    <w:rsid w:val="009C5CD8"/>
    <w:rsid w:val="009C5E84"/>
    <w:rsid w:val="009D340D"/>
    <w:rsid w:val="009D4885"/>
    <w:rsid w:val="009D51B2"/>
    <w:rsid w:val="009D5F13"/>
    <w:rsid w:val="009D703C"/>
    <w:rsid w:val="009E0249"/>
    <w:rsid w:val="009E077F"/>
    <w:rsid w:val="009E264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1899"/>
    <w:rsid w:val="00A136C4"/>
    <w:rsid w:val="00A14A3C"/>
    <w:rsid w:val="00A2179A"/>
    <w:rsid w:val="00A26C55"/>
    <w:rsid w:val="00A26E24"/>
    <w:rsid w:val="00A32177"/>
    <w:rsid w:val="00A34AF1"/>
    <w:rsid w:val="00A37D31"/>
    <w:rsid w:val="00A41ACE"/>
    <w:rsid w:val="00A42500"/>
    <w:rsid w:val="00A42653"/>
    <w:rsid w:val="00A426D2"/>
    <w:rsid w:val="00A4392F"/>
    <w:rsid w:val="00A4394E"/>
    <w:rsid w:val="00A43A36"/>
    <w:rsid w:val="00A50483"/>
    <w:rsid w:val="00A54F18"/>
    <w:rsid w:val="00A5516F"/>
    <w:rsid w:val="00A6189B"/>
    <w:rsid w:val="00A62B4F"/>
    <w:rsid w:val="00A65EBB"/>
    <w:rsid w:val="00A65F8F"/>
    <w:rsid w:val="00A6711B"/>
    <w:rsid w:val="00A72BC5"/>
    <w:rsid w:val="00A76342"/>
    <w:rsid w:val="00A814EF"/>
    <w:rsid w:val="00A94778"/>
    <w:rsid w:val="00AA104F"/>
    <w:rsid w:val="00AA1CED"/>
    <w:rsid w:val="00AA1EB9"/>
    <w:rsid w:val="00AA60A5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1A22"/>
    <w:rsid w:val="00AD2080"/>
    <w:rsid w:val="00AD39E9"/>
    <w:rsid w:val="00AD5491"/>
    <w:rsid w:val="00AD57D7"/>
    <w:rsid w:val="00AD7074"/>
    <w:rsid w:val="00AE0582"/>
    <w:rsid w:val="00AE11D2"/>
    <w:rsid w:val="00AE3BAF"/>
    <w:rsid w:val="00AE6D1B"/>
    <w:rsid w:val="00AF0696"/>
    <w:rsid w:val="00AF5BA0"/>
    <w:rsid w:val="00AF5DF7"/>
    <w:rsid w:val="00AF7604"/>
    <w:rsid w:val="00B00BEC"/>
    <w:rsid w:val="00B00DC5"/>
    <w:rsid w:val="00B022BD"/>
    <w:rsid w:val="00B030F8"/>
    <w:rsid w:val="00B10E24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5360"/>
    <w:rsid w:val="00B3673A"/>
    <w:rsid w:val="00B404CD"/>
    <w:rsid w:val="00B40ECE"/>
    <w:rsid w:val="00B42447"/>
    <w:rsid w:val="00B43985"/>
    <w:rsid w:val="00B43BFC"/>
    <w:rsid w:val="00B44765"/>
    <w:rsid w:val="00B452D6"/>
    <w:rsid w:val="00B466A9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A39"/>
    <w:rsid w:val="00B87FF6"/>
    <w:rsid w:val="00B9506F"/>
    <w:rsid w:val="00B9555D"/>
    <w:rsid w:val="00B9644F"/>
    <w:rsid w:val="00B9687A"/>
    <w:rsid w:val="00B97C71"/>
    <w:rsid w:val="00BA2DF8"/>
    <w:rsid w:val="00BA74FD"/>
    <w:rsid w:val="00BB4027"/>
    <w:rsid w:val="00BB4D00"/>
    <w:rsid w:val="00BB5FDD"/>
    <w:rsid w:val="00BB766F"/>
    <w:rsid w:val="00BB7DC3"/>
    <w:rsid w:val="00BC0699"/>
    <w:rsid w:val="00BC19F4"/>
    <w:rsid w:val="00BC2E04"/>
    <w:rsid w:val="00BC4554"/>
    <w:rsid w:val="00BC704A"/>
    <w:rsid w:val="00BD21D4"/>
    <w:rsid w:val="00BD263E"/>
    <w:rsid w:val="00BD2A92"/>
    <w:rsid w:val="00BD6586"/>
    <w:rsid w:val="00BE019F"/>
    <w:rsid w:val="00BE0AF2"/>
    <w:rsid w:val="00BE16C4"/>
    <w:rsid w:val="00BE1C24"/>
    <w:rsid w:val="00BE216B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1605"/>
    <w:rsid w:val="00C02CC3"/>
    <w:rsid w:val="00C04898"/>
    <w:rsid w:val="00C05C08"/>
    <w:rsid w:val="00C071CC"/>
    <w:rsid w:val="00C1087D"/>
    <w:rsid w:val="00C1344F"/>
    <w:rsid w:val="00C2081D"/>
    <w:rsid w:val="00C2195B"/>
    <w:rsid w:val="00C22469"/>
    <w:rsid w:val="00C22E88"/>
    <w:rsid w:val="00C23BD5"/>
    <w:rsid w:val="00C24095"/>
    <w:rsid w:val="00C263E3"/>
    <w:rsid w:val="00C264A8"/>
    <w:rsid w:val="00C27DE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26C4"/>
    <w:rsid w:val="00C42C91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4FF0"/>
    <w:rsid w:val="00C66EAB"/>
    <w:rsid w:val="00C67907"/>
    <w:rsid w:val="00C67B82"/>
    <w:rsid w:val="00C725B1"/>
    <w:rsid w:val="00C72A36"/>
    <w:rsid w:val="00C73F7A"/>
    <w:rsid w:val="00C74744"/>
    <w:rsid w:val="00C74F85"/>
    <w:rsid w:val="00C75A1D"/>
    <w:rsid w:val="00C80E0D"/>
    <w:rsid w:val="00C82A07"/>
    <w:rsid w:val="00C83F1F"/>
    <w:rsid w:val="00C87492"/>
    <w:rsid w:val="00C90013"/>
    <w:rsid w:val="00C90ECE"/>
    <w:rsid w:val="00C94317"/>
    <w:rsid w:val="00C96E16"/>
    <w:rsid w:val="00CA3BDB"/>
    <w:rsid w:val="00CA6104"/>
    <w:rsid w:val="00CA6230"/>
    <w:rsid w:val="00CA67C7"/>
    <w:rsid w:val="00CB1016"/>
    <w:rsid w:val="00CB2467"/>
    <w:rsid w:val="00CB254F"/>
    <w:rsid w:val="00CB5D69"/>
    <w:rsid w:val="00CB5E6B"/>
    <w:rsid w:val="00CB74D2"/>
    <w:rsid w:val="00CC0200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5B5"/>
    <w:rsid w:val="00D12EED"/>
    <w:rsid w:val="00D14C55"/>
    <w:rsid w:val="00D14E5F"/>
    <w:rsid w:val="00D15D30"/>
    <w:rsid w:val="00D16D31"/>
    <w:rsid w:val="00D22A62"/>
    <w:rsid w:val="00D22FBF"/>
    <w:rsid w:val="00D23A6B"/>
    <w:rsid w:val="00D3000E"/>
    <w:rsid w:val="00D3471A"/>
    <w:rsid w:val="00D36880"/>
    <w:rsid w:val="00D36A15"/>
    <w:rsid w:val="00D41FCC"/>
    <w:rsid w:val="00D45C45"/>
    <w:rsid w:val="00D464AB"/>
    <w:rsid w:val="00D467E4"/>
    <w:rsid w:val="00D46B23"/>
    <w:rsid w:val="00D51E00"/>
    <w:rsid w:val="00D54F83"/>
    <w:rsid w:val="00D554F0"/>
    <w:rsid w:val="00D571A4"/>
    <w:rsid w:val="00D57496"/>
    <w:rsid w:val="00D57E7A"/>
    <w:rsid w:val="00D617A7"/>
    <w:rsid w:val="00D63800"/>
    <w:rsid w:val="00D63A34"/>
    <w:rsid w:val="00D6436B"/>
    <w:rsid w:val="00D65381"/>
    <w:rsid w:val="00D6609B"/>
    <w:rsid w:val="00D66A30"/>
    <w:rsid w:val="00D670AD"/>
    <w:rsid w:val="00D67D13"/>
    <w:rsid w:val="00D71CB0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6207"/>
    <w:rsid w:val="00DA708E"/>
    <w:rsid w:val="00DA74F8"/>
    <w:rsid w:val="00DA7ED9"/>
    <w:rsid w:val="00DB1473"/>
    <w:rsid w:val="00DB1D65"/>
    <w:rsid w:val="00DC09EC"/>
    <w:rsid w:val="00DC315E"/>
    <w:rsid w:val="00DC79B3"/>
    <w:rsid w:val="00DD05E1"/>
    <w:rsid w:val="00DD1F59"/>
    <w:rsid w:val="00DD2033"/>
    <w:rsid w:val="00DD5E6D"/>
    <w:rsid w:val="00DD7CBE"/>
    <w:rsid w:val="00DD7DB2"/>
    <w:rsid w:val="00DE2477"/>
    <w:rsid w:val="00DE3CC9"/>
    <w:rsid w:val="00DE424B"/>
    <w:rsid w:val="00DE49C9"/>
    <w:rsid w:val="00DE6FC7"/>
    <w:rsid w:val="00DF0AD1"/>
    <w:rsid w:val="00DF5E3B"/>
    <w:rsid w:val="00DF6331"/>
    <w:rsid w:val="00DF6DED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4206"/>
    <w:rsid w:val="00E34A01"/>
    <w:rsid w:val="00E357F7"/>
    <w:rsid w:val="00E36BF3"/>
    <w:rsid w:val="00E444FF"/>
    <w:rsid w:val="00E50411"/>
    <w:rsid w:val="00E54ADA"/>
    <w:rsid w:val="00E60907"/>
    <w:rsid w:val="00E66AED"/>
    <w:rsid w:val="00E67605"/>
    <w:rsid w:val="00E74B22"/>
    <w:rsid w:val="00E74EFE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97FD2"/>
    <w:rsid w:val="00EA05FC"/>
    <w:rsid w:val="00EA160E"/>
    <w:rsid w:val="00EA1B5D"/>
    <w:rsid w:val="00EA5786"/>
    <w:rsid w:val="00EB0257"/>
    <w:rsid w:val="00EB2004"/>
    <w:rsid w:val="00EB31B1"/>
    <w:rsid w:val="00EB7725"/>
    <w:rsid w:val="00EB7914"/>
    <w:rsid w:val="00EC0185"/>
    <w:rsid w:val="00EC45B1"/>
    <w:rsid w:val="00EC5D17"/>
    <w:rsid w:val="00EC613C"/>
    <w:rsid w:val="00EC651D"/>
    <w:rsid w:val="00EC66A2"/>
    <w:rsid w:val="00EC7B92"/>
    <w:rsid w:val="00EC7ED4"/>
    <w:rsid w:val="00ED045A"/>
    <w:rsid w:val="00ED2753"/>
    <w:rsid w:val="00ED47EE"/>
    <w:rsid w:val="00EE2A06"/>
    <w:rsid w:val="00EE2B64"/>
    <w:rsid w:val="00EE2E84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26FD"/>
    <w:rsid w:val="00F04EA1"/>
    <w:rsid w:val="00F06F60"/>
    <w:rsid w:val="00F076C7"/>
    <w:rsid w:val="00F14B8E"/>
    <w:rsid w:val="00F14C8B"/>
    <w:rsid w:val="00F27387"/>
    <w:rsid w:val="00F3048C"/>
    <w:rsid w:val="00F3189A"/>
    <w:rsid w:val="00F31EC2"/>
    <w:rsid w:val="00F331CE"/>
    <w:rsid w:val="00F3389D"/>
    <w:rsid w:val="00F33BF7"/>
    <w:rsid w:val="00F343B1"/>
    <w:rsid w:val="00F35558"/>
    <w:rsid w:val="00F3578C"/>
    <w:rsid w:val="00F3705F"/>
    <w:rsid w:val="00F42A6E"/>
    <w:rsid w:val="00F4520E"/>
    <w:rsid w:val="00F46BF7"/>
    <w:rsid w:val="00F4711D"/>
    <w:rsid w:val="00F479F6"/>
    <w:rsid w:val="00F5084D"/>
    <w:rsid w:val="00F51DBE"/>
    <w:rsid w:val="00F57FB9"/>
    <w:rsid w:val="00F6199F"/>
    <w:rsid w:val="00F61FD8"/>
    <w:rsid w:val="00F621AA"/>
    <w:rsid w:val="00F62874"/>
    <w:rsid w:val="00F62C73"/>
    <w:rsid w:val="00F6438C"/>
    <w:rsid w:val="00F644C1"/>
    <w:rsid w:val="00F656FF"/>
    <w:rsid w:val="00F6648F"/>
    <w:rsid w:val="00F67D85"/>
    <w:rsid w:val="00F72422"/>
    <w:rsid w:val="00F7296B"/>
    <w:rsid w:val="00F72C60"/>
    <w:rsid w:val="00F72E9A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448E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20"/>
    <w:rsid w:val="00FC34B2"/>
    <w:rsid w:val="00FC3F03"/>
    <w:rsid w:val="00FC4E20"/>
    <w:rsid w:val="00FC5BA0"/>
    <w:rsid w:val="00FC6202"/>
    <w:rsid w:val="00FD09FB"/>
    <w:rsid w:val="00FD0F06"/>
    <w:rsid w:val="00FD1D27"/>
    <w:rsid w:val="00FD6185"/>
    <w:rsid w:val="00FD6A7D"/>
    <w:rsid w:val="00FD70CB"/>
    <w:rsid w:val="00FE0493"/>
    <w:rsid w:val="00FE342A"/>
    <w:rsid w:val="00FE4091"/>
    <w:rsid w:val="00FE4BBB"/>
    <w:rsid w:val="00FE5E37"/>
    <w:rsid w:val="00FF0F11"/>
    <w:rsid w:val="00FF19E1"/>
    <w:rsid w:val="00FF1F88"/>
    <w:rsid w:val="00FF261A"/>
    <w:rsid w:val="00FF2DB0"/>
    <w:rsid w:val="00FF2DE8"/>
    <w:rsid w:val="00FF6C57"/>
    <w:rsid w:val="00FF73D8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F026F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026F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026F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026F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026FD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F05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750D9"/>
    <w:rsid w:val="00081BA6"/>
    <w:rsid w:val="00090E72"/>
    <w:rsid w:val="00093C80"/>
    <w:rsid w:val="000A73BD"/>
    <w:rsid w:val="000B537F"/>
    <w:rsid w:val="000F7877"/>
    <w:rsid w:val="00107AB4"/>
    <w:rsid w:val="00143992"/>
    <w:rsid w:val="0019348A"/>
    <w:rsid w:val="001A3BD1"/>
    <w:rsid w:val="001B69EF"/>
    <w:rsid w:val="001D6AA6"/>
    <w:rsid w:val="001E4606"/>
    <w:rsid w:val="001F3854"/>
    <w:rsid w:val="00210C44"/>
    <w:rsid w:val="00223294"/>
    <w:rsid w:val="002501D2"/>
    <w:rsid w:val="0029660E"/>
    <w:rsid w:val="002A3CD9"/>
    <w:rsid w:val="002B68BC"/>
    <w:rsid w:val="002C0CFE"/>
    <w:rsid w:val="003215E4"/>
    <w:rsid w:val="00326869"/>
    <w:rsid w:val="003460DE"/>
    <w:rsid w:val="00373DD8"/>
    <w:rsid w:val="003C3209"/>
    <w:rsid w:val="003E7E7B"/>
    <w:rsid w:val="003F71E6"/>
    <w:rsid w:val="00447DA3"/>
    <w:rsid w:val="004513FC"/>
    <w:rsid w:val="00476AE3"/>
    <w:rsid w:val="00487653"/>
    <w:rsid w:val="0051052E"/>
    <w:rsid w:val="00515A45"/>
    <w:rsid w:val="00566A66"/>
    <w:rsid w:val="005B67CE"/>
    <w:rsid w:val="005D0442"/>
    <w:rsid w:val="00605F5D"/>
    <w:rsid w:val="00627B21"/>
    <w:rsid w:val="00641B2A"/>
    <w:rsid w:val="006454F2"/>
    <w:rsid w:val="006837A2"/>
    <w:rsid w:val="006A6FC4"/>
    <w:rsid w:val="006E4058"/>
    <w:rsid w:val="0070693E"/>
    <w:rsid w:val="0071643F"/>
    <w:rsid w:val="00722FD3"/>
    <w:rsid w:val="00747B30"/>
    <w:rsid w:val="007554B4"/>
    <w:rsid w:val="00762455"/>
    <w:rsid w:val="007F5D6A"/>
    <w:rsid w:val="00866CF5"/>
    <w:rsid w:val="00895B8F"/>
    <w:rsid w:val="008B6695"/>
    <w:rsid w:val="008C6B10"/>
    <w:rsid w:val="00920AE2"/>
    <w:rsid w:val="00925D36"/>
    <w:rsid w:val="00940B59"/>
    <w:rsid w:val="009708BE"/>
    <w:rsid w:val="00971BD1"/>
    <w:rsid w:val="009C56FE"/>
    <w:rsid w:val="009D703C"/>
    <w:rsid w:val="009E0249"/>
    <w:rsid w:val="00A137A2"/>
    <w:rsid w:val="00A54F18"/>
    <w:rsid w:val="00A72BC5"/>
    <w:rsid w:val="00AB40AE"/>
    <w:rsid w:val="00AC109B"/>
    <w:rsid w:val="00AD050C"/>
    <w:rsid w:val="00AD1A22"/>
    <w:rsid w:val="00AE1B01"/>
    <w:rsid w:val="00B43BFC"/>
    <w:rsid w:val="00B44765"/>
    <w:rsid w:val="00BB4027"/>
    <w:rsid w:val="00BB5FDD"/>
    <w:rsid w:val="00BC41C8"/>
    <w:rsid w:val="00BC4554"/>
    <w:rsid w:val="00BC704A"/>
    <w:rsid w:val="00BE216B"/>
    <w:rsid w:val="00BE220E"/>
    <w:rsid w:val="00BE5E22"/>
    <w:rsid w:val="00BF4729"/>
    <w:rsid w:val="00C05C08"/>
    <w:rsid w:val="00C33423"/>
    <w:rsid w:val="00C75A1D"/>
    <w:rsid w:val="00CB5E6B"/>
    <w:rsid w:val="00CF11C7"/>
    <w:rsid w:val="00CF7B31"/>
    <w:rsid w:val="00D45C45"/>
    <w:rsid w:val="00D65381"/>
    <w:rsid w:val="00DA7ED9"/>
    <w:rsid w:val="00DE2477"/>
    <w:rsid w:val="00DE424B"/>
    <w:rsid w:val="00DF337F"/>
    <w:rsid w:val="00E0225F"/>
    <w:rsid w:val="00E25F30"/>
    <w:rsid w:val="00E70200"/>
    <w:rsid w:val="00E96823"/>
    <w:rsid w:val="00ED47EE"/>
    <w:rsid w:val="00EE5E4F"/>
    <w:rsid w:val="00F5548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RAHMI ATAS</dc:creator>
  <cp:keywords>ClassificationData:&lt;Classification:Secret\Gizli&gt;</cp:keywords>
  <dc:description/>
  <cp:lastModifiedBy>ABDULLAH BAYDOGAN</cp:lastModifiedBy>
  <cp:revision>13</cp:revision>
  <cp:lastPrinted>2025-01-16T06:13:00Z</cp:lastPrinted>
  <dcterms:created xsi:type="dcterms:W3CDTF">2025-05-06T12:45:00Z</dcterms:created>
  <dcterms:modified xsi:type="dcterms:W3CDTF">2026-10-02T10:32:00Z</dcterms:modified>
  <dc:title>EMS.İS.TL.18.02. ELECTRICAL SAFETY INSTRUCTION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