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AMAÇ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talimat, Eroğlu Örme (EMS) tesisindeki elektrik dağıtım panolarının, motor kontrol merkezlerinin ve makine panolarının gözle ve termal (kızılötesi) kamerayla nasıl kontrol edileceğini açıklar; böylece gevşek bağlantılar, aşırı yüklenme ve aşırı ısınma erken tespit edilir, elektrik yangınları ve arızaları önlenir.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KAPSAM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Bu talimat; ana alçak gerilim şalt panolarını, dağıtım panolarını, motor kontrol merkezlerini, kondansatör bankalarını, jeneratör ve kompresör panolarını ve üretim makinesi panolarını ile bunları kontrol eden elektrikçileri kapsar.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SORUMLULUKLAR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Bakım Müdürü:</w:t>
      </w:r>
      <w:r>
        <w:rPr>
          <w:rFonts w:ascii="Calibri" w:hAnsi="Calibri" w:cs="Arial"/>
          <w:sz w:val="24"/>
          <w:szCs w:val="24"/>
        </w:rPr>
        <w:t xml:space="preserve"> Pano kontrol planını hazırlar, işi yalnızca yetkili elektrikçilerin yapmasını sağlar ve düzeltici faaliyetleri takip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Yetkili Elektrikçi:</w:t>
      </w:r>
      <w:r>
        <w:rPr>
          <w:rFonts w:ascii="Calibri" w:hAnsi="Calibri" w:cs="Arial"/>
          <w:sz w:val="24"/>
          <w:szCs w:val="24"/>
        </w:rPr>
        <w:t xml:space="preserve"> Kontrolleri ve termografik taramaları yapar, sonuçları kaydeder ve uygunsuzlukları bildirir.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İSG Uzmanı:</w:t>
      </w:r>
      <w:r>
        <w:rPr>
          <w:rFonts w:ascii="Calibri" w:hAnsi="Calibri" w:cs="Arial"/>
          <w:sz w:val="24"/>
          <w:szCs w:val="24"/>
        </w:rPr>
        <w:t xml:space="preserve"> Elektrik güvenliği kurallarının, KKD'nin ve LOTO'nun uygulandığını kontrol eder.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Bölüm Sorumluları:</w:t>
      </w:r>
      <w:r>
        <w:rPr>
          <w:rFonts w:ascii="Calibri" w:hAnsi="Calibri" w:cs="Arial"/>
          <w:sz w:val="24"/>
          <w:szCs w:val="24"/>
        </w:rPr>
        <w:t xml:space="preserve"> Panoların önündeki alanı boş tutar; koku, ses, ısınma veya kıvılcım görürse hemen bildirir.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TANIMLAR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Termografik Kontrol:</w:t>
      </w:r>
      <w:r>
        <w:rPr>
          <w:rFonts w:ascii="Calibri" w:hAnsi="Calibri" w:cs="Arial"/>
          <w:sz w:val="24"/>
          <w:szCs w:val="24"/>
        </w:rPr>
        <w:t xml:space="preserve"> Anormal sıcak noktaları bulmak için enerjili elektrik parçalarının yüzey sıcaklığının kızılötesi kamerayla ölçülmesidir.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Sıcaklık Artışı (ΔT):</w:t>
      </w:r>
      <w:r>
        <w:rPr>
          <w:rFonts w:ascii="Calibri" w:hAnsi="Calibri" w:cs="Arial"/>
          <w:sz w:val="24"/>
          <w:szCs w:val="24"/>
        </w:rPr>
        <w:t xml:space="preserve"> Bir parça ile benzer yük altındaki benzer bir parça arasındaki veya ortam sıcaklığı arasındaki sıcaklık farkıdır.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UYGULAMA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BAŞLAMADAN ÖNCE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Kontrol planını kontrol edin: tüm panolar için her ay gözle kontrol, ana ve kritik panolar için yılda en az iki kez (biri yazın) termografik tarama.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Termografik tarama sırasında panoların normal üretim yükü altında (en az normal yükün yarısı) olduğundan emin olun; düşük yükte yapılan taramalar sorunları gizleyebilir.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Ark dayanımlı kıyafet, yalıtkan eldiven, yüz siperliği ve iş ayakkabısı giyin; yalıtımlı el aletleri ve kalibre edilmiş termal kamera kullanın.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GÖZLE KONTROL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Panonun kapalı, kilitli, adı ve uyarı levhasıyla etiketli olduğunu, önündeki 1 metrelik alanın boş ve kuru olduğunu kontrol edin.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Yanık izi, koku, ses, hasarlı kablo, eksik kapak, toz, böcek ve su girişi olup olmadığını, ayrıca panonun tek hat şemasının mevcut olduğunu kontrol edin.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Topraklama bağlantılarının sağlam olduğunu ve kaçak akım rölelerinin her ay test düğmesiyle denendiğini kontrol edin.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TERMOGRAFİK TARAMA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3.1. Panoyu yalnızca izinle ve yanında ikinci bir kişi varken açın; enerjili parçalara dokunmadan güvenli mesafeden tarayın.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3.2. Şalterleri, bara sistemlerini, kablo uçlarını, kontaktörleri, sigortaları ve kondansatörleri tarayın; üç fazı karşılaştırın ve her sıcak nokta için bir kızılötesi, bir de normal fotoğraf kaydedin.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3.3. Bulguları Bakım Müdürü'nün onayladığı ölçütlerle sınıflandırın, örneğin: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ΔT 10 °C'ye kadar: bir sonraki kontrolde izleyin,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ΔT 10–40 °C: onarımı bir sonraki planlı duruşta planlayın,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ΔT 40 °C'nin üzerinde: hemen onarın; o zamana kadar yükü azaltın veya devreyi izole edin.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3.4. Onarımları (sıkma, temizlik, parça değişimi) yalnızca izolasyon ve LOTO uygulandıktan sonra yapın, ardından düzeltmeyi doğrulamak için yük altında yeniden tarayın.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GÜVENLİK KURALLARI / YASAKLAR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Enerjili parçalar üzerinde çalışmayın; daha iyi fotoğraf çekmek için yalıtım kapaklarını çıkarmayın.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Panoları açık bırakmayın; panoların önünde veya içinde malzeme, kimyasal ya da tiftik depolamayın.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Elektrik yangınlarında su veya köpüklü söndürücü kullanmayın; CO2 veya kuru kimyevi tozlu söndürücü kullanın.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İLGİLİ DOKÜMANLAR VE KAYITLAR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EMS.İS.TL.18.02. Elektrik Güvenliği Talimatı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EMS.İS.PRO.18.05. Kilitleme-Etiketleme (LOTO) Prosedürü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Pano Kontrol Kontrol Listeleri, Termografik Kontrol Raporları (fotoğraflı) ve İş Emirleri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GERİ BİLDİRİM VE İZLEME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Bakım Müdürü, kontrol raporlarını gözden geçirir; her ay bulunan sıcak nokta sayısını, hedef sürede giderilen sıcak nokta oranını ve elektrik arızalarını izler. Bu talimat her yıl veya herhangi bir elektrik olayından sonra gözden geçirilir.</w:t>
      </w:r>
    </w:p>
    <w:p/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>
      <w:pPr>
        <w:jc w:val="center"/>
      </w:pPr>
      <w:r>
        <w:rPr>
          <w:i/>
          <w:sz w:val="16"/>
          <w:color w:val="666666"/>
        </w:rPr>
        <w:t>Bu belge resmî EN+AR belgenin Türkçe çevirisidir; çelişki hâlinde resmî belge geçerlidir.</w:t>
      </w: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ELEKTRİK PANOSU VE TERMOGRAFİK KONTROL TALİMATI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ELECTRICAL PANEL AND THERMOGRAPHIC INSPECTION INSTRUCTION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EMS.BK.TL.07.05.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EMS.BK.TL.07.05. ELECTRICAL PANEL AND THERMOGRAPHIC INSPECTION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