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AMAÇ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prosedür, Eroglu Knitting (EMS) bünyesinde üretim süreçlerinin nasıl kurulduğunu, kontrol edildiğini, izlendiğini ve kaydedildiğini tanımlar; böylece her aşama onaylı numuneye ve müşteri şartlarına uygun ürünü güvenli ve verimli şekilde üretir.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KAPSAM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prosedür, EMS tesisindeki örme, kesim, baskı, nakış, dikim, ütü ve paketleme süreçlerini kapsar. Boya ve terbiye süreç kontrolü EMS.BY.PRO.06.02.'de tanımlıdır.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SORUMLULUKLAR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Üretim Müdürü:</w:t>
      </w:r>
      <w:r>
        <w:rPr>
          <w:rFonts w:ascii="Calibri" w:hAnsi="Calibri" w:cs="Arial"/>
          <w:sz w:val="24"/>
          <w:szCs w:val="24"/>
        </w:rPr>
        <w:t xml:space="preserve"> Süreçlerin kontrollü koşullarda yürütülmesini ve kaynakların mevcut olmasını sağlar.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Bölüm Müdürleri ve Amirler:</w:t>
      </w:r>
      <w:r>
        <w:rPr>
          <w:rFonts w:ascii="Calibri" w:hAnsi="Calibri" w:cs="Arial"/>
          <w:sz w:val="24"/>
          <w:szCs w:val="24"/>
        </w:rPr>
        <w:t xml:space="preserve"> Her siparişi doğru kurar, hattı her saat takip eder ve uygunsuzluk bulunduğunda üretimi durdurur.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Operatörler:</w:t>
      </w:r>
      <w:r>
        <w:rPr>
          <w:rFonts w:ascii="Calibri" w:hAnsi="Calibri" w:cs="Arial"/>
          <w:sz w:val="24"/>
          <w:szCs w:val="24"/>
        </w:rPr>
        <w:t xml:space="preserve"> İş talimatlarına ve onaylı numunelere göre çalışır, kendi işini kontrol eder ve sorunları bildirir.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Kalite Güvence:</w:t>
      </w:r>
      <w:r>
        <w:rPr>
          <w:rFonts w:ascii="Calibri" w:hAnsi="Calibri" w:cs="Arial"/>
          <w:sz w:val="24"/>
          <w:szCs w:val="24"/>
        </w:rPr>
        <w:t xml:space="preserve"> Hat içi ve hat sonu muayeneleri yapar, ilk parçaları onaylar ve kalite sonuçlarını kaydeder.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Endüstri Mühendisliği:</w:t>
      </w:r>
      <w:r>
        <w:rPr>
          <w:rFonts w:ascii="Calibri" w:hAnsi="Calibri" w:cs="Arial"/>
          <w:sz w:val="24"/>
          <w:szCs w:val="24"/>
        </w:rPr>
        <w:t xml:space="preserve"> Operasyon dağılımlarını, SMV'yi ve hat yerleşimlerini belirler, verimliliği ölçer.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TANIMLAR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İlk Parça (Onay):</w:t>
      </w:r>
      <w:r>
        <w:rPr>
          <w:rFonts w:ascii="Calibri" w:hAnsi="Calibri" w:cs="Arial"/>
          <w:sz w:val="24"/>
          <w:szCs w:val="24"/>
        </w:rPr>
        <w:t xml:space="preserve"> Kurulumdan sonra üretilen ilk ürün; seri üretime devam edilmeden önce kontrol edilir ve onaylanır.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Hat İçi Muayene:</w:t>
      </w:r>
      <w:r>
        <w:rPr>
          <w:rFonts w:ascii="Calibri" w:hAnsi="Calibri" w:cs="Arial"/>
          <w:sz w:val="24"/>
          <w:szCs w:val="24"/>
        </w:rPr>
        <w:t xml:space="preserve"> Hataları erken tespit etmek için üretim sırasında belirlenen operasyonlarda yapılan muayene.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İş Talimatı:</w:t>
      </w:r>
      <w:r>
        <w:rPr>
          <w:rFonts w:ascii="Calibri" w:hAnsi="Calibri" w:cs="Arial"/>
          <w:sz w:val="24"/>
          <w:szCs w:val="24"/>
        </w:rPr>
        <w:t xml:space="preserve"> Bir operasyonun nasıl yapıldığını, kalite ve güvenlik noktalarıyla birlikte açıklayan doküman.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DHU:</w:t>
      </w:r>
      <w:r>
        <w:rPr>
          <w:rFonts w:ascii="Calibri" w:hAnsi="Calibri" w:cs="Arial"/>
          <w:sz w:val="24"/>
          <w:szCs w:val="24"/>
        </w:rPr>
        <w:t xml:space="preserve"> Yüz ünitede hata sayısı; kontrol edilen 100 parçada bulunan hata adedi.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ANA VE ALT SÜREÇLER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SÜREÇ KURULUMU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Her siparişin başlangıcında amir, onaylı PP numuneyi, teknik dosyayı, PP toplantı kararlarını ve iş talimatlarını kontrol 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1.2. Makineler, iğneler, aparatlar ve ayarlar hazırlanır; bakım, makinelerin güvenli çalışma durumunda olduğunu teyit 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1.3. Her operasyonun ilk parçaları Kalite Güvence tarafından onaylı numune ve ölçülere göre kontrol edilir; seri üretim yalnızca onaydan sonra başlar.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ÖRME VE KESİM KONTROLÜ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2.1. Örmede iplik lotu, incelik (gauge), ilmek uzunluğu, kumaş gramajı (GSM) ve en, her top partisinin başında kontrol edilip kaydedilir; her top sipariş, lot ve makine numarası ile etiketlenir.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2.2. Kesimde kumaş gerektiği şekilde dinlendirilir, renk tonu ve lot ayrılır; paketler dağıtılmadan önce pastal, serim yüksekliği ve kesilen parçalar kontrol edilir.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2.3. Kesilen parçalar numaralanıp bağlanır; böylece renk tonu ve beden dikim boyunca izlenebilir.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DİKİM, BASKI VE NAKIŞ KONTROLÜ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3.1. Operatörler her parçayı kendi kontrol eder; Kalite Güvence, kritik operasyonlarda en az iki saatte bir hat içi muayene yapar.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3.2. Bir operatörün veya makinenin hata oranı sınırı aştığında amir operasyonu durdurur, neden giderilir ve son iyi kontrolden bu yana üretilen ürünler yeniden muayene edilir.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3.3. Baskı ve nakışta onaylı strike-off, renkler, yerleşim ve kür veya iplik ayarları her siparişin başında ve sırasında kontrol edilir.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3.4. İğne ve keskin alet kontrolü tüm alanlarda uygulanır (EMS.QA.PRO.02.07.).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TERBİYE VE PAKETLEME KONTROLÜ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4.1. Ütülenen giysiler hat sonunda ölçü, görünüm, etiket ve trimler açısından kontrol edilir.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4.2. Paketleme müşteri çeki listesine göre yapılır; paketlenen tüm ürünler metal dedektöründen geçer (EMS.QA.PRO.02.05.).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4.3. Biten siparişler final AQL muayenesine sunulur (EMS.QA.PRO.02.09.).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UYGUN OLMAYAN ÜRÜN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5.1. Uygun olmayan ürünler ayrılır, etiketlenir ve kaydedilir; Kalite Güvence kararına göre tamir edilir, ikinci kaliteye ayrılır veya hurdaya çıkarılır.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5.2. Tekrarlayan veya ciddi uygunsuzluklar bildirilir; kök neden analizi ve düzeltici faaliyetle ele alınır (EMS.QA.PRO.02.06.).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İZLEME VE PERFORMANS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6.1. Bölüm müdürleri aşağıdaki göstergeleri her gün izler ve aylık olarak yönetimin gözden geçirmesinde raporlar: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Hedefe göre hat verimliliği ve saatlik üretim,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Hat içi ve hat sonu DHU ile final muayene başarı oranı (%),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Tamir, ikinci kalite ve kumaş fire oranları (%).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 İLGİLİ DOKÜMANLAR VE KAYITLAR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Onaylı PP Numuneler, Teknik Dosyalar ve İş Talimatları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İlk Parça Onay Kayıtları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Örme Top Kayıtları ve Kesim Raporları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Hat İçi ve Hat Sonu Muayene Raporları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Günlük Üretim ve Verimlilik Raporları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EMS.ÜR.PRO.05.01. Üretim Planlama ve Sipariş Takip Prosedürü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EMS.QA.PRO.02.09. Kalite Muayene Prosedürü (Giriş, Hat İçi, Final AQL)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8. GERİ BİLDİRİM VE İZLEME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prosedür Üretim Müdürü tarafından Kalite Güvence ile birlikte her yıl gözden geçirilir. Kalite sonuçları, müşteri şikâyetleri ve çalışan önerileri değerlendirilir ve gerekirse prosedür revize edilir.</w:t>
      </w:r>
    </w:p>
    <w:p>
      <w:r>
        <w:br w:type="page"/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>
      <w:pPr>
        <w:jc w:val="center"/>
      </w:pPr>
      <w:r>
        <w:rPr>
          <w:i/>
          <w:sz w:val="16"/>
          <w:color w:val="666666"/>
        </w:rPr>
        <w:t>Bu belge resmî EN+AR belgenin Türkçe çevirisidir; çelişki hâlinde resmî belge geçerlidir.</w:t>
      </w: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ÜRETİM SÜREÇ KONTROL PROSEDÜRÜ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PRODUCTION PROCESS CONTROL PROCEDURE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EMS.ÜR.PRO.05.02.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EMS.ÜR.PRO.05.02. PRODUCTION PROCESS CONTROL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