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cutting area for organic fabric only, with dedicated tables and piece tracking.</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Cutting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Room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Only organic fabrics are cut.</w:t>
      </w:r>
    </w:p>
    <w:p>
      <w:pPr>
        <w:pStyle w:val="ListeParagraf"/>
        <w:spacing w:after="80"/>
        <w:ind w:left="709" w:right="0"/>
        <w:jc w:val="both"/>
      </w:pPr>
      <w:r>
        <w:rPr>
          <w:rFonts w:ascii="Calibri" w:hAnsi="Calibri" w:cs="Arial"/>
          <w:sz w:val="24"/>
          <w:szCs w:val="24"/>
        </w:rPr>
        <w:t xml:space="preserve">1.2. Cutting tables are dedicated; cleaned on changeover.</w:t>
      </w:r>
    </w:p>
    <w:p>
      <w:pPr>
        <w:pStyle w:val="ListeParagraf"/>
        <w:spacing w:after="80"/>
        <w:ind w:left="709" w:right="0"/>
        <w:jc w:val="both"/>
      </w:pPr>
      <w:r>
        <w:rPr>
          <w:rFonts w:ascii="Calibri" w:hAnsi="Calibri" w:cs="Arial"/>
          <w:sz w:val="24"/>
          <w:szCs w:val="24"/>
        </w:rPr>
        <w:t xml:space="preserve">1.3. Piece tracking is applied (marker, lot, bundle number).</w:t>
      </w:r>
    </w:p>
    <w:p>
      <w:pPr>
        <w:pStyle w:val="ListeParagraf"/>
        <w:spacing w:after="80"/>
        <w:ind w:left="709" w:right="0"/>
        <w:jc w:val="both"/>
      </w:pPr>
      <w:r>
        <w:rPr>
          <w:rFonts w:ascii="Calibri" w:hAnsi="Calibri" w:cs="Arial"/>
          <w:sz w:val="24"/>
          <w:szCs w:val="24"/>
        </w:rPr>
        <w:t xml:space="preserve">1.4. Offcuts are collected separately and labelled; not mixed with conventional.</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Cutting order and fabric lot verified</w:t>
      </w:r>
    </w:p>
    <w:p>
      <w:pPr>
        <w:pStyle w:val="ListeParagraf"/>
        <w:spacing w:after="80"/>
        <w:ind w:left="709" w:right="0"/>
        <w:jc w:val="both"/>
      </w:pPr>
      <w:r>
        <w:rPr>
          <w:rFonts w:ascii="Calibri" w:hAnsi="Calibri" w:cs="Arial"/>
          <w:sz w:val="24"/>
          <w:szCs w:val="24"/>
        </w:rPr>
        <w:t xml:space="preserve">2.2. Table cleaned</w:t>
      </w:r>
    </w:p>
    <w:p>
      <w:pPr>
        <w:pStyle w:val="ListeParagraf"/>
        <w:spacing w:after="80"/>
        <w:ind w:left="709" w:right="0"/>
        <w:jc w:val="both"/>
      </w:pPr>
      <w:r>
        <w:rPr>
          <w:rFonts w:ascii="Calibri" w:hAnsi="Calibri" w:cs="Arial"/>
          <w:sz w:val="24"/>
          <w:szCs w:val="24"/>
        </w:rPr>
        <w:t xml:space="preserve">2.3. Spreading and cutting</w:t>
      </w:r>
    </w:p>
    <w:p>
      <w:pPr>
        <w:pStyle w:val="ListeParagraf"/>
        <w:spacing w:after="80"/>
        <w:ind w:left="709" w:right="0"/>
        <w:jc w:val="both"/>
      </w:pPr>
      <w:r>
        <w:rPr>
          <w:rFonts w:ascii="Calibri" w:hAnsi="Calibri" w:cs="Arial"/>
          <w:sz w:val="24"/>
          <w:szCs w:val="24"/>
        </w:rPr>
        <w:t xml:space="preserve">2.4. Pieces labelled with lot and bundle number</w:t>
      </w:r>
    </w:p>
    <w:p>
      <w:pPr>
        <w:pStyle w:val="ListeParagraf"/>
        <w:spacing w:after="80"/>
        <w:ind w:left="709" w:right="0"/>
        <w:jc w:val="both"/>
      </w:pPr>
      <w:r>
        <w:rPr>
          <w:rFonts w:ascii="Calibri" w:hAnsi="Calibri" w:cs="Arial"/>
          <w:sz w:val="24"/>
          <w:szCs w:val="24"/>
        </w:rPr>
        <w:t xml:space="preserve">2.5. Sent to the sewing line</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Only organic fabric on the table?</w:t>
      </w:r>
    </w:p>
    <w:p>
      <w:pPr>
        <w:pStyle w:val="ListeParagraf"/>
        <w:spacing w:after="80"/>
        <w:ind w:left="709" w:right="0"/>
        <w:jc w:val="both"/>
      </w:pPr>
      <w:r>
        <w:rPr>
          <w:rFonts w:ascii="Calibri" w:hAnsi="Calibri" w:cs="Arial"/>
          <w:sz w:val="24"/>
          <w:szCs w:val="24"/>
        </w:rPr>
        <w:t xml:space="preserve">3.2. Do piece labels show lot and order?</w:t>
      </w:r>
    </w:p>
    <w:p>
      <w:pPr>
        <w:pStyle w:val="ListeParagraf"/>
        <w:spacing w:after="80"/>
        <w:ind w:left="709" w:right="0"/>
        <w:jc w:val="both"/>
      </w:pPr>
      <w:r>
        <w:rPr>
          <w:rFonts w:ascii="Calibri" w:hAnsi="Calibri" w:cs="Arial"/>
          <w:sz w:val="24"/>
          <w:szCs w:val="24"/>
        </w:rPr>
        <w:t xml:space="preserve">3.3. Are offcuts collected separately?</w:t>
      </w:r>
    </w:p>
    <w:p>
      <w:pPr>
        <w:pStyle w:val="ListeParagraf"/>
        <w:spacing w:after="80"/>
        <w:ind w:left="709" w:right="0"/>
        <w:jc w:val="both"/>
      </w:pPr>
      <w:r>
        <w:rPr>
          <w:rFonts w:ascii="Calibri" w:hAnsi="Calibri" w:cs="Arial"/>
          <w:sz w:val="24"/>
          <w:szCs w:val="24"/>
        </w:rPr>
        <w:t xml:space="preserve">3.4. Does the cutting record match the order qty?</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EMS.OR.FRM.21.16. Organic Cutting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Cutting Room Supervisor checks the application of this instruction for every order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منطقة قص القماش العضوي بس، بترابيزات مخصصة وتتبع للقطع.</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القص العضوي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قسم القص:</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بيتقص القماش العضوي بس.</w:t>
      </w:r>
    </w:p>
    <w:p>
      <w:pPr>
        <w:pStyle w:val="ListeParagraf"/>
        <w:bidi/>
        <w:spacing w:after="80"/>
        <w:ind w:left="0" w:right="709"/>
        <w:jc w:val="both"/>
      </w:pPr>
      <w:r>
        <w:rPr>
          <w:rFonts w:ascii="Calibri" w:hAnsi="Calibri" w:cs="Arial"/>
          <w:rtl/>
          <w:sz w:val="24"/>
          <w:szCs w:val="24"/>
        </w:rPr>
        <w:t xml:space="preserve">1.2. ترابيزات القص مخصصة وبتتنظف لما بنبدّل.</w:t>
      </w:r>
    </w:p>
    <w:p>
      <w:pPr>
        <w:pStyle w:val="ListeParagraf"/>
        <w:bidi/>
        <w:spacing w:after="80"/>
        <w:ind w:left="0" w:right="709"/>
        <w:jc w:val="both"/>
      </w:pPr>
      <w:r>
        <w:rPr>
          <w:rFonts w:ascii="Calibri" w:hAnsi="Calibri" w:cs="Arial"/>
          <w:rtl/>
          <w:sz w:val="24"/>
          <w:szCs w:val="24"/>
        </w:rPr>
        <w:t xml:space="preserve">1.3. بيتطبق نظام تتبع القطع (الماركر والدفعة ورقم الحزمة).</w:t>
      </w:r>
    </w:p>
    <w:p>
      <w:pPr>
        <w:pStyle w:val="ListeParagraf"/>
        <w:bidi/>
        <w:spacing w:after="80"/>
        <w:ind w:left="0" w:right="709"/>
        <w:jc w:val="both"/>
      </w:pPr>
      <w:r>
        <w:rPr>
          <w:rFonts w:ascii="Calibri" w:hAnsi="Calibri" w:cs="Arial"/>
          <w:rtl/>
          <w:sz w:val="24"/>
          <w:szCs w:val="24"/>
        </w:rPr>
        <w:t xml:space="preserve">1.4. القصاصات بتتجمع لوحدها ومتعلّمة وما بتتخلطش بالتقليدية.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مراجعة أمر القص ودفعة القماش</w:t>
      </w:r>
    </w:p>
    <w:p>
      <w:pPr>
        <w:pStyle w:val="ListeParagraf"/>
        <w:bidi/>
        <w:spacing w:after="80"/>
        <w:ind w:left="0" w:right="709"/>
        <w:jc w:val="both"/>
      </w:pPr>
      <w:r>
        <w:rPr>
          <w:rFonts w:ascii="Calibri" w:hAnsi="Calibri" w:cs="Arial"/>
          <w:rtl/>
          <w:sz w:val="24"/>
          <w:szCs w:val="24"/>
        </w:rPr>
        <w:t xml:space="preserve">2.2. تنظيف الترابيزة</w:t>
      </w:r>
    </w:p>
    <w:p>
      <w:pPr>
        <w:pStyle w:val="ListeParagraf"/>
        <w:bidi/>
        <w:spacing w:after="80"/>
        <w:ind w:left="0" w:right="709"/>
        <w:jc w:val="both"/>
      </w:pPr>
      <w:r>
        <w:rPr>
          <w:rFonts w:ascii="Calibri" w:hAnsi="Calibri" w:cs="Arial"/>
          <w:rtl/>
          <w:sz w:val="24"/>
          <w:szCs w:val="24"/>
        </w:rPr>
        <w:t xml:space="preserve">2.3. فرد القماش والقص</w:t>
      </w:r>
    </w:p>
    <w:p>
      <w:pPr>
        <w:pStyle w:val="ListeParagraf"/>
        <w:bidi/>
        <w:spacing w:after="80"/>
        <w:ind w:left="0" w:right="709"/>
        <w:jc w:val="both"/>
      </w:pPr>
      <w:r>
        <w:rPr>
          <w:rFonts w:ascii="Calibri" w:hAnsi="Calibri" w:cs="Arial"/>
          <w:rtl/>
          <w:sz w:val="24"/>
          <w:szCs w:val="24"/>
        </w:rPr>
        <w:t xml:space="preserve">2.4. تعليم القطع برقم الدفعة والحزمة</w:t>
      </w:r>
    </w:p>
    <w:p>
      <w:pPr>
        <w:pStyle w:val="ListeParagraf"/>
        <w:bidi/>
        <w:spacing w:after="80"/>
        <w:ind w:left="0" w:right="709"/>
        <w:jc w:val="both"/>
      </w:pPr>
      <w:r>
        <w:rPr>
          <w:rFonts w:ascii="Calibri" w:hAnsi="Calibri" w:cs="Arial"/>
          <w:rtl/>
          <w:sz w:val="24"/>
          <w:szCs w:val="24"/>
        </w:rPr>
        <w:t xml:space="preserve">2.5. الإرسال لخط الخياطة</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فيه قماش عضوي بس على الترابيزة؟</w:t>
      </w:r>
    </w:p>
    <w:p>
      <w:pPr>
        <w:pStyle w:val="ListeParagraf"/>
        <w:bidi/>
        <w:spacing w:after="80"/>
        <w:ind w:left="0" w:right="709"/>
        <w:jc w:val="both"/>
      </w:pPr>
      <w:r>
        <w:rPr>
          <w:rFonts w:ascii="Calibri" w:hAnsi="Calibri" w:cs="Arial"/>
          <w:rtl/>
          <w:sz w:val="24"/>
          <w:szCs w:val="24"/>
        </w:rPr>
        <w:t xml:space="preserve">3.2. ملصقات القطع عليها الدفعة والطلب؟</w:t>
      </w:r>
    </w:p>
    <w:p>
      <w:pPr>
        <w:pStyle w:val="ListeParagraf"/>
        <w:bidi/>
        <w:spacing w:after="80"/>
        <w:ind w:left="0" w:right="709"/>
        <w:jc w:val="both"/>
      </w:pPr>
      <w:r>
        <w:rPr>
          <w:rFonts w:ascii="Calibri" w:hAnsi="Calibri" w:cs="Arial"/>
          <w:rtl/>
          <w:sz w:val="24"/>
          <w:szCs w:val="24"/>
        </w:rPr>
        <w:t xml:space="preserve">3.3. القصاصات بتتجمع لوحدها؟</w:t>
      </w:r>
    </w:p>
    <w:p>
      <w:pPr>
        <w:pStyle w:val="ListeParagraf"/>
        <w:bidi/>
        <w:spacing w:after="80"/>
        <w:ind w:left="0" w:right="709"/>
        <w:jc w:val="both"/>
      </w:pPr>
      <w:r>
        <w:rPr>
          <w:rFonts w:ascii="Calibri" w:hAnsi="Calibri" w:cs="Arial"/>
          <w:rtl/>
          <w:sz w:val="24"/>
          <w:szCs w:val="24"/>
        </w:rPr>
        <w:t xml:space="preserve">3.4. سجل القص مطابق لكمية الطلب؟</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EMS.OR.FRM.21.16. سجل القص العضوي</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قسم القص بيتحقق من تطبيق التعليمات دي مع كل أوردر،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CUTTING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القص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