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defines the practical steps used to implement the Hiring Policy at Eroglu Knitting (EMS).</w:t>
      </w:r>
    </w:p>
    <w:p>
      <w:pPr>
        <w:pStyle w:val="ListeParagraf"/>
        <w:spacing w:after="80"/>
        <w:ind w:left="709" w:right="0"/>
        <w:jc w:val="both"/>
      </w:pPr>
      <w:r>
        <w:rPr>
          <w:rFonts w:ascii="Calibri" w:hAnsi="Calibri" w:cs="Arial"/>
          <w:sz w:val="24"/>
          <w:szCs w:val="24"/>
        </w:rPr>
        <w:t xml:space="preserve">It establishes the sequence of activities, responsible functions, required approvals, records and controls from the identification of a staffing need through onboarding and record retention.</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Human Resources, Hiring Managers, Department Managers, Management, interviewers, authorized personnel, and approved recruitment agencies or other third parties involved in hiring permanent employees and, where applicable, temporary employees, contractors and other personnel.</w:t>
      </w:r>
    </w:p>
    <w:p>
      <w:pPr>
        <w:pStyle w:val="ListeParagraf"/>
        <w:spacing w:before="120" w:after="60"/>
        <w:ind w:left="709" w:right="0"/>
      </w:pPr>
      <w:r>
        <w:rPr>
          <w:rFonts w:ascii="Calibri" w:hAnsi="Calibri" w:cs="Arial"/>
          <w:b/>
          <w:bCs/>
          <w:sz w:val="24"/>
          <w:szCs w:val="24"/>
        </w:rPr>
        <w:t xml:space="preserve">3.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Hiring Request: </w:t>
      </w:r>
      <w:r>
        <w:rPr>
          <w:rFonts w:ascii="Calibri" w:hAnsi="Calibri" w:cs="Arial"/>
          <w:sz w:val="24"/>
          <w:szCs w:val="24"/>
        </w:rPr>
        <w:t xml:space="preserve">Documented request to fill a new or replacement position.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Hiring Manager: </w:t>
      </w:r>
      <w:r>
        <w:rPr>
          <w:rFonts w:ascii="Calibri" w:hAnsi="Calibri" w:cs="Arial"/>
          <w:sz w:val="24"/>
          <w:szCs w:val="24"/>
        </w:rPr>
        <w:t xml:space="preserve">Manager responsible for the position and candidate selection.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Candidate: </w:t>
      </w:r>
      <w:r>
        <w:rPr>
          <w:rFonts w:ascii="Calibri" w:hAnsi="Calibri" w:cs="Arial"/>
          <w:sz w:val="24"/>
          <w:szCs w:val="24"/>
        </w:rPr>
        <w:t xml:space="preserve">Person being considered for employment.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Recruitment Agency: </w:t>
      </w:r>
      <w:r>
        <w:rPr>
          <w:rFonts w:ascii="Calibri" w:hAnsi="Calibri" w:cs="Arial"/>
          <w:sz w:val="24"/>
          <w:szCs w:val="24"/>
        </w:rPr>
        <w:t xml:space="preserve">Approved third party supporting recruitment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Personnel File: </w:t>
      </w:r>
      <w:r>
        <w:rPr>
          <w:rFonts w:ascii="Calibri" w:hAnsi="Calibri" w:cs="Arial"/>
          <w:sz w:val="24"/>
          <w:szCs w:val="24"/>
        </w:rPr>
        <w:t xml:space="preserve">Controlled employee documentation maintained by authorized Human Resources personnel.</w:t>
      </w:r>
    </w:p>
    <w:p>
      <w:pPr>
        <w:pStyle w:val="ListeParagraf"/>
        <w:spacing w:before="120" w:after="60"/>
        <w:ind w:left="709" w:right="0"/>
      </w:pPr>
      <w:r>
        <w:rPr>
          <w:rFonts w:ascii="Calibri" w:hAnsi="Calibri" w:cs="Arial"/>
          <w:b/>
          <w:bCs/>
          <w:sz w:val="24"/>
          <w:szCs w:val="24"/>
        </w:rPr>
        <w:t xml:space="preserve">4. RESPONSIBILITIES</w:t>
      </w:r>
    </w:p>
    <w:p>
      <w:pPr>
        <w:pStyle w:val="ListeParagraf"/>
        <w:spacing w:before="80" w:after="40"/>
        <w:ind w:left="709" w:right="0"/>
      </w:pPr>
      <w:r>
        <w:rPr>
          <w:rFonts w:ascii="Calibri" w:hAnsi="Calibri" w:cs="Arial"/>
          <w:b/>
          <w:bCs/>
          <w:sz w:val="24"/>
          <w:szCs w:val="24"/>
        </w:rPr>
        <w:t xml:space="preserve">4.1 Human Resources</w:t>
      </w:r>
    </w:p>
    <w:p>
      <w:pPr>
        <w:pStyle w:val="ListeParagraf"/>
        <w:spacing w:after="80"/>
        <w:ind w:left="709" w:right="0"/>
        <w:jc w:val="both"/>
      </w:pPr>
      <w:r>
        <w:rPr>
          <w:rFonts w:ascii="Calibri" w:hAnsi="Calibri" w:cs="Arial"/>
          <w:sz w:val="24"/>
          <w:szCs w:val="24"/>
        </w:rPr>
        <w:t xml:space="preserve">HR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Coordinate and administer recruitment.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Control recruitment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screening and candidate selection.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Verify required employment documentation.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Coordinate employment offers and onboarding.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 compliance with recruitment fee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Handle recruitment complaints and suspected violations.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the confidentiality of candidate and employee information.</w:t>
      </w:r>
    </w:p>
    <w:p>
      <w:pPr>
        <w:pStyle w:val="ListeParagraf"/>
        <w:spacing w:before="80" w:after="40"/>
        <w:ind w:left="709" w:right="0"/>
      </w:pPr>
      <w:r>
        <w:rPr>
          <w:rFonts w:ascii="Calibri" w:hAnsi="Calibri" w:cs="Arial"/>
          <w:b/>
          <w:bCs/>
          <w:sz w:val="24"/>
          <w:szCs w:val="24"/>
        </w:rPr>
        <w:t xml:space="preserve">4.2 Hiring Managers</w:t>
      </w:r>
    </w:p>
    <w:p>
      <w:pPr>
        <w:pStyle w:val="ListeParagraf"/>
        <w:spacing w:after="80"/>
        <w:ind w:left="709" w:right="0"/>
        <w:jc w:val="both"/>
      </w:pPr>
      <w:r>
        <w:rPr>
          <w:rFonts w:ascii="Calibri" w:hAnsi="Calibri" w:cs="Arial"/>
          <w:sz w:val="24"/>
          <w:szCs w:val="24"/>
        </w:rPr>
        <w:t xml:space="preserve">Hiring Managers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 staffing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Define job-related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Participate in candidate evaluation.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accurate job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Obtain the required approvals.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objective and non-discriminatory selection.</w:t>
      </w:r>
    </w:p>
    <w:p>
      <w:pPr>
        <w:pStyle w:val="ListeParagraf"/>
        <w:spacing w:before="80" w:after="40"/>
        <w:ind w:left="709" w:right="0"/>
      </w:pPr>
      <w:r>
        <w:rPr>
          <w:rFonts w:ascii="Calibri" w:hAnsi="Calibri" w:cs="Arial"/>
          <w:b/>
          <w:bCs/>
          <w:sz w:val="24"/>
          <w:szCs w:val="24"/>
        </w:rPr>
        <w:t xml:space="preserve">4.3 Management</w:t>
      </w:r>
    </w:p>
    <w:p>
      <w:pPr>
        <w:pStyle w:val="ListeParagraf"/>
        <w:spacing w:after="80"/>
        <w:ind w:left="709" w:right="0"/>
        <w:jc w:val="both"/>
      </w:pPr>
      <w:r>
        <w:rPr>
          <w:rFonts w:ascii="Calibri" w:hAnsi="Calibri" w:cs="Arial"/>
          <w:sz w:val="24"/>
          <w:szCs w:val="24"/>
        </w:rPr>
        <w:t xml:space="preserve">Management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Review and approve staffing requirements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appropriate resources.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lawful and fair employment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the prevention of recruitment fees and discrimination.</w:t>
      </w:r>
    </w:p>
    <w:p>
      <w:pPr>
        <w:pStyle w:val="ListeParagraf"/>
        <w:spacing w:before="80" w:after="40"/>
        <w:ind w:left="709" w:right="0"/>
      </w:pPr>
      <w:r>
        <w:rPr>
          <w:rFonts w:ascii="Calibri" w:hAnsi="Calibri" w:cs="Arial"/>
          <w:b/>
          <w:bCs/>
          <w:sz w:val="24"/>
          <w:szCs w:val="24"/>
        </w:rPr>
        <w:t xml:space="preserve">4.4 Interviewers</w:t>
      </w:r>
    </w:p>
    <w:p>
      <w:pPr>
        <w:pStyle w:val="ListeParagraf"/>
        <w:spacing w:after="80"/>
        <w:ind w:left="709" w:right="0"/>
        <w:jc w:val="both"/>
      </w:pPr>
      <w:r>
        <w:rPr>
          <w:rFonts w:ascii="Calibri" w:hAnsi="Calibri" w:cs="Arial"/>
          <w:sz w:val="24"/>
          <w:szCs w:val="24"/>
        </w:rPr>
        <w:t xml:space="preserve">Interviewers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Evaluate candidates against job-related criteria.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confidentiality.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 relevant interview and assessment results.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Avoid discriminatory or irrelevant evaluation criteria.</w:t>
      </w:r>
    </w:p>
    <w:p>
      <w:pPr>
        <w:pStyle w:val="ListeParagraf"/>
        <w:spacing w:before="120" w:after="60"/>
        <w:ind w:left="709" w:right="0"/>
      </w:pPr>
      <w:r>
        <w:rPr>
          <w:rFonts w:ascii="Calibri" w:hAnsi="Calibri" w:cs="Arial"/>
          <w:b/>
          <w:bCs/>
          <w:sz w:val="24"/>
          <w:szCs w:val="24"/>
        </w:rPr>
        <w:t xml:space="preserve">5. IDENTIFICATION OF MANPOWER NEED</w:t>
      </w:r>
    </w:p>
    <w:p>
      <w:pPr>
        <w:pStyle w:val="ListeParagraf"/>
        <w:spacing w:after="80"/>
        <w:ind w:left="709" w:right="0"/>
        <w:jc w:val="both"/>
      </w:pPr>
      <w:r>
        <w:rPr>
          <w:rFonts w:ascii="Calibri" w:hAnsi="Calibri" w:cs="Arial"/>
          <w:sz w:val="24"/>
          <w:szCs w:val="24"/>
        </w:rPr>
        <w:t xml:space="preserve">The responsible department shall identify a genuine business need for a new employee or a replacement.</w:t>
      </w:r>
    </w:p>
    <w:p>
      <w:pPr>
        <w:pStyle w:val="ListeParagraf"/>
        <w:spacing w:after="80"/>
        <w:ind w:left="709" w:right="0"/>
        <w:jc w:val="both"/>
      </w:pPr>
      <w:r>
        <w:rPr>
          <w:rFonts w:ascii="Calibri" w:hAnsi="Calibri" w:cs="Arial"/>
          <w:sz w:val="24"/>
          <w:szCs w:val="24"/>
        </w:rPr>
        <w:t xml:space="preserve">The request shall state,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Position.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number of employees.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Reason for hiring.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type.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Expected working hours or shift.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job requirements.</w:t>
      </w:r>
    </w:p>
    <w:p>
      <w:pPr>
        <w:pStyle w:val="ListeParagraf"/>
        <w:spacing w:after="80"/>
        <w:ind w:left="709" w:right="0"/>
        <w:jc w:val="both"/>
      </w:pPr>
      <w:r>
        <w:rPr>
          <w:rFonts w:ascii="Calibri" w:hAnsi="Calibri" w:cs="Arial"/>
          <w:sz w:val="24"/>
          <w:szCs w:val="24"/>
        </w:rPr>
        <w:t xml:space="preserve">The request shall be submitted to Human Resources and the appropriate management for review.</w:t>
      </w:r>
    </w:p>
    <w:p>
      <w:pPr>
        <w:pStyle w:val="ListeParagraf"/>
        <w:spacing w:before="120" w:after="60"/>
        <w:ind w:left="709" w:right="0"/>
      </w:pPr>
      <w:r>
        <w:rPr>
          <w:rFonts w:ascii="Calibri" w:hAnsi="Calibri" w:cs="Arial"/>
          <w:b/>
          <w:bCs/>
          <w:sz w:val="24"/>
          <w:szCs w:val="24"/>
        </w:rPr>
        <w:t xml:space="preserve">6. REVIEW AND APPROVAL OF HIRING REQUEST</w:t>
      </w:r>
    </w:p>
    <w:p>
      <w:pPr>
        <w:pStyle w:val="ListeParagraf"/>
        <w:spacing w:after="80"/>
        <w:ind w:left="709" w:right="0"/>
        <w:jc w:val="both"/>
      </w:pPr>
      <w:r>
        <w:rPr>
          <w:rFonts w:ascii="Calibri" w:hAnsi="Calibri" w:cs="Arial"/>
          <w:sz w:val="24"/>
          <w:szCs w:val="24"/>
        </w:rPr>
        <w:t xml:space="preserve">Human Resources shall check that the request is complete and that an appropriate job description exists.</w:t>
      </w:r>
    </w:p>
    <w:p>
      <w:pPr>
        <w:pStyle w:val="ListeParagraf"/>
        <w:spacing w:after="80"/>
        <w:ind w:left="709" w:right="0"/>
        <w:jc w:val="both"/>
      </w:pPr>
      <w:r>
        <w:rPr>
          <w:rFonts w:ascii="Calibri" w:hAnsi="Calibri" w:cs="Arial"/>
          <w:sz w:val="24"/>
          <w:szCs w:val="24"/>
        </w:rPr>
        <w:t xml:space="preserve">Where a job description does not exist or requires significant revision, HR and the Hiring Manager shall ensure that it is prepared or updated before recruitment.</w:t>
      </w:r>
    </w:p>
    <w:p>
      <w:pPr>
        <w:pStyle w:val="ListeParagraf"/>
        <w:spacing w:after="80"/>
        <w:ind w:left="709" w:right="0"/>
        <w:jc w:val="both"/>
      </w:pPr>
      <w:r>
        <w:rPr>
          <w:rFonts w:ascii="Calibri" w:hAnsi="Calibri" w:cs="Arial"/>
          <w:sz w:val="24"/>
          <w:szCs w:val="24"/>
        </w:rPr>
        <w:t xml:space="preserve">Management shall review the business need, staffing requirement and applicable approval requirements.</w:t>
      </w:r>
    </w:p>
    <w:p>
      <w:pPr>
        <w:pStyle w:val="ListeParagraf"/>
        <w:spacing w:after="80"/>
        <w:ind w:left="709" w:right="0"/>
        <w:jc w:val="both"/>
      </w:pPr>
      <w:r>
        <w:rPr>
          <w:rFonts w:ascii="Calibri" w:hAnsi="Calibri" w:cs="Arial"/>
          <w:sz w:val="24"/>
          <w:szCs w:val="24"/>
        </w:rPr>
        <w:t xml:space="preserve">Recruitment shall not begin before the required approvals are obtained.</w:t>
      </w:r>
    </w:p>
    <w:p>
      <w:pPr>
        <w:pStyle w:val="ListeParagraf"/>
        <w:spacing w:before="120" w:after="60"/>
        <w:ind w:left="709" w:right="0"/>
      </w:pPr>
      <w:r>
        <w:rPr>
          <w:rFonts w:ascii="Calibri" w:hAnsi="Calibri" w:cs="Arial"/>
          <w:b/>
          <w:bCs/>
          <w:sz w:val="24"/>
          <w:szCs w:val="24"/>
        </w:rPr>
        <w:t xml:space="preserve">7. JOB DESCRIPTION AND POSITION REQUIREMENTS</w:t>
      </w:r>
    </w:p>
    <w:p>
      <w:pPr>
        <w:pStyle w:val="ListeParagraf"/>
        <w:spacing w:after="80"/>
        <w:ind w:left="709" w:right="0"/>
        <w:jc w:val="both"/>
      </w:pPr>
      <w:r>
        <w:rPr>
          <w:rFonts w:ascii="Calibri" w:hAnsi="Calibri" w:cs="Arial"/>
          <w:sz w:val="24"/>
          <w:szCs w:val="24"/>
        </w:rPr>
        <w:t xml:space="preserve">The Hiring Manager and HR shall confirm: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title.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 duties and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qualifications and education.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Technical skills.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certifications or licenses.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shift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type.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Reporting structure.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headcount.</w:t>
      </w:r>
    </w:p>
    <w:p>
      <w:pPr>
        <w:pStyle w:val="ListeParagraf"/>
        <w:spacing w:after="80"/>
        <w:ind w:left="709" w:right="0"/>
        <w:jc w:val="both"/>
      </w:pPr>
      <w:r>
        <w:rPr>
          <w:rFonts w:ascii="Calibri" w:hAnsi="Calibri" w:cs="Arial"/>
          <w:sz w:val="24"/>
          <w:szCs w:val="24"/>
        </w:rPr>
        <w:t xml:space="preserve">Requirements shall be reasonable, job-related and consistent with applicable legal requirements.</w:t>
      </w:r>
    </w:p>
    <w:p>
      <w:pPr>
        <w:pStyle w:val="ListeParagraf"/>
        <w:spacing w:after="80"/>
        <w:ind w:left="709" w:right="0"/>
        <w:jc w:val="both"/>
      </w:pPr>
      <w:r>
        <w:rPr>
          <w:rFonts w:ascii="Calibri" w:hAnsi="Calibri" w:cs="Arial"/>
          <w:sz w:val="24"/>
          <w:szCs w:val="24"/>
        </w:rPr>
        <w:t xml:space="preserve">Significant changes to the position shall trigger a review and update of the job description.</w:t>
      </w:r>
    </w:p>
    <w:p>
      <w:pPr>
        <w:pStyle w:val="ListeParagraf"/>
        <w:spacing w:before="120" w:after="60"/>
        <w:ind w:left="709" w:right="0"/>
      </w:pPr>
      <w:r>
        <w:rPr>
          <w:rFonts w:ascii="Calibri" w:hAnsi="Calibri" w:cs="Arial"/>
          <w:b/>
          <w:bCs/>
          <w:sz w:val="24"/>
          <w:szCs w:val="24"/>
        </w:rPr>
        <w:t xml:space="preserve">8. RECRUITMENT SOURCE SELECTION</w:t>
      </w:r>
    </w:p>
    <w:p>
      <w:pPr>
        <w:pStyle w:val="ListeParagraf"/>
        <w:spacing w:after="80"/>
        <w:ind w:left="709" w:right="0"/>
        <w:jc w:val="both"/>
      </w:pPr>
      <w:r>
        <w:rPr>
          <w:rFonts w:ascii="Calibri" w:hAnsi="Calibri" w:cs="Arial"/>
          <w:sz w:val="24"/>
          <w:szCs w:val="24"/>
        </w:rPr>
        <w:t xml:space="preserve">HR and the Hiring Manager shall select an appropriate approved recruitment source.</w:t>
      </w:r>
    </w:p>
    <w:p>
      <w:pPr>
        <w:pStyle w:val="ListeParagraf"/>
        <w:spacing w:after="80"/>
        <w:ind w:left="709" w:right="0"/>
        <w:jc w:val="both"/>
      </w:pPr>
      <w:r>
        <w:rPr>
          <w:rFonts w:ascii="Calibri" w:hAnsi="Calibri" w:cs="Arial"/>
          <w:sz w:val="24"/>
          <w:szCs w:val="24"/>
        </w:rPr>
        <w:t xml:space="preserve">Sources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recruitment.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referrals.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agencies.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websites.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Professional networks.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events.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approved recruitment sources.</w:t>
      </w:r>
    </w:p>
    <w:p>
      <w:pPr>
        <w:pStyle w:val="ListeParagraf"/>
        <w:spacing w:after="80"/>
        <w:ind w:left="709" w:right="0"/>
        <w:jc w:val="both"/>
      </w:pPr>
      <w:r>
        <w:rPr>
          <w:rFonts w:ascii="Calibri" w:hAnsi="Calibri" w:cs="Arial"/>
          <w:sz w:val="24"/>
          <w:szCs w:val="24"/>
        </w:rPr>
        <w:t xml:space="preserve">Where a recruitment agency is used, HR shall confirm that the agency has been appropriately approved and understands the company's prohibition on worker-paid recruitment fees.</w:t>
      </w:r>
    </w:p>
    <w:p>
      <w:pPr>
        <w:pStyle w:val="ListeParagraf"/>
        <w:spacing w:before="120" w:after="60"/>
        <w:ind w:left="709" w:right="0"/>
      </w:pPr>
      <w:r>
        <w:rPr>
          <w:rFonts w:ascii="Calibri" w:hAnsi="Calibri" w:cs="Arial"/>
          <w:b/>
          <w:bCs/>
          <w:sz w:val="24"/>
          <w:szCs w:val="24"/>
        </w:rPr>
        <w:t xml:space="preserve">9. RECRUITMENT ANNOUNCEMENT</w:t>
      </w:r>
    </w:p>
    <w:p>
      <w:pPr>
        <w:pStyle w:val="ListeParagraf"/>
        <w:spacing w:after="80"/>
        <w:ind w:left="709" w:right="0"/>
        <w:jc w:val="both"/>
      </w:pPr>
      <w:r>
        <w:rPr>
          <w:rFonts w:ascii="Calibri" w:hAnsi="Calibri" w:cs="Arial"/>
          <w:sz w:val="24"/>
          <w:szCs w:val="24"/>
        </w:rPr>
        <w:t xml:space="preserve">Recruitment information shall accurately describe: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Position.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Qualifications.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requirements.</w:t>
      </w:r>
    </w:p>
    <w:p>
      <w:pPr>
        <w:pStyle w:val="ListeParagraf"/>
        <w:spacing w:after="80"/>
        <w:ind w:left="709" w:right="0"/>
        <w:jc w:val="both"/>
      </w:pPr>
      <w:r>
        <w:rPr>
          <w:rFonts w:ascii="Calibri" w:hAnsi="Calibri" w:cs="Arial"/>
          <w:sz w:val="24"/>
          <w:szCs w:val="24"/>
        </w:rPr>
        <w:t xml:space="preserve">HR should ensure that recruitment communications do not contain misleading information.</w:t>
      </w:r>
    </w:p>
    <w:p>
      <w:pPr>
        <w:pStyle w:val="ListeParagraf"/>
        <w:spacing w:after="80"/>
        <w:ind w:left="709" w:right="0"/>
        <w:jc w:val="both"/>
      </w:pPr>
      <w:r>
        <w:rPr>
          <w:rFonts w:ascii="Calibri" w:hAnsi="Calibri" w:cs="Arial"/>
          <w:sz w:val="24"/>
          <w:szCs w:val="24"/>
        </w:rPr>
        <w:t xml:space="preserve">Recruitment communications shall not request application, placement, interview, hiring, deposit or other employment-related fees from applicants.</w:t>
      </w:r>
    </w:p>
    <w:p>
      <w:pPr>
        <w:pStyle w:val="ListeParagraf"/>
        <w:spacing w:after="80"/>
        <w:ind w:left="709" w:right="0"/>
        <w:jc w:val="both"/>
      </w:pPr>
      <w:r>
        <w:rPr>
          <w:rFonts w:ascii="Calibri" w:hAnsi="Calibri" w:cs="Arial"/>
          <w:sz w:val="24"/>
          <w:szCs w:val="24"/>
        </w:rPr>
        <w:t xml:space="preserve">Recruitment communications shall comply with the company's non-discrimination requirements.</w:t>
      </w:r>
    </w:p>
    <w:p>
      <w:pPr>
        <w:pStyle w:val="ListeParagraf"/>
        <w:spacing w:before="120" w:after="60"/>
        <w:ind w:left="709" w:right="0"/>
      </w:pPr>
      <w:r>
        <w:rPr>
          <w:rFonts w:ascii="Calibri" w:hAnsi="Calibri" w:cs="Arial"/>
          <w:b/>
          <w:bCs/>
          <w:sz w:val="24"/>
          <w:szCs w:val="24"/>
        </w:rPr>
        <w:t xml:space="preserve">10. RECEIPT AND CONTROL OF APPLICATIONS</w:t>
      </w:r>
    </w:p>
    <w:p>
      <w:pPr>
        <w:pStyle w:val="ListeParagraf"/>
        <w:spacing w:after="80"/>
        <w:ind w:left="709" w:right="0"/>
        <w:jc w:val="both"/>
      </w:pPr>
      <w:r>
        <w:rPr>
          <w:rFonts w:ascii="Calibri" w:hAnsi="Calibri" w:cs="Arial"/>
          <w:sz w:val="24"/>
          <w:szCs w:val="24"/>
        </w:rPr>
        <w:t xml:space="preserve">Applications, CVs and supporting information shall be received through approved channels.</w:t>
      </w:r>
    </w:p>
    <w:p>
      <w:pPr>
        <w:pStyle w:val="ListeParagraf"/>
        <w:spacing w:after="80"/>
        <w:ind w:left="709" w:right="0"/>
        <w:jc w:val="both"/>
      </w:pPr>
      <w:r>
        <w:rPr>
          <w:rFonts w:ascii="Calibri" w:hAnsi="Calibri" w:cs="Arial"/>
          <w:sz w:val="24"/>
          <w:szCs w:val="24"/>
        </w:rPr>
        <w:t xml:space="preserve">HR should control access to candidate information and maintain confidentiality.</w:t>
      </w:r>
    </w:p>
    <w:p>
      <w:pPr>
        <w:pStyle w:val="ListeParagraf"/>
        <w:spacing w:after="80"/>
        <w:ind w:left="709" w:right="0"/>
        <w:jc w:val="both"/>
      </w:pPr>
      <w:r>
        <w:rPr>
          <w:rFonts w:ascii="Calibri" w:hAnsi="Calibri" w:cs="Arial"/>
          <w:sz w:val="24"/>
          <w:szCs w:val="24"/>
        </w:rPr>
        <w:t xml:space="preserve">Candidate information shall be used only for legitimate recruitment, employment, legal or business purposes.</w:t>
      </w:r>
    </w:p>
    <w:p>
      <w:pPr>
        <w:pStyle w:val="ListeParagraf"/>
        <w:spacing w:after="80"/>
        <w:ind w:left="709" w:right="0"/>
        <w:jc w:val="both"/>
      </w:pPr>
      <w:r>
        <w:rPr>
          <w:rFonts w:ascii="Calibri" w:hAnsi="Calibri" w:cs="Arial"/>
          <w:sz w:val="24"/>
          <w:szCs w:val="24"/>
        </w:rPr>
        <w:t xml:space="preserve">Documents shall be stored securely and accessed only by authorized personnel.</w:t>
      </w:r>
    </w:p>
    <w:p>
      <w:pPr>
        <w:pStyle w:val="ListeParagraf"/>
        <w:spacing w:before="120" w:after="60"/>
        <w:ind w:left="709" w:right="0"/>
      </w:pPr>
      <w:r>
        <w:rPr>
          <w:rFonts w:ascii="Calibri" w:hAnsi="Calibri" w:cs="Arial"/>
          <w:b/>
          <w:bCs/>
          <w:sz w:val="24"/>
          <w:szCs w:val="24"/>
        </w:rPr>
        <w:t xml:space="preserve">11. INITIAL SCREENING</w:t>
      </w:r>
    </w:p>
    <w:p>
      <w:pPr>
        <w:pStyle w:val="ListeParagraf"/>
        <w:spacing w:after="80"/>
        <w:ind w:left="709" w:right="0"/>
        <w:jc w:val="both"/>
      </w:pPr>
      <w:r>
        <w:rPr>
          <w:rFonts w:ascii="Calibri" w:hAnsi="Calibri" w:cs="Arial"/>
          <w:sz w:val="24"/>
          <w:szCs w:val="24"/>
        </w:rPr>
        <w:t xml:space="preserve">HR and/or designated hiring personnel shall compare candidate information against the approved job requirements.</w:t>
      </w:r>
    </w:p>
    <w:p>
      <w:pPr>
        <w:pStyle w:val="ListeParagraf"/>
        <w:spacing w:after="80"/>
        <w:ind w:left="709" w:right="0"/>
        <w:jc w:val="both"/>
      </w:pPr>
      <w:r>
        <w:rPr>
          <w:rFonts w:ascii="Calibri" w:hAnsi="Calibri" w:cs="Arial"/>
          <w:sz w:val="24"/>
          <w:szCs w:val="24"/>
        </w:rPr>
        <w:t xml:space="preserve">Screening may consider: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Technical skills.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Certifications or licenses.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Previous employment.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work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job-related information.</w:t>
      </w:r>
    </w:p>
    <w:p>
      <w:pPr>
        <w:pStyle w:val="ListeParagraf"/>
        <w:spacing w:after="80"/>
        <w:ind w:left="709" w:right="0"/>
        <w:jc w:val="both"/>
      </w:pPr>
      <w:r>
        <w:rPr>
          <w:rFonts w:ascii="Calibri" w:hAnsi="Calibri" w:cs="Arial"/>
          <w:sz w:val="24"/>
          <w:szCs w:val="24"/>
        </w:rPr>
        <w:t xml:space="preserve">Candidates shall be assessed using legitimate and job-related criteria.</w:t>
      </w:r>
    </w:p>
    <w:p>
      <w:pPr>
        <w:pStyle w:val="ListeParagraf"/>
        <w:spacing w:after="80"/>
        <w:ind w:left="709" w:right="0"/>
        <w:jc w:val="both"/>
      </w:pPr>
      <w:r>
        <w:rPr>
          <w:rFonts w:ascii="Calibri" w:hAnsi="Calibri" w:cs="Arial"/>
          <w:sz w:val="24"/>
          <w:szCs w:val="24"/>
        </w:rPr>
        <w:t xml:space="preserve">Candidates who do not meet essential requirements may be excluded based on documented job-related criteria.</w:t>
      </w:r>
    </w:p>
    <w:p>
      <w:pPr>
        <w:pStyle w:val="ListeParagraf"/>
        <w:spacing w:before="120" w:after="60"/>
        <w:ind w:left="709" w:right="0"/>
      </w:pPr>
      <w:r>
        <w:rPr>
          <w:rFonts w:ascii="Calibri" w:hAnsi="Calibri" w:cs="Arial"/>
          <w:b/>
          <w:bCs/>
          <w:sz w:val="24"/>
          <w:szCs w:val="24"/>
        </w:rPr>
        <w:t xml:space="preserve">12. SHORTLISTING</w:t>
      </w:r>
    </w:p>
    <w:p>
      <w:pPr>
        <w:pStyle w:val="ListeParagraf"/>
        <w:spacing w:after="80"/>
        <w:ind w:left="709" w:right="0"/>
        <w:jc w:val="both"/>
      </w:pPr>
      <w:r>
        <w:rPr>
          <w:rFonts w:ascii="Calibri" w:hAnsi="Calibri" w:cs="Arial"/>
          <w:sz w:val="24"/>
          <w:szCs w:val="24"/>
        </w:rPr>
        <w:t xml:space="preserve">Qualified candidates shall be shortlisted for interview or other appropriate assessment.</w:t>
      </w:r>
    </w:p>
    <w:p>
      <w:pPr>
        <w:pStyle w:val="ListeParagraf"/>
        <w:spacing w:after="80"/>
        <w:ind w:left="709" w:right="0"/>
        <w:jc w:val="both"/>
      </w:pPr>
      <w:r>
        <w:rPr>
          <w:rFonts w:ascii="Calibri" w:hAnsi="Calibri" w:cs="Arial"/>
          <w:sz w:val="24"/>
          <w:szCs w:val="24"/>
        </w:rPr>
        <w:t xml:space="preserve">Where practical, HR shall maintain evidence demonstrating that candidates progressed based on the approved position requirements.</w:t>
      </w:r>
    </w:p>
    <w:p>
      <w:pPr>
        <w:pStyle w:val="ListeParagraf"/>
        <w:spacing w:after="80"/>
        <w:ind w:left="709" w:right="0"/>
        <w:jc w:val="both"/>
      </w:pPr>
      <w:r>
        <w:rPr>
          <w:rFonts w:ascii="Calibri" w:hAnsi="Calibri" w:cs="Arial"/>
          <w:sz w:val="24"/>
          <w:szCs w:val="24"/>
        </w:rPr>
        <w:t xml:space="preserve">Shortlisting shall be conducted fairly and without unlawful discrimination.</w:t>
      </w:r>
    </w:p>
    <w:p>
      <w:pPr>
        <w:pStyle w:val="ListeParagraf"/>
        <w:spacing w:before="120" w:after="60"/>
        <w:ind w:left="709" w:right="0"/>
      </w:pPr>
      <w:r>
        <w:rPr>
          <w:rFonts w:ascii="Calibri" w:hAnsi="Calibri" w:cs="Arial"/>
          <w:b/>
          <w:bCs/>
          <w:sz w:val="24"/>
          <w:szCs w:val="24"/>
        </w:rPr>
        <w:t xml:space="preserve">13. INTERVIEW PLANNING</w:t>
      </w:r>
    </w:p>
    <w:p>
      <w:pPr>
        <w:pStyle w:val="ListeParagraf"/>
        <w:spacing w:after="80"/>
        <w:ind w:left="709" w:right="0"/>
        <w:jc w:val="both"/>
      </w:pPr>
      <w:r>
        <w:rPr>
          <w:rFonts w:ascii="Calibri" w:hAnsi="Calibri" w:cs="Arial"/>
          <w:sz w:val="24"/>
          <w:szCs w:val="24"/>
        </w:rPr>
        <w:t xml:space="preserve">HR shall coordinate the interview schedule and identify authorized interviewers.</w:t>
      </w:r>
    </w:p>
    <w:p>
      <w:pPr>
        <w:pStyle w:val="ListeParagraf"/>
        <w:spacing w:after="80"/>
        <w:ind w:left="709" w:right="0"/>
        <w:jc w:val="both"/>
      </w:pPr>
      <w:r>
        <w:rPr>
          <w:rFonts w:ascii="Calibri" w:hAnsi="Calibri" w:cs="Arial"/>
          <w:sz w:val="24"/>
          <w:szCs w:val="24"/>
        </w:rPr>
        <w:t xml:space="preserve">Interviewers shall understand: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approved job description.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qualifications.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skills and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evaluation criteria.</w:t>
      </w:r>
    </w:p>
    <w:p>
      <w:pPr>
        <w:pStyle w:val="ListeParagraf"/>
        <w:spacing w:after="80"/>
        <w:ind w:left="709" w:right="0"/>
        <w:jc w:val="both"/>
      </w:pPr>
      <w:r>
        <w:rPr>
          <w:rFonts w:ascii="Calibri" w:hAnsi="Calibri" w:cs="Arial"/>
          <w:sz w:val="24"/>
          <w:szCs w:val="24"/>
        </w:rPr>
        <w:t xml:space="preserve">Interview questions should be appropriate to the position and should focus on job-related qualifications, experience, skills, competence, behavior and suitability.</w:t>
      </w:r>
    </w:p>
    <w:p>
      <w:pPr>
        <w:pStyle w:val="ListeParagraf"/>
        <w:spacing w:before="120" w:after="60"/>
        <w:ind w:left="709" w:right="0"/>
      </w:pPr>
      <w:r>
        <w:rPr>
          <w:rFonts w:ascii="Calibri" w:hAnsi="Calibri" w:cs="Arial"/>
          <w:b/>
          <w:bCs/>
          <w:sz w:val="24"/>
          <w:szCs w:val="24"/>
        </w:rPr>
        <w:t xml:space="preserve">14. INTERVIEW AND ASSESSMENT</w:t>
      </w:r>
    </w:p>
    <w:p>
      <w:pPr>
        <w:pStyle w:val="ListeParagraf"/>
        <w:spacing w:after="80"/>
        <w:ind w:left="709" w:right="0"/>
        <w:jc w:val="both"/>
      </w:pPr>
      <w:r>
        <w:rPr>
          <w:rFonts w:ascii="Calibri" w:hAnsi="Calibri" w:cs="Arial"/>
          <w:sz w:val="24"/>
          <w:szCs w:val="24"/>
        </w:rPr>
        <w:t xml:space="preserve">Authorized personnel shall conduct interviews and, where appropriate, practical or other assessments.</w:t>
      </w:r>
    </w:p>
    <w:p>
      <w:pPr>
        <w:pStyle w:val="ListeParagraf"/>
        <w:spacing w:after="80"/>
        <w:ind w:left="709" w:right="0"/>
        <w:jc w:val="both"/>
      </w:pPr>
      <w:r>
        <w:rPr>
          <w:rFonts w:ascii="Calibri" w:hAnsi="Calibri" w:cs="Arial"/>
          <w:sz w:val="24"/>
          <w:szCs w:val="24"/>
        </w:rPr>
        <w:t xml:space="preserve">Evaluation shall focus 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Qualifications.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Technical skills.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Competence.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behavior.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Suitability for the position.</w:t>
      </w:r>
    </w:p>
    <w:p>
      <w:pPr>
        <w:pStyle w:val="ListeParagraf"/>
        <w:spacing w:after="80"/>
        <w:ind w:left="709" w:right="0"/>
        <w:jc w:val="both"/>
      </w:pPr>
      <w:r>
        <w:rPr>
          <w:rFonts w:ascii="Calibri" w:hAnsi="Calibri" w:cs="Arial"/>
          <w:sz w:val="24"/>
          <w:szCs w:val="24"/>
        </w:rPr>
        <w:t xml:space="preserve">Interviewers shall record relevant evaluation results.</w:t>
      </w:r>
    </w:p>
    <w:p>
      <w:pPr>
        <w:pStyle w:val="ListeParagraf"/>
        <w:spacing w:after="80"/>
        <w:ind w:left="709" w:right="0"/>
        <w:jc w:val="both"/>
      </w:pPr>
      <w:r>
        <w:rPr>
          <w:rFonts w:ascii="Calibri" w:hAnsi="Calibri" w:cs="Arial"/>
          <w:sz w:val="24"/>
          <w:szCs w:val="24"/>
        </w:rPr>
        <w:t xml:space="preserve">Interviewers shall not intentionally discriminate against candidates or use irrelevant personal criteria.</w:t>
      </w:r>
    </w:p>
    <w:p>
      <w:pPr>
        <w:pStyle w:val="ListeParagraf"/>
        <w:spacing w:before="120" w:after="60"/>
        <w:ind w:left="709" w:right="0"/>
      </w:pPr>
      <w:r>
        <w:rPr>
          <w:rFonts w:ascii="Calibri" w:hAnsi="Calibri" w:cs="Arial"/>
          <w:b/>
          <w:bCs/>
          <w:sz w:val="24"/>
          <w:szCs w:val="24"/>
        </w:rPr>
        <w:t xml:space="preserve">15. CANDIDATE SELECTION</w:t>
      </w:r>
    </w:p>
    <w:p>
      <w:pPr>
        <w:pStyle w:val="ListeParagraf"/>
        <w:spacing w:after="80"/>
        <w:ind w:left="709" w:right="0"/>
        <w:jc w:val="both"/>
      </w:pPr>
      <w:r>
        <w:rPr>
          <w:rFonts w:ascii="Calibri" w:hAnsi="Calibri" w:cs="Arial"/>
          <w:sz w:val="24"/>
          <w:szCs w:val="24"/>
        </w:rPr>
        <w:t xml:space="preserve">The Hiring Manager and HR shall review interview and assessment results.</w:t>
      </w:r>
    </w:p>
    <w:p>
      <w:pPr>
        <w:pStyle w:val="ListeParagraf"/>
        <w:spacing w:after="80"/>
        <w:ind w:left="709" w:right="0"/>
        <w:jc w:val="both"/>
      </w:pPr>
      <w:r>
        <w:rPr>
          <w:rFonts w:ascii="Calibri" w:hAnsi="Calibri" w:cs="Arial"/>
          <w:sz w:val="24"/>
          <w:szCs w:val="24"/>
        </w:rPr>
        <w:t xml:space="preserve">The candidate shall be selected based on objective, legitimate and job-related criteria.</w:t>
      </w:r>
    </w:p>
    <w:p>
      <w:pPr>
        <w:pStyle w:val="ListeParagraf"/>
        <w:spacing w:after="80"/>
        <w:ind w:left="709" w:right="0"/>
        <w:jc w:val="both"/>
      </w:pPr>
      <w:r>
        <w:rPr>
          <w:rFonts w:ascii="Calibri" w:hAnsi="Calibri" w:cs="Arial"/>
          <w:sz w:val="24"/>
          <w:szCs w:val="24"/>
        </w:rPr>
        <w:t xml:space="preserve">Selection decisions should be supported by available interview or assessment records.</w:t>
      </w:r>
    </w:p>
    <w:p>
      <w:pPr>
        <w:pStyle w:val="ListeParagraf"/>
        <w:spacing w:after="80"/>
        <w:ind w:left="709" w:right="0"/>
        <w:jc w:val="both"/>
      </w:pPr>
      <w:r>
        <w:rPr>
          <w:rFonts w:ascii="Calibri" w:hAnsi="Calibri" w:cs="Arial"/>
          <w:sz w:val="24"/>
          <w:szCs w:val="24"/>
        </w:rPr>
        <w:t xml:space="preserve">Any required additional management approval should be obtained before an employment offer is issued.</w:t>
      </w:r>
    </w:p>
    <w:p>
      <w:pPr>
        <w:pStyle w:val="ListeParagraf"/>
        <w:spacing w:before="120" w:after="60"/>
        <w:ind w:left="709" w:right="0"/>
      </w:pPr>
      <w:r>
        <w:rPr>
          <w:rFonts w:ascii="Calibri" w:hAnsi="Calibri" w:cs="Arial"/>
          <w:b/>
          <w:bCs/>
          <w:sz w:val="24"/>
          <w:szCs w:val="24"/>
        </w:rPr>
        <w:t xml:space="preserve">16. CONFLICT OF INTEREST</w:t>
      </w:r>
    </w:p>
    <w:p>
      <w:pPr>
        <w:pStyle w:val="ListeParagraf"/>
        <w:spacing w:after="80"/>
        <w:ind w:left="709" w:right="0"/>
        <w:jc w:val="both"/>
      </w:pPr>
      <w:r>
        <w:rPr>
          <w:rFonts w:ascii="Calibri" w:hAnsi="Calibri" w:cs="Arial"/>
          <w:sz w:val="24"/>
          <w:szCs w:val="24"/>
        </w:rPr>
        <w:t xml:space="preserve">Any person involved in recruitment who has an actual or potential conflict of interest shall disclose it to HR or management.</w:t>
      </w:r>
    </w:p>
    <w:p>
      <w:pPr>
        <w:pStyle w:val="ListeParagraf"/>
        <w:spacing w:after="80"/>
        <w:ind w:left="709" w:right="0"/>
        <w:jc w:val="both"/>
      </w:pPr>
      <w:r>
        <w:rPr>
          <w:rFonts w:ascii="Calibri" w:hAnsi="Calibri" w:cs="Arial"/>
          <w:sz w:val="24"/>
          <w:szCs w:val="24"/>
        </w:rPr>
        <w:t xml:space="preserve">Examples may include recruitment involving relatives or close personal relationships.</w:t>
      </w:r>
    </w:p>
    <w:p>
      <w:pPr>
        <w:pStyle w:val="ListeParagraf"/>
        <w:spacing w:after="80"/>
        <w:ind w:left="709" w:right="0"/>
        <w:jc w:val="both"/>
      </w:pPr>
      <w:r>
        <w:rPr>
          <w:rFonts w:ascii="Calibri" w:hAnsi="Calibri" w:cs="Arial"/>
          <w:sz w:val="24"/>
          <w:szCs w:val="24"/>
        </w:rPr>
        <w:t xml:space="preserve">Where objectivity could be affected, another authorized person shall participate in the evaluation or approval.</w:t>
      </w:r>
    </w:p>
    <w:p>
      <w:pPr>
        <w:pStyle w:val="ListeParagraf"/>
        <w:spacing w:before="120" w:after="60"/>
        <w:ind w:left="709" w:right="0"/>
      </w:pPr>
      <w:r>
        <w:rPr>
          <w:rFonts w:ascii="Calibri" w:hAnsi="Calibri" w:cs="Arial"/>
          <w:b/>
          <w:bCs/>
          <w:sz w:val="24"/>
          <w:szCs w:val="24"/>
        </w:rPr>
        <w:t xml:space="preserve">17. EMPLOYMENT VERIFICATION AND DUE DILIGENCE</w:t>
      </w:r>
    </w:p>
    <w:p>
      <w:pPr>
        <w:pStyle w:val="ListeParagraf"/>
        <w:spacing w:after="80"/>
        <w:ind w:left="709" w:right="0"/>
        <w:jc w:val="both"/>
      </w:pPr>
      <w:r>
        <w:rPr>
          <w:rFonts w:ascii="Calibri" w:hAnsi="Calibri" w:cs="Arial"/>
          <w:sz w:val="24"/>
          <w:szCs w:val="24"/>
        </w:rPr>
        <w:t xml:space="preserve">Before completion of hiring, HR shall obtain and verify the required documentation where applicable and legally permitted.</w:t>
      </w:r>
    </w:p>
    <w:p>
      <w:pPr>
        <w:pStyle w:val="ListeParagraf"/>
        <w:spacing w:after="80"/>
        <w:ind w:left="709" w:right="0"/>
        <w:jc w:val="both"/>
      </w:pPr>
      <w:r>
        <w:rPr>
          <w:rFonts w:ascii="Calibri" w:hAnsi="Calibri" w:cs="Arial"/>
          <w:sz w:val="24"/>
          <w:szCs w:val="24"/>
        </w:rPr>
        <w:t xml:space="preserve">Verification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Identity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Educational qualifications.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Professional certifications or licenses.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Previous employment.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work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References.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information directly related to the position.</w:t>
      </w:r>
    </w:p>
    <w:p>
      <w:pPr>
        <w:pStyle w:val="ListeParagraf"/>
        <w:spacing w:after="80"/>
        <w:ind w:left="709" w:right="0"/>
        <w:jc w:val="both"/>
      </w:pPr>
      <w:r>
        <w:rPr>
          <w:rFonts w:ascii="Calibri" w:hAnsi="Calibri" w:cs="Arial"/>
          <w:sz w:val="24"/>
          <w:szCs w:val="24"/>
        </w:rPr>
        <w:t xml:space="preserve">Newly hired employees shall provide a valid criminal record certificate where required by applicable law and company procedures.</w:t>
      </w:r>
    </w:p>
    <w:p>
      <w:pPr>
        <w:pStyle w:val="ListeParagraf"/>
        <w:spacing w:after="80"/>
        <w:ind w:left="709" w:right="0"/>
        <w:jc w:val="both"/>
      </w:pPr>
      <w:r>
        <w:rPr>
          <w:rFonts w:ascii="Calibri" w:hAnsi="Calibri" w:cs="Arial"/>
          <w:sz w:val="24"/>
          <w:szCs w:val="24"/>
        </w:rPr>
        <w:t xml:space="preserve">The certificate shall be reviewed and verified before completion of employment, where legally permitted and applicable.</w:t>
      </w:r>
    </w:p>
    <w:p>
      <w:pPr>
        <w:pStyle w:val="ListeParagraf"/>
        <w:spacing w:after="80"/>
        <w:ind w:left="709" w:right="0"/>
        <w:jc w:val="both"/>
      </w:pPr>
      <w:r>
        <w:rPr>
          <w:rFonts w:ascii="Calibri" w:hAnsi="Calibri" w:cs="Arial"/>
          <w:sz w:val="24"/>
          <w:szCs w:val="24"/>
        </w:rPr>
        <w:t xml:space="preserve">For employees working in security-sensitive functions, including Shipping, Logistics, Packing and Security, annual renewal and review of the criminal record certificate shall be controlled in accordance with applicable legal requirements and company procedures.</w:t>
      </w:r>
    </w:p>
    <w:p>
      <w:pPr>
        <w:pStyle w:val="ListeParagraf"/>
        <w:spacing w:after="80"/>
        <w:ind w:left="709" w:right="0"/>
        <w:jc w:val="both"/>
      </w:pPr>
      <w:r>
        <w:rPr>
          <w:rFonts w:ascii="Calibri" w:hAnsi="Calibri" w:cs="Arial"/>
          <w:sz w:val="24"/>
          <w:szCs w:val="24"/>
        </w:rPr>
        <w:t xml:space="preserve">Additional background or security checks may be conducted where justified by business, security, legal, regulatory or operational requirements.</w:t>
      </w:r>
    </w:p>
    <w:p>
      <w:pPr>
        <w:pStyle w:val="ListeParagraf"/>
        <w:spacing w:after="80"/>
        <w:ind w:left="709" w:right="0"/>
        <w:jc w:val="both"/>
      </w:pPr>
      <w:r>
        <w:rPr>
          <w:rFonts w:ascii="Calibri" w:hAnsi="Calibri" w:cs="Arial"/>
          <w:sz w:val="24"/>
          <w:szCs w:val="24"/>
        </w:rPr>
        <w:t xml:space="preserve">All verification information shall be treated as confidential.</w:t>
      </w:r>
    </w:p>
    <w:p>
      <w:pPr>
        <w:pStyle w:val="ListeParagraf"/>
        <w:spacing w:before="120" w:after="60"/>
        <w:ind w:left="709" w:right="0"/>
      </w:pPr>
      <w:r>
        <w:rPr>
          <w:rFonts w:ascii="Calibri" w:hAnsi="Calibri" w:cs="Arial"/>
          <w:b/>
          <w:bCs/>
          <w:sz w:val="24"/>
          <w:szCs w:val="24"/>
        </w:rPr>
        <w:t xml:space="preserve">18. AGE AND EMPLOYMENT ELIGIBILITY</w:t>
      </w:r>
    </w:p>
    <w:p>
      <w:pPr>
        <w:pStyle w:val="ListeParagraf"/>
        <w:spacing w:after="80"/>
        <w:ind w:left="709" w:right="0"/>
        <w:jc w:val="both"/>
      </w:pPr>
      <w:r>
        <w:rPr>
          <w:rFonts w:ascii="Calibri" w:hAnsi="Calibri" w:cs="Arial"/>
          <w:sz w:val="24"/>
          <w:szCs w:val="24"/>
        </w:rPr>
        <w:t xml:space="preserve">HR should verify the applicable minimum employment age and required employment eligibility documentation before employment begins.</w:t>
      </w:r>
    </w:p>
    <w:p>
      <w:pPr>
        <w:pStyle w:val="ListeParagraf"/>
        <w:spacing w:after="80"/>
        <w:ind w:left="709" w:right="0"/>
        <w:jc w:val="both"/>
      </w:pPr>
      <w:r>
        <w:rPr>
          <w:rFonts w:ascii="Calibri" w:hAnsi="Calibri" w:cs="Arial"/>
          <w:sz w:val="24"/>
          <w:szCs w:val="24"/>
        </w:rPr>
        <w:t xml:space="preserve">Individuals below the legally permitted minimum working age shall not be employed.</w:t>
      </w:r>
    </w:p>
    <w:p>
      <w:pPr>
        <w:pStyle w:val="ListeParagraf"/>
        <w:spacing w:after="80"/>
        <w:ind w:left="709" w:right="0"/>
        <w:jc w:val="both"/>
      </w:pPr>
      <w:r>
        <w:rPr>
          <w:rFonts w:ascii="Calibri" w:hAnsi="Calibri" w:cs="Arial"/>
          <w:sz w:val="24"/>
          <w:szCs w:val="24"/>
        </w:rPr>
        <w:t xml:space="preserve">Where required, evidence shall be maintained in the personnel file to demonstrate compliance.</w:t>
      </w:r>
    </w:p>
    <w:p>
      <w:pPr>
        <w:pStyle w:val="ListeParagraf"/>
        <w:spacing w:after="80"/>
        <w:ind w:left="709" w:right="0"/>
        <w:jc w:val="both"/>
      </w:pPr>
      <w:r>
        <w:rPr>
          <w:rFonts w:ascii="Calibri" w:hAnsi="Calibri" w:cs="Arial"/>
          <w:sz w:val="24"/>
          <w:szCs w:val="24"/>
        </w:rPr>
        <w:t xml:space="preserve">Age shall not be used as an unlawful discriminatory criterion.</w:t>
      </w:r>
    </w:p>
    <w:p>
      <w:pPr>
        <w:pStyle w:val="ListeParagraf"/>
        <w:spacing w:before="120" w:after="60"/>
        <w:ind w:left="709" w:right="0"/>
      </w:pPr>
      <w:r>
        <w:rPr>
          <w:rFonts w:ascii="Calibri" w:hAnsi="Calibri" w:cs="Arial"/>
          <w:b/>
          <w:bCs/>
          <w:sz w:val="24"/>
          <w:szCs w:val="24"/>
        </w:rPr>
        <w:t xml:space="preserve">19. EMPLOYMENT DOCUMENTATION</w:t>
      </w:r>
    </w:p>
    <w:p>
      <w:pPr>
        <w:pStyle w:val="ListeParagraf"/>
        <w:spacing w:after="80"/>
        <w:ind w:left="709" w:right="0"/>
        <w:jc w:val="both"/>
      </w:pPr>
      <w:r>
        <w:rPr>
          <w:rFonts w:ascii="Calibri" w:hAnsi="Calibri" w:cs="Arial"/>
          <w:sz w:val="24"/>
          <w:szCs w:val="24"/>
        </w:rPr>
        <w:t xml:space="preserve">Before employment begins, HR shall obtain the required personnel documentation.</w:t>
      </w:r>
    </w:p>
    <w:p>
      <w:pPr>
        <w:pStyle w:val="ListeParagraf"/>
        <w:spacing w:after="80"/>
        <w:ind w:left="709" w:right="0"/>
        <w:jc w:val="both"/>
      </w:pPr>
      <w:r>
        <w:rPr>
          <w:rFonts w:ascii="Calibri" w:hAnsi="Calibri" w:cs="Arial"/>
          <w:sz w:val="24"/>
          <w:szCs w:val="24"/>
        </w:rPr>
        <w:t xml:space="preserve">Where applicable, documentation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Proof of identity.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application and personnel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Educational or professional qualification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licenses or certifications.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agreement or contract.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legally required employment documents.</w:t>
      </w:r>
    </w:p>
    <w:p>
      <w:pPr>
        <w:pStyle w:val="ListeParagraf"/>
        <w:spacing w:after="80"/>
        <w:ind w:left="709" w:right="0"/>
        <w:jc w:val="both"/>
      </w:pPr>
      <w:r>
        <w:rPr>
          <w:rFonts w:ascii="Calibri" w:hAnsi="Calibri" w:cs="Arial"/>
          <w:sz w:val="24"/>
          <w:szCs w:val="24"/>
        </w:rPr>
        <w:t xml:space="preserve">Missing mandatory documents shall be followed up according to the company's authorized employment process.</w:t>
      </w:r>
    </w:p>
    <w:p>
      <w:pPr>
        <w:pStyle w:val="ListeParagraf"/>
        <w:spacing w:before="120" w:after="60"/>
        <w:ind w:left="709" w:right="0"/>
      </w:pPr>
      <w:r>
        <w:rPr>
          <w:rFonts w:ascii="Calibri" w:hAnsi="Calibri" w:cs="Arial"/>
          <w:b/>
          <w:bCs/>
          <w:sz w:val="24"/>
          <w:szCs w:val="24"/>
        </w:rPr>
        <w:t xml:space="preserve">20. FINAL APPROVAL AND JOB OFFER</w:t>
      </w:r>
    </w:p>
    <w:p>
      <w:pPr>
        <w:pStyle w:val="ListeParagraf"/>
        <w:spacing w:after="80"/>
        <w:ind w:left="709" w:right="0"/>
        <w:jc w:val="both"/>
      </w:pPr>
      <w:r>
        <w:rPr>
          <w:rFonts w:ascii="Calibri" w:hAnsi="Calibri" w:cs="Arial"/>
          <w:sz w:val="24"/>
          <w:szCs w:val="24"/>
        </w:rPr>
        <w:t xml:space="preserve">After the required recruitment, verification and approvals are complete, HR shall issue the employment offer or coordinate the employment contract.</w:t>
      </w:r>
    </w:p>
    <w:p>
      <w:pPr>
        <w:pStyle w:val="ListeParagraf"/>
        <w:spacing w:after="80"/>
        <w:ind w:left="709" w:right="0"/>
        <w:jc w:val="both"/>
      </w:pPr>
      <w:r>
        <w:rPr>
          <w:rFonts w:ascii="Calibri" w:hAnsi="Calibri" w:cs="Arial"/>
          <w:sz w:val="24"/>
          <w:szCs w:val="24"/>
        </w:rPr>
        <w:t xml:space="preserve">The offer or contract shall define,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Position and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Start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Compensation and benefits.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shifts.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status.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Reporting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company policies and requirements.</w:t>
      </w:r>
    </w:p>
    <w:p>
      <w:pPr>
        <w:pStyle w:val="ListeParagraf"/>
        <w:spacing w:after="80"/>
        <w:ind w:left="709" w:right="0"/>
        <w:jc w:val="both"/>
      </w:pPr>
      <w:r>
        <w:rPr>
          <w:rFonts w:ascii="Calibri" w:hAnsi="Calibri" w:cs="Arial"/>
          <w:sz w:val="24"/>
          <w:szCs w:val="24"/>
        </w:rPr>
        <w:t xml:space="preserve">Employment terms shall comply with applicable laws and company requirements.</w:t>
      </w:r>
    </w:p>
    <w:p>
      <w:pPr>
        <w:pStyle w:val="ListeParagraf"/>
        <w:spacing w:after="80"/>
        <w:ind w:left="709" w:right="0"/>
        <w:jc w:val="both"/>
      </w:pPr>
      <w:r>
        <w:rPr>
          <w:rFonts w:ascii="Calibri" w:hAnsi="Calibri" w:cs="Arial"/>
          <w:sz w:val="24"/>
          <w:szCs w:val="24"/>
        </w:rPr>
        <w:t xml:space="preserve">No recruitment or hiring fee may be imposed on the candidate.</w:t>
      </w:r>
    </w:p>
    <w:p>
      <w:pPr>
        <w:pStyle w:val="ListeParagraf"/>
        <w:spacing w:before="120" w:after="60"/>
        <w:ind w:left="709" w:right="0"/>
      </w:pPr>
      <w:r>
        <w:rPr>
          <w:rFonts w:ascii="Calibri" w:hAnsi="Calibri" w:cs="Arial"/>
          <w:b/>
          <w:bCs/>
          <w:sz w:val="24"/>
          <w:szCs w:val="24"/>
        </w:rPr>
        <w:t xml:space="preserve">21. RECRUITMENT FEES AND WORKER CHARGES</w:t>
      </w:r>
    </w:p>
    <w:p>
      <w:pPr>
        <w:pStyle w:val="ListeParagraf"/>
        <w:spacing w:after="80"/>
        <w:ind w:left="709" w:right="0"/>
        <w:jc w:val="both"/>
      </w:pPr>
      <w:r>
        <w:rPr>
          <w:rFonts w:ascii="Calibri" w:hAnsi="Calibri" w:cs="Arial"/>
          <w:sz w:val="24"/>
          <w:szCs w:val="24"/>
        </w:rPr>
        <w:t xml:space="preserve">HR shall communicate and enforce the company's zero-fee requirement with employees, hiring personnel, recruitment agencies and relevant third parties.</w:t>
      </w:r>
    </w:p>
    <w:p>
      <w:pPr>
        <w:pStyle w:val="ListeParagraf"/>
        <w:spacing w:after="80"/>
        <w:ind w:left="709" w:right="0"/>
        <w:jc w:val="both"/>
      </w:pPr>
      <w:r>
        <w:rPr>
          <w:rFonts w:ascii="Calibri" w:hAnsi="Calibri" w:cs="Arial"/>
          <w:sz w:val="24"/>
          <w:szCs w:val="24"/>
        </w:rPr>
        <w:t xml:space="preserve">No applicant or worker may be charged, directly or indirectly, for: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Placement.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Interview.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Selection.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Deposits.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Commissions.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employment-related charges.</w:t>
      </w:r>
    </w:p>
    <w:p>
      <w:pPr>
        <w:pStyle w:val="ListeParagraf"/>
        <w:spacing w:after="80"/>
        <w:ind w:left="709" w:right="0"/>
        <w:jc w:val="both"/>
      </w:pPr>
      <w:r>
        <w:rPr>
          <w:rFonts w:ascii="Calibri" w:hAnsi="Calibri" w:cs="Arial"/>
          <w:sz w:val="24"/>
          <w:szCs w:val="24"/>
        </w:rPr>
        <w:t xml:space="preserve">All legitimate recruitment and hiring costs shall be borne by the company and shall not be transferred to applicants or workers.</w:t>
      </w:r>
    </w:p>
    <w:p>
      <w:pPr>
        <w:pStyle w:val="ListeParagraf"/>
        <w:spacing w:before="120" w:after="60"/>
        <w:ind w:left="709" w:right="0"/>
      </w:pPr>
      <w:r>
        <w:rPr>
          <w:rFonts w:ascii="Calibri" w:hAnsi="Calibri" w:cs="Arial"/>
          <w:b/>
          <w:bCs/>
          <w:sz w:val="24"/>
          <w:szCs w:val="24"/>
        </w:rPr>
        <w:t xml:space="preserve">22. HANDLING UNAUTHORIZED CHARGES</w:t>
      </w:r>
    </w:p>
    <w:p>
      <w:pPr>
        <w:pStyle w:val="ListeParagraf"/>
        <w:spacing w:after="80"/>
        <w:ind w:left="709" w:right="0"/>
        <w:jc w:val="both"/>
      </w:pPr>
      <w:r>
        <w:rPr>
          <w:rFonts w:ascii="Calibri" w:hAnsi="Calibri" w:cs="Arial"/>
          <w:sz w:val="24"/>
          <w:szCs w:val="24"/>
        </w:rPr>
        <w:t xml:space="preserve">If an unauthorized charge is reported or identified, HR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 the complaint or incident.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Investigate the circumstances.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Stop the improper practice.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Determine the amount collected.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Arrange a full refund without delay.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Obtain evidence that the worker received the refund.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 the responsible parties and circumstances as appropriate.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Establish corrective and preventive actions.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the required records.</w:t>
      </w:r>
    </w:p>
    <w:p>
      <w:pPr>
        <w:pStyle w:val="ListeParagraf"/>
        <w:spacing w:after="80"/>
        <w:ind w:left="709" w:right="0"/>
        <w:jc w:val="both"/>
      </w:pPr>
      <w:r>
        <w:rPr>
          <w:rFonts w:ascii="Calibri" w:hAnsi="Calibri" w:cs="Arial"/>
          <w:sz w:val="24"/>
          <w:szCs w:val="24"/>
        </w:rPr>
        <w:t xml:space="preserve">Refund documentation shall include, where legally permitted: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 identification.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Date and amount originally collected.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Reason or type of charge.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Refund date and amount.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Method used to return the money.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Confirmation or evidence of receipt.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 responsible for processing and approving the refund.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Corrective action taken.</w:t>
      </w:r>
    </w:p>
    <w:p>
      <w:pPr>
        <w:pStyle w:val="ListeParagraf"/>
        <w:spacing w:before="120" w:after="60"/>
        <w:ind w:left="709" w:right="0"/>
      </w:pPr>
      <w:r>
        <w:rPr>
          <w:rFonts w:ascii="Calibri" w:hAnsi="Calibri" w:cs="Arial"/>
          <w:b/>
          <w:bCs/>
          <w:sz w:val="24"/>
          <w:szCs w:val="24"/>
        </w:rPr>
        <w:t xml:space="preserve">23. THIRD-PARTY RECRUITMENT AGENCIES</w:t>
      </w:r>
    </w:p>
    <w:p>
      <w:pPr>
        <w:pStyle w:val="ListeParagraf"/>
        <w:spacing w:after="80"/>
        <w:ind w:left="709" w:right="0"/>
        <w:jc w:val="both"/>
      </w:pPr>
      <w:r>
        <w:rPr>
          <w:rFonts w:ascii="Calibri" w:hAnsi="Calibri" w:cs="Arial"/>
          <w:sz w:val="24"/>
          <w:szCs w:val="24"/>
        </w:rPr>
        <w:t xml:space="preserve">Where recruitment agencies are used, HR should maintain appropriate approval and engagement records.</w:t>
      </w:r>
    </w:p>
    <w:p>
      <w:pPr>
        <w:pStyle w:val="ListeParagraf"/>
        <w:spacing w:after="80"/>
        <w:ind w:left="709" w:right="0"/>
        <w:jc w:val="both"/>
      </w:pPr>
      <w:r>
        <w:rPr>
          <w:rFonts w:ascii="Calibri" w:hAnsi="Calibri" w:cs="Arial"/>
          <w:sz w:val="24"/>
          <w:szCs w:val="24"/>
        </w:rPr>
        <w:t xml:space="preserve">The agency shall be informed of requirements relating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Labor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Confidentiality.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Ethical conduct.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 charges.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legal requirements.</w:t>
      </w:r>
    </w:p>
    <w:p>
      <w:pPr>
        <w:pStyle w:val="ListeParagraf"/>
        <w:spacing w:after="80"/>
        <w:ind w:left="709" w:right="0"/>
        <w:jc w:val="both"/>
      </w:pPr>
      <w:r>
        <w:rPr>
          <w:rFonts w:ascii="Calibri" w:hAnsi="Calibri" w:cs="Arial"/>
          <w:sz w:val="24"/>
          <w:szCs w:val="24"/>
        </w:rPr>
        <w:t xml:space="preserve">Where appropriate, HR should monitor agency recruitment practices.</w:t>
      </w:r>
    </w:p>
    <w:p>
      <w:pPr>
        <w:pStyle w:val="ListeParagraf"/>
        <w:spacing w:after="80"/>
        <w:ind w:left="709" w:right="0"/>
        <w:jc w:val="both"/>
      </w:pPr>
      <w:r>
        <w:rPr>
          <w:rFonts w:ascii="Calibri" w:hAnsi="Calibri" w:cs="Arial"/>
          <w:sz w:val="24"/>
          <w:szCs w:val="24"/>
        </w:rPr>
        <w:t xml:space="preserve">Any identified non-compliance shall be addressed through appropriate corrective action.</w:t>
      </w:r>
    </w:p>
    <w:p>
      <w:pPr>
        <w:pStyle w:val="ListeParagraf"/>
        <w:spacing w:before="120" w:after="60"/>
        <w:ind w:left="709" w:right="0"/>
      </w:pPr>
      <w:r>
        <w:rPr>
          <w:rFonts w:ascii="Calibri" w:hAnsi="Calibri" w:cs="Arial"/>
          <w:b/>
          <w:bCs/>
          <w:sz w:val="24"/>
          <w:szCs w:val="24"/>
        </w:rPr>
        <w:t xml:space="preserve">24. CONFIDENTIALITY AND DATA CONTROL</w:t>
      </w:r>
    </w:p>
    <w:p>
      <w:pPr>
        <w:pStyle w:val="ListeParagraf"/>
        <w:spacing w:after="80"/>
        <w:ind w:left="709" w:right="0"/>
        <w:jc w:val="both"/>
      </w:pPr>
      <w:r>
        <w:rPr>
          <w:rFonts w:ascii="Calibri" w:hAnsi="Calibri" w:cs="Arial"/>
          <w:sz w:val="24"/>
          <w:szCs w:val="24"/>
        </w:rPr>
        <w:t xml:space="preserve">Access to candidate and employee recruitment information shall be limited to authorized personnel.</w:t>
      </w:r>
    </w:p>
    <w:p>
      <w:pPr>
        <w:pStyle w:val="ListeParagraf"/>
        <w:spacing w:after="80"/>
        <w:ind w:left="709" w:right="0"/>
        <w:jc w:val="both"/>
      </w:pPr>
      <w:r>
        <w:rPr>
          <w:rFonts w:ascii="Calibri" w:hAnsi="Calibri" w:cs="Arial"/>
          <w:sz w:val="24"/>
          <w:szCs w:val="24"/>
        </w:rPr>
        <w:t xml:space="preserve">Documents shall be stored securely and protected from: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disclosure.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Alteration.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Misuse.</w:t>
      </w:r>
    </w:p>
    <w:p>
      <w:pPr>
        <w:pStyle w:val="ListeParagraf"/>
        <w:spacing w:after="80"/>
        <w:ind w:left="709" w:right="0"/>
        <w:jc w:val="both"/>
      </w:pPr>
      <w:r>
        <w:rPr>
          <w:rFonts w:ascii="Calibri" w:hAnsi="Calibri" w:cs="Arial"/>
          <w:sz w:val="24"/>
          <w:szCs w:val="24"/>
        </w:rPr>
        <w:t xml:space="preserve">Information shall not be shared outside legitimate recruitment, employment, legal or business purposes.</w:t>
      </w:r>
    </w:p>
    <w:p>
      <w:pPr>
        <w:pStyle w:val="ListeParagraf"/>
        <w:spacing w:before="120" w:after="60"/>
        <w:ind w:left="709" w:right="0"/>
      </w:pPr>
      <w:r>
        <w:rPr>
          <w:rFonts w:ascii="Calibri" w:hAnsi="Calibri" w:cs="Arial"/>
          <w:b/>
          <w:bCs/>
          <w:sz w:val="24"/>
          <w:szCs w:val="24"/>
        </w:rPr>
        <w:t xml:space="preserve">25. ONBOARDING</w:t>
      </w:r>
    </w:p>
    <w:p>
      <w:pPr>
        <w:pStyle w:val="ListeParagraf"/>
        <w:spacing w:after="80"/>
        <w:ind w:left="709" w:right="0"/>
        <w:jc w:val="both"/>
      </w:pPr>
      <w:r>
        <w:rPr>
          <w:rFonts w:ascii="Calibri" w:hAnsi="Calibri" w:cs="Arial"/>
          <w:sz w:val="24"/>
          <w:szCs w:val="24"/>
        </w:rPr>
        <w:t xml:space="preserve">Before or upon commencement of employment, HR and the responsible department shall provide appropriate onboarding.</w:t>
      </w:r>
    </w:p>
    <w:p>
      <w:pPr>
        <w:pStyle w:val="ListeParagraf"/>
        <w:spacing w:after="80"/>
        <w:ind w:left="709" w:right="0"/>
        <w:jc w:val="both"/>
      </w:pPr>
      <w:r>
        <w:rPr>
          <w:rFonts w:ascii="Calibri" w:hAnsi="Calibri" w:cs="Arial"/>
          <w:sz w:val="24"/>
          <w:szCs w:val="24"/>
        </w:rPr>
        <w:t xml:space="preserve">Depending on the position, onboarding may cover: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and department introduction.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duties.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Reporting lines.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attendance.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policies and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Health and safety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IT and information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Code of conduct.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Ethical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Position-specific training.</w:t>
      </w:r>
    </w:p>
    <w:p>
      <w:pPr>
        <w:pStyle w:val="ListeParagraf"/>
        <w:spacing w:after="80"/>
        <w:ind w:left="709" w:right="0"/>
        <w:jc w:val="both"/>
      </w:pPr>
      <w:r>
        <w:rPr>
          <w:rFonts w:ascii="Calibri" w:hAnsi="Calibri" w:cs="Arial"/>
          <w:sz w:val="24"/>
          <w:szCs w:val="24"/>
        </w:rPr>
        <w:t xml:space="preserve">Employees shall receive the information and training necessary to perform their duties safely, effectively and in accordance with company requirements.</w:t>
      </w:r>
    </w:p>
    <w:p>
      <w:pPr>
        <w:pStyle w:val="ListeParagraf"/>
        <w:spacing w:before="120" w:after="60"/>
        <w:ind w:left="709" w:right="0"/>
      </w:pPr>
      <w:r>
        <w:rPr>
          <w:rFonts w:ascii="Calibri" w:hAnsi="Calibri" w:cs="Arial"/>
          <w:b/>
          <w:bCs/>
          <w:sz w:val="24"/>
          <w:szCs w:val="24"/>
        </w:rPr>
        <w:t xml:space="preserve">26. RECORDS AND CONTROLLED FORMS</w:t>
      </w:r>
    </w:p>
    <w:p>
      <w:pPr>
        <w:pStyle w:val="ListeParagraf"/>
        <w:spacing w:after="80"/>
        <w:ind w:left="709" w:right="0"/>
        <w:jc w:val="both"/>
      </w:pPr>
      <w:r>
        <w:rPr>
          <w:rFonts w:ascii="Calibri" w:hAnsi="Calibri" w:cs="Arial"/>
          <w:sz w:val="24"/>
          <w:szCs w:val="24"/>
        </w:rPr>
        <w:t xml:space="preserve">HR shall maintain appropriate recruitment records.</w:t>
      </w:r>
    </w:p>
    <w:p>
      <w:pPr>
        <w:pStyle w:val="ListeParagraf"/>
        <w:spacing w:after="80"/>
        <w:ind w:left="709" w:right="0"/>
        <w:jc w:val="both"/>
      </w:pPr>
      <w:r>
        <w:rPr>
          <w:rFonts w:ascii="Calibri" w:hAnsi="Calibri" w:cs="Arial"/>
          <w:sz w:val="24"/>
          <w:szCs w:val="24"/>
        </w:rPr>
        <w:t xml:space="preserve">Records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Approved Hiring/Manpower Request.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Description.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Recruitment/Advertisement Record,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Candidate Application/CV.</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Screening/Shortlist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Interview/Evaluation Form.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Selection/Approval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Verification Checklist.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Offer/Employment Contract.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Personnel Documentation Checklist.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Onboarding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Fee Complaint/Incident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Refund Record,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Corrective/Preventive Action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Agency Approval/Monitoring Record, where applicable.</w:t>
      </w:r>
    </w:p>
    <w:p>
      <w:pPr>
        <w:pStyle w:val="ListeParagraf"/>
        <w:spacing w:before="120" w:after="60"/>
        <w:ind w:left="709" w:right="0"/>
      </w:pPr>
      <w:r>
        <w:rPr>
          <w:rFonts w:ascii="Calibri" w:hAnsi="Calibri" w:cs="Arial"/>
          <w:b/>
          <w:bCs/>
          <w:sz w:val="24"/>
          <w:szCs w:val="24"/>
        </w:rPr>
        <w:t xml:space="preserve">27. RECORD RETENTION AND DISPOSAL</w:t>
      </w:r>
    </w:p>
    <w:p>
      <w:pPr>
        <w:pStyle w:val="ListeParagraf"/>
        <w:spacing w:after="80"/>
        <w:ind w:left="709" w:right="0"/>
        <w:jc w:val="both"/>
      </w:pPr>
      <w:r>
        <w:rPr>
          <w:rFonts w:ascii="Calibri" w:hAnsi="Calibri" w:cs="Arial"/>
          <w:sz w:val="24"/>
          <w:szCs w:val="24"/>
        </w:rPr>
        <w:t xml:space="preserve">Recruitment and personnel records shall be retained and disposed of in accordance with applicable legal requirements and company record-retention procedures.</w:t>
      </w:r>
    </w:p>
    <w:p>
      <w:pPr>
        <w:pStyle w:val="ListeParagraf"/>
        <w:spacing w:after="80"/>
        <w:ind w:left="709" w:right="0"/>
        <w:jc w:val="both"/>
      </w:pPr>
      <w:r>
        <w:rPr>
          <w:rFonts w:ascii="Calibri" w:hAnsi="Calibri" w:cs="Arial"/>
          <w:sz w:val="24"/>
          <w:szCs w:val="24"/>
        </w:rPr>
        <w:t xml:space="preserve">Access shall be restricted to authorized personnel.</w:t>
      </w:r>
    </w:p>
    <w:p>
      <w:pPr>
        <w:pStyle w:val="ListeParagraf"/>
        <w:spacing w:after="80"/>
        <w:ind w:left="709" w:right="0"/>
        <w:jc w:val="both"/>
      </w:pPr>
      <w:r>
        <w:rPr>
          <w:rFonts w:ascii="Calibri" w:hAnsi="Calibri" w:cs="Arial"/>
          <w:sz w:val="24"/>
          <w:szCs w:val="24"/>
        </w:rPr>
        <w:t xml:space="preserve">Records relating to unauthorized charges and refunds shall contain sufficient evidence to demonstrate: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Amount collected.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Amount refunded.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Date of refund.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Refund method.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Receipt confirmation.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Corrective action.</w:t>
      </w:r>
    </w:p>
    <w:p>
      <w:pPr>
        <w:pStyle w:val="ListeParagraf"/>
        <w:spacing w:before="120" w:after="60"/>
        <w:ind w:left="709" w:right="0"/>
      </w:pPr>
      <w:r>
        <w:rPr>
          <w:rFonts w:ascii="Calibri" w:hAnsi="Calibri" w:cs="Arial"/>
          <w:b/>
          <w:bCs/>
          <w:sz w:val="24"/>
          <w:szCs w:val="24"/>
        </w:rPr>
        <w:t xml:space="preserve">28. COMPLAINTS AND REPORTING</w:t>
      </w:r>
    </w:p>
    <w:p>
      <w:pPr>
        <w:pStyle w:val="ListeParagraf"/>
        <w:spacing w:after="80"/>
        <w:ind w:left="709" w:right="0"/>
        <w:jc w:val="both"/>
      </w:pPr>
      <w:r>
        <w:rPr>
          <w:rFonts w:ascii="Calibri" w:hAnsi="Calibri" w:cs="Arial"/>
          <w:sz w:val="24"/>
          <w:szCs w:val="24"/>
        </w:rPr>
        <w:t xml:space="preserve">Candidates, workers, recruitment personnel or other relevant persons may report suspected: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Discrimination.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Improper treatment.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Falsification.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Confidentiality breaches.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Bribery.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worker charges.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recruitment violations.</w:t>
      </w:r>
    </w:p>
    <w:p>
      <w:pPr>
        <w:pStyle w:val="ListeParagraf"/>
        <w:spacing w:after="80"/>
        <w:ind w:left="709" w:right="0"/>
        <w:jc w:val="both"/>
      </w:pPr>
      <w:r>
        <w:rPr>
          <w:rFonts w:ascii="Calibri" w:hAnsi="Calibri" w:cs="Arial"/>
          <w:sz w:val="24"/>
          <w:szCs w:val="24"/>
        </w:rPr>
        <w:t xml:space="preserve">Reports shall be submitted to Human Resources or designated management.</w:t>
      </w:r>
    </w:p>
    <w:p>
      <w:pPr>
        <w:pStyle w:val="ListeParagraf"/>
        <w:spacing w:after="80"/>
        <w:ind w:left="709" w:right="0"/>
        <w:jc w:val="both"/>
      </w:pPr>
      <w:r>
        <w:rPr>
          <w:rFonts w:ascii="Calibri" w:hAnsi="Calibri" w:cs="Arial"/>
          <w:sz w:val="24"/>
          <w:szCs w:val="24"/>
        </w:rPr>
        <w:t xml:space="preserve">Reports shall be handled appropriately and investigated according to company requirements.</w:t>
      </w:r>
    </w:p>
    <w:p>
      <w:pPr>
        <w:pStyle w:val="ListeParagraf"/>
        <w:spacing w:before="120" w:after="60"/>
        <w:ind w:left="709" w:right="0"/>
      </w:pPr>
      <w:r>
        <w:rPr>
          <w:rFonts w:ascii="Calibri" w:hAnsi="Calibri" w:cs="Arial"/>
          <w:b/>
          <w:bCs/>
          <w:sz w:val="24"/>
          <w:szCs w:val="24"/>
        </w:rPr>
        <w:t xml:space="preserve">29. NON-DISCRIMINATION CONTROL</w:t>
      </w:r>
    </w:p>
    <w:p>
      <w:pPr>
        <w:pStyle w:val="ListeParagraf"/>
        <w:spacing w:after="80"/>
        <w:ind w:left="709" w:right="0"/>
        <w:jc w:val="both"/>
      </w:pPr>
      <w:r>
        <w:rPr>
          <w:rFonts w:ascii="Calibri" w:hAnsi="Calibri" w:cs="Arial"/>
          <w:sz w:val="24"/>
          <w:szCs w:val="24"/>
        </w:rPr>
        <w:t xml:space="preserve">At every stage of recruitment, HR and hiring personnel shall apply legitimate job-related criteria and equal opportunity principles.</w:t>
      </w:r>
    </w:p>
    <w:p>
      <w:pPr>
        <w:pStyle w:val="ListeParagraf"/>
        <w:spacing w:after="80"/>
        <w:ind w:left="709" w:right="0"/>
        <w:jc w:val="both"/>
      </w:pPr>
      <w:r>
        <w:rPr>
          <w:rFonts w:ascii="Calibri" w:hAnsi="Calibri" w:cs="Arial"/>
          <w:sz w:val="24"/>
          <w:szCs w:val="24"/>
        </w:rPr>
        <w:t xml:space="preserve">This includes: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Advertising.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Screening.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Interview.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Assessment.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Selection.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Offer.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Hiring.</w:t>
      </w:r>
    </w:p>
    <w:p>
      <w:pPr>
        <w:pStyle w:val="ListeParagraf"/>
        <w:spacing w:after="80"/>
        <w:ind w:left="709" w:right="0"/>
        <w:jc w:val="both"/>
      </w:pPr>
      <w:r>
        <w:rPr>
          <w:rFonts w:ascii="Calibri" w:hAnsi="Calibri" w:cs="Arial"/>
          <w:sz w:val="24"/>
          <w:szCs w:val="24"/>
        </w:rPr>
        <w:t xml:space="preserve">Personal characteristics protected by applicable law shall not be used as unlawful discriminatory criteria.</w:t>
      </w:r>
    </w:p>
    <w:p>
      <w:pPr>
        <w:pStyle w:val="ListeParagraf"/>
        <w:spacing w:before="120" w:after="60"/>
        <w:ind w:left="709" w:right="0"/>
      </w:pPr>
      <w:r>
        <w:rPr>
          <w:rFonts w:ascii="Calibri" w:hAnsi="Calibri" w:cs="Arial"/>
          <w:b/>
          <w:bCs/>
          <w:sz w:val="24"/>
          <w:szCs w:val="24"/>
        </w:rPr>
        <w:t xml:space="preserve">30. COMPLIANCE AND CORRECTIVE ACTION</w:t>
      </w:r>
    </w:p>
    <w:p>
      <w:pPr>
        <w:pStyle w:val="ListeParagraf"/>
        <w:spacing w:after="80"/>
        <w:ind w:left="709" w:right="0"/>
        <w:jc w:val="both"/>
      </w:pPr>
      <w:r>
        <w:rPr>
          <w:rFonts w:ascii="Calibri" w:hAnsi="Calibri" w:cs="Arial"/>
          <w:sz w:val="24"/>
          <w:szCs w:val="24"/>
        </w:rPr>
        <w:t xml:space="preserve">Failure to follow this Procedure shall be reported and addressed in accordance with company rules and applicable requirements.</w:t>
      </w:r>
    </w:p>
    <w:p>
      <w:pPr>
        <w:pStyle w:val="ListeParagraf"/>
        <w:spacing w:after="80"/>
        <w:ind w:left="709" w:right="0"/>
        <w:jc w:val="both"/>
      </w:pPr>
      <w:r>
        <w:rPr>
          <w:rFonts w:ascii="Calibri" w:hAnsi="Calibri" w:cs="Arial"/>
          <w:sz w:val="24"/>
          <w:szCs w:val="24"/>
        </w:rPr>
        <w:t xml:space="preserve">Corrective action shall address the identified issue and, where appropriate,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Process correction.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Document correction.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Third-party corrective action.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Refund of unauthorized charges.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Preventive action.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authorized measures.</w:t>
      </w:r>
    </w:p>
    <w:p>
      <w:pPr>
        <w:pStyle w:val="ListeParagraf"/>
        <w:spacing w:before="120" w:after="60"/>
        <w:ind w:left="709" w:right="0"/>
      </w:pPr>
      <w:r>
        <w:rPr>
          <w:rFonts w:ascii="Calibri" w:hAnsi="Calibri" w:cs="Arial"/>
          <w:b/>
          <w:bCs/>
          <w:sz w:val="24"/>
          <w:szCs w:val="24"/>
        </w:rPr>
        <w:t xml:space="preserve">31. PROCEDURE REVIEW</w:t>
      </w:r>
    </w:p>
    <w:p>
      <w:pPr>
        <w:pStyle w:val="ListeParagraf"/>
        <w:spacing w:after="80"/>
        <w:ind w:left="709" w:right="0"/>
        <w:jc w:val="both"/>
      </w:pPr>
      <w:r>
        <w:rPr>
          <w:rFonts w:ascii="Calibri" w:hAnsi="Calibri" w:cs="Arial"/>
          <w:sz w:val="24"/>
          <w:szCs w:val="24"/>
        </w:rPr>
        <w:t xml:space="preserve">HR shall review this Procedure periodically and whenever significant changes occur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legal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Organizational structure.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Business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Hiring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procedures.</w:t>
      </w:r>
    </w:p>
    <w:p>
      <w:pPr>
        <w:pStyle w:val="ListeParagraf"/>
        <w:spacing w:after="80"/>
        <w:ind w:left="709" w:right="0"/>
        <w:jc w:val="both"/>
      </w:pPr>
      <w:r>
        <w:rPr>
          <w:rFonts w:ascii="Calibri" w:hAnsi="Calibri" w:cs="Arial"/>
          <w:sz w:val="24"/>
          <w:szCs w:val="24"/>
        </w:rPr>
        <w:t xml:space="preserve">Changes shall be reviewed and approved by authorized management.</w:t>
      </w:r>
    </w:p>
    <w:p>
      <w:pPr>
        <w:pStyle w:val="ListeParagraf"/>
        <w:spacing w:before="120" w:after="60"/>
        <w:ind w:left="709" w:right="0"/>
      </w:pPr>
      <w:r>
        <w:rPr>
          <w:rFonts w:ascii="Calibri" w:hAnsi="Calibri" w:cs="Arial"/>
          <w:b/>
          <w:bCs/>
          <w:sz w:val="24"/>
          <w:szCs w:val="24"/>
        </w:rPr>
        <w:t xml:space="preserve">32. REQUIRED RECORDS AND FORMS MATRIX</w:t>
      </w:r>
    </w:p>
    <w:p>
      <w:pPr>
        <w:pStyle w:val="ListeParagraf"/>
        <w:spacing w:after="80"/>
        <w:ind w:left="709" w:right="0"/>
        <w:jc w:val="both"/>
      </w:pPr>
      <w:r>
        <w:rPr>
          <w:rFonts w:ascii="Calibri" w:hAnsi="Calibri" w:cs="Arial"/>
          <w:sz w:val="24"/>
          <w:szCs w:val="24"/>
        </w:rPr>
        <w:t xml:space="preserve">At minimum, the hiring process should provide controlled evidence for the following (record or form: responsible):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 Hiring/Manpower Request: </w:t>
      </w:r>
      <w:r>
        <w:rPr>
          <w:rFonts w:ascii="Calibri" w:hAnsi="Calibri" w:cs="Arial"/>
          <w:sz w:val="24"/>
          <w:szCs w:val="24"/>
        </w:rPr>
        <w:t xml:space="preserve">Hiring Manager, 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2. Job Description: </w:t>
      </w:r>
      <w:r>
        <w:rPr>
          <w:rFonts w:ascii="Calibri" w:hAnsi="Calibri" w:cs="Arial"/>
          <w:sz w:val="24"/>
          <w:szCs w:val="24"/>
        </w:rPr>
        <w:t xml:space="preserve">Hiring Manager, 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3. Recruitment/Advertisement Record: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 Candidate Application/CV: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5. Screening/Shortlist Record: </w:t>
      </w:r>
      <w:r>
        <w:rPr>
          <w:rFonts w:ascii="Calibri" w:hAnsi="Calibri" w:cs="Arial"/>
          <w:sz w:val="24"/>
          <w:szCs w:val="24"/>
        </w:rPr>
        <w:t xml:space="preserve">HR, Hiring Manager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6. Interview/Evaluation Form: </w:t>
      </w:r>
      <w:r>
        <w:rPr>
          <w:rFonts w:ascii="Calibri" w:hAnsi="Calibri" w:cs="Arial"/>
          <w:sz w:val="24"/>
          <w:szCs w:val="24"/>
        </w:rPr>
        <w:t xml:space="preserve">Interviewers, 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7. Selection/Approval Record: </w:t>
      </w:r>
      <w:r>
        <w:rPr>
          <w:rFonts w:ascii="Calibri" w:hAnsi="Calibri" w:cs="Arial"/>
          <w:sz w:val="24"/>
          <w:szCs w:val="24"/>
        </w:rPr>
        <w:t xml:space="preserve">Hiring Manager, Management, 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 Verification Checklist: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9. Offer/Employment Contract: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10. Personnel Documentation Checklist: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11. Onboarding Record: </w:t>
      </w:r>
      <w:r>
        <w:rPr>
          <w:rFonts w:ascii="Calibri" w:hAnsi="Calibri" w:cs="Arial"/>
          <w:sz w:val="24"/>
          <w:szCs w:val="24"/>
        </w:rPr>
        <w:t xml:space="preserve">HR, Department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12. Recruitment Fee Complaint/Incident Record: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13. Refund Record: </w:t>
      </w:r>
      <w:r>
        <w:rPr>
          <w:rFonts w:ascii="Calibri" w:hAnsi="Calibri" w:cs="Arial"/>
          <w:sz w:val="24"/>
          <w:szCs w:val="24"/>
        </w:rPr>
        <w:t xml:space="preserve">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14. Corrective/Preventive Action Record: </w:t>
      </w:r>
      <w:r>
        <w:rPr>
          <w:rFonts w:ascii="Calibri" w:hAnsi="Calibri" w:cs="Arial"/>
          <w:sz w:val="24"/>
          <w:szCs w:val="24"/>
        </w:rPr>
        <w:t xml:space="preserve">HR,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15. Agency Approval/Monitoring Record: </w:t>
      </w:r>
      <w:r>
        <w:rPr>
          <w:rFonts w:ascii="Calibri" w:hAnsi="Calibri" w:cs="Arial"/>
          <w:sz w:val="24"/>
          <w:szCs w:val="24"/>
        </w:rPr>
        <w:t xml:space="preserve">HR</w:t>
      </w:r>
    </w:p>
    <w:p>
      <w:pPr>
        <w:pStyle w:val="ListeParagraf"/>
        <w:spacing w:before="120" w:after="60"/>
        <w:ind w:left="709" w:right="0"/>
      </w:pPr>
      <w:r>
        <w:rPr>
          <w:rFonts w:ascii="Calibri" w:hAnsi="Calibri" w:cs="Arial"/>
          <w:b/>
          <w:bCs/>
          <w:sz w:val="24"/>
          <w:szCs w:val="24"/>
        </w:rPr>
        <w:t xml:space="preserve">33. PROCESS FLOW</w:t>
      </w:r>
    </w:p>
    <w:p>
      <w:pPr>
        <w:pStyle w:val="ListeParagraf"/>
        <w:spacing w:after="80"/>
        <w:ind w:left="709" w:right="0"/>
        <w:jc w:val="both"/>
      </w:pPr>
      <w:r>
        <w:rPr>
          <w:rFonts w:ascii="Calibri" w:hAnsi="Calibri" w:cs="Arial"/>
          <w:sz w:val="24"/>
          <w:szCs w:val="24"/>
        </w:rPr>
        <w:t xml:space="preserve">The standard hiring process shall follow the sequence below:</w:t>
      </w:r>
    </w:p>
    <w:p>
      <w:pPr>
        <w:pStyle w:val="ListeParagraf"/>
        <w:spacing w:after="80"/>
        <w:ind w:left="709" w:right="0"/>
        <w:jc w:val="both"/>
      </w:pPr>
      <w:r>
        <w:rPr>
          <w:rFonts w:ascii="Calibri" w:hAnsi="Calibri" w:cs="Arial"/>
          <w:sz w:val="24"/>
          <w:szCs w:val="24"/>
        </w:rPr>
        <w:t xml:space="preserve">Business Need Identified → Hiring Request → Management/HR Approval → Job Description and Requirements Confirmed → Recruitment Source Selected → Vacancy Communicated → Applications Received → Screening → Shortlisting → Interview/Assessment → Selection → Verification → Final Approval → Offer/Contract → Personnel Documentation → Onboarding → Record Retention and Follow-up</w:t>
      </w:r>
    </w:p>
    <w:p>
      <w:pPr>
        <w:pStyle w:val="ListeParagraf"/>
        <w:spacing w:before="120" w:after="60"/>
        <w:ind w:left="709" w:right="0"/>
      </w:pPr>
      <w:r>
        <w:rPr>
          <w:rFonts w:ascii="Calibri" w:hAnsi="Calibri" w:cs="Arial"/>
          <w:b/>
          <w:bCs/>
          <w:sz w:val="24"/>
          <w:szCs w:val="24"/>
        </w:rPr>
        <w:t xml:space="preserve">34. CONTROL POINTS</w:t>
      </w:r>
    </w:p>
    <w:p>
      <w:pPr>
        <w:pStyle w:val="ListeParagraf"/>
        <w:spacing w:after="80"/>
        <w:ind w:left="709" w:right="0"/>
        <w:jc w:val="both"/>
      </w:pPr>
      <w:r>
        <w:rPr>
          <w:rFonts w:ascii="Calibri" w:hAnsi="Calibri" w:cs="Arial"/>
          <w:sz w:val="24"/>
          <w:szCs w:val="24"/>
        </w:rPr>
        <w:t xml:space="preserve">The following controls shall be maintained throughout the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shall not begin without the required staffing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criteria shall be job-related and consistent with the approved job description.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Candidates shall not be charged recruitment or hiring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Candidate information shall be restricted to authorized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Selection shall be supported by objective, job-related evaluation.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employment eligibility and documentation shall be verified before completion of hiring.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worker charges shall be fully refunded and documented.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records shall be maintained sufficiently to demonstrate implementation of the Hiring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agencies and other third parties should be appropriately controlled where used.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Suspected violations shall be reported, investigated and addressed through appropriate corrective action.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يحدد هذا الإجراء الخطوات العملية المتبعة لتطبيق سياسة التوظيف في إيروغلو للتريكو (EMS).</w:t>
      </w:r>
    </w:p>
    <w:p>
      <w:pPr>
        <w:pStyle w:val="ListeParagraf"/>
        <w:bidi/>
        <w:spacing w:after="80"/>
        <w:ind w:left="0" w:right="709"/>
        <w:jc w:val="both"/>
      </w:pPr>
      <w:r>
        <w:rPr>
          <w:rFonts w:ascii="Calibri" w:hAnsi="Calibri" w:cs="Arial"/>
          <w:rtl/>
          <w:sz w:val="24"/>
          <w:szCs w:val="24"/>
        </w:rPr>
        <w:t xml:space="preserve">ويحدد تسلسل الأنشطة والجهات المسؤولة والموافقات المطلوبة والسجلات والضوابط، بدءًا من تحديد الحاجة إلى العمالة وحتى التهيئة الوظيفية والاحتفاظ بالسجلات.</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الموارد البشرية ومديري التوظيف ومديري الأقسام والإدارة والقائمين بالمقابلات والموظفين المفوضين ووكالات التوظيف المعتمدة أو غيرها من الأطراف الخارجية المشاركة في توظيف العاملين الدائمين، وكذلك العاملين المؤقتين والمقاولين وغيرهم من الأفراد حيثما ينطبق ذلك.</w:t>
      </w:r>
    </w:p>
    <w:p>
      <w:pPr>
        <w:pStyle w:val="ListeParagraf"/>
        <w:bidi/>
        <w:spacing w:before="120" w:after="60"/>
        <w:ind w:left="0" w:right="709"/>
      </w:pPr>
      <w:r>
        <w:rPr>
          <w:rFonts w:ascii="Calibri" w:hAnsi="Calibri" w:cs="Arial"/>
          <w:b/>
          <w:bCs/>
          <w:rtl/>
          <w:sz w:val="24"/>
          <w:szCs w:val="24"/>
        </w:rPr>
        <w:t xml:space="preserve">3. التعاريف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طلب التوظيف: </w:t>
      </w:r>
      <w:r>
        <w:rPr>
          <w:rFonts w:ascii="Calibri" w:hAnsi="Calibri" w:cs="Arial"/>
          <w:rtl/>
          <w:sz w:val="24"/>
          <w:szCs w:val="24"/>
        </w:rPr>
        <w:t xml:space="preserve">طلب موثق لشغل وظيفة جديدة أو وظيفة بديلة.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التوظيف: </w:t>
      </w:r>
      <w:r>
        <w:rPr>
          <w:rFonts w:ascii="Calibri" w:hAnsi="Calibri" w:cs="Arial"/>
          <w:rtl/>
          <w:sz w:val="24"/>
          <w:szCs w:val="24"/>
        </w:rPr>
        <w:t xml:space="preserve">المدير المسؤول عن الوظيفة وعن اختيار المرشح.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المرشح: </w:t>
      </w:r>
      <w:r>
        <w:rPr>
          <w:rFonts w:ascii="Calibri" w:hAnsi="Calibri" w:cs="Arial"/>
          <w:rtl/>
          <w:sz w:val="24"/>
          <w:szCs w:val="24"/>
        </w:rPr>
        <w:t xml:space="preserve">الشخص الذي يجري النظر في توظيفه.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وكالة التوظيف: </w:t>
      </w:r>
      <w:r>
        <w:rPr>
          <w:rFonts w:ascii="Calibri" w:hAnsi="Calibri" w:cs="Arial"/>
          <w:rtl/>
          <w:sz w:val="24"/>
          <w:szCs w:val="24"/>
        </w:rPr>
        <w:t xml:space="preserve">طرف خارجي معتمد يدعم أنشطة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ملف الموظف: </w:t>
      </w:r>
      <w:r>
        <w:rPr>
          <w:rFonts w:ascii="Calibri" w:hAnsi="Calibri" w:cs="Arial"/>
          <w:rtl/>
          <w:sz w:val="24"/>
          <w:szCs w:val="24"/>
        </w:rPr>
        <w:t xml:space="preserve">وثائق الموظف الخاضعة للرقابة والتي يحتفظ بها موظفو الموارد البشرية المفوضون.</w:t>
      </w:r>
    </w:p>
    <w:p>
      <w:pPr>
        <w:pStyle w:val="ListeParagraf"/>
        <w:bidi/>
        <w:spacing w:before="120" w:after="60"/>
        <w:ind w:left="0" w:right="709"/>
      </w:pPr>
      <w:r>
        <w:rPr>
          <w:rFonts w:ascii="Calibri" w:hAnsi="Calibri" w:cs="Arial"/>
          <w:b/>
          <w:bCs/>
          <w:rtl/>
          <w:sz w:val="24"/>
          <w:szCs w:val="24"/>
        </w:rPr>
        <w:t xml:space="preserve">4. المسؤوليات</w:t>
      </w:r>
    </w:p>
    <w:p>
      <w:pPr>
        <w:pStyle w:val="ListeParagraf"/>
        <w:bidi/>
        <w:spacing w:before="80" w:after="40"/>
        <w:ind w:left="0" w:right="709"/>
      </w:pPr>
      <w:r>
        <w:rPr>
          <w:rFonts w:ascii="Calibri" w:hAnsi="Calibri" w:cs="Arial"/>
          <w:b/>
          <w:bCs/>
          <w:rtl/>
          <w:sz w:val="24"/>
          <w:szCs w:val="24"/>
        </w:rPr>
        <w:t xml:space="preserve">4.1 الموارد البشرية</w:t>
      </w:r>
    </w:p>
    <w:p>
      <w:pPr>
        <w:pStyle w:val="ListeParagraf"/>
        <w:bidi/>
        <w:spacing w:after="80"/>
        <w:ind w:left="0" w:right="709"/>
        <w:jc w:val="both"/>
      </w:pPr>
      <w:r>
        <w:rPr>
          <w:rFonts w:ascii="Calibri" w:hAnsi="Calibri" w:cs="Arial"/>
          <w:rtl/>
          <w:sz w:val="24"/>
          <w:szCs w:val="24"/>
        </w:rPr>
        <w:t xml:space="preserve">تلتزم الموارد البشرية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تنسيق عملية التوظيف وإدارتها.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ضبط سجلات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الفرز واختيار المرشحين.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مستندات التوظيف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تنسيق عروض العمل والتهيئة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الامتثال لمتطلبات رسوم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معالجة شكاوى التوظيف والمخالفات المشتبه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سرية معلومات المرشحين والموظفين.</w:t>
      </w:r>
    </w:p>
    <w:p>
      <w:pPr>
        <w:pStyle w:val="ListeParagraf"/>
        <w:bidi/>
        <w:spacing w:before="80" w:after="40"/>
        <w:ind w:left="0" w:right="709"/>
      </w:pPr>
      <w:r>
        <w:rPr>
          <w:rFonts w:ascii="Calibri" w:hAnsi="Calibri" w:cs="Arial"/>
          <w:b/>
          <w:bCs/>
          <w:rtl/>
          <w:sz w:val="24"/>
          <w:szCs w:val="24"/>
        </w:rPr>
        <w:t xml:space="preserve">4.2 مديرو التوظيف</w:t>
      </w:r>
    </w:p>
    <w:p>
      <w:pPr>
        <w:pStyle w:val="ListeParagraf"/>
        <w:bidi/>
        <w:spacing w:after="80"/>
        <w:ind w:left="0" w:right="709"/>
        <w:jc w:val="both"/>
      </w:pPr>
      <w:r>
        <w:rPr>
          <w:rFonts w:ascii="Calibri" w:hAnsi="Calibri" w:cs="Arial"/>
          <w:rtl/>
          <w:sz w:val="24"/>
          <w:szCs w:val="24"/>
        </w:rPr>
        <w:t xml:space="preserve">يلتزم مديرو التوظيف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احتياجات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المتطلبات المرتبطة بالوظيفة.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المشاركة في تقييم المرشحين.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معلومات دقيقة عن 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الحصول على الموافقات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الاختيار الموضوعي غير التمييزي.</w:t>
      </w:r>
    </w:p>
    <w:p>
      <w:pPr>
        <w:pStyle w:val="ListeParagraf"/>
        <w:bidi/>
        <w:spacing w:before="80" w:after="40"/>
        <w:ind w:left="0" w:right="709"/>
      </w:pPr>
      <w:r>
        <w:rPr>
          <w:rFonts w:ascii="Calibri" w:hAnsi="Calibri" w:cs="Arial"/>
          <w:b/>
          <w:bCs/>
          <w:rtl/>
          <w:sz w:val="24"/>
          <w:szCs w:val="24"/>
        </w:rPr>
        <w:t xml:space="preserve">4.3 الإدارة</w:t>
      </w:r>
    </w:p>
    <w:p>
      <w:pPr>
        <w:pStyle w:val="ListeParagraf"/>
        <w:bidi/>
        <w:spacing w:after="80"/>
        <w:ind w:left="0" w:right="709"/>
        <w:jc w:val="both"/>
      </w:pPr>
      <w:r>
        <w:rPr>
          <w:rFonts w:ascii="Calibri" w:hAnsi="Calibri" w:cs="Arial"/>
          <w:rtl/>
          <w:sz w:val="24"/>
          <w:szCs w:val="24"/>
        </w:rPr>
        <w:t xml:space="preserve">تلتزم الإدارة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مراجعة احتياجات التوظيف والموافقة عليها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الموارد المناسبة.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ممارسات التوظيف القانونية والعادلة.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منع رسوم التوظيف والتمييز.</w:t>
      </w:r>
    </w:p>
    <w:p>
      <w:pPr>
        <w:pStyle w:val="ListeParagraf"/>
        <w:bidi/>
        <w:spacing w:before="80" w:after="40"/>
        <w:ind w:left="0" w:right="709"/>
      </w:pPr>
      <w:r>
        <w:rPr>
          <w:rFonts w:ascii="Calibri" w:hAnsi="Calibri" w:cs="Arial"/>
          <w:b/>
          <w:bCs/>
          <w:rtl/>
          <w:sz w:val="24"/>
          <w:szCs w:val="24"/>
        </w:rPr>
        <w:t xml:space="preserve">4.4 القائمون بالمقابلات</w:t>
      </w:r>
    </w:p>
    <w:p>
      <w:pPr>
        <w:pStyle w:val="ListeParagraf"/>
        <w:bidi/>
        <w:spacing w:after="80"/>
        <w:ind w:left="0" w:right="709"/>
        <w:jc w:val="both"/>
      </w:pPr>
      <w:r>
        <w:rPr>
          <w:rFonts w:ascii="Calibri" w:hAnsi="Calibri" w:cs="Arial"/>
          <w:rtl/>
          <w:sz w:val="24"/>
          <w:szCs w:val="24"/>
        </w:rPr>
        <w:t xml:space="preserve">يلتزم القائمون بالمقابلات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المرشحين وفق معايير مرتبطة بالوظيفة.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نتائج المقابلات والتقييمات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تجنب معايير التقييم التمييزية أو غير ذات الصلة.</w:t>
      </w:r>
    </w:p>
    <w:p>
      <w:pPr>
        <w:pStyle w:val="ListeParagraf"/>
        <w:bidi/>
        <w:spacing w:before="120" w:after="60"/>
        <w:ind w:left="0" w:right="709"/>
      </w:pPr>
      <w:r>
        <w:rPr>
          <w:rFonts w:ascii="Calibri" w:hAnsi="Calibri" w:cs="Arial"/>
          <w:b/>
          <w:bCs/>
          <w:rtl/>
          <w:sz w:val="24"/>
          <w:szCs w:val="24"/>
        </w:rPr>
        <w:t xml:space="preserve">5. تحديد الحاجة إلى القوى العاملة</w:t>
      </w:r>
    </w:p>
    <w:p>
      <w:pPr>
        <w:pStyle w:val="ListeParagraf"/>
        <w:bidi/>
        <w:spacing w:after="80"/>
        <w:ind w:left="0" w:right="709"/>
        <w:jc w:val="both"/>
      </w:pPr>
      <w:r>
        <w:rPr>
          <w:rFonts w:ascii="Calibri" w:hAnsi="Calibri" w:cs="Arial"/>
          <w:rtl/>
          <w:sz w:val="24"/>
          <w:szCs w:val="24"/>
        </w:rPr>
        <w:t xml:space="preserve">يحدد القسم المسؤول وجود حاجة عمل حقيقية إلى موظف جديد أو بديل.</w:t>
      </w:r>
    </w:p>
    <w:p>
      <w:pPr>
        <w:pStyle w:val="ListeParagraf"/>
        <w:bidi/>
        <w:spacing w:after="80"/>
        <w:ind w:left="0" w:right="709"/>
        <w:jc w:val="both"/>
      </w:pPr>
      <w:r>
        <w:rPr>
          <w:rFonts w:ascii="Calibri" w:hAnsi="Calibri" w:cs="Arial"/>
          <w:rtl/>
          <w:sz w:val="24"/>
          <w:szCs w:val="24"/>
        </w:rPr>
        <w:t xml:space="preserve">يجب أن يتضمن الطلب،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العدد المطلوب من الموظفين.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سبب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نوع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أو الوردية المتوقعة.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الوظيفة ذات الصلة.</w:t>
      </w:r>
    </w:p>
    <w:p>
      <w:pPr>
        <w:pStyle w:val="ListeParagraf"/>
        <w:bidi/>
        <w:spacing w:after="80"/>
        <w:ind w:left="0" w:right="709"/>
        <w:jc w:val="both"/>
      </w:pPr>
      <w:r>
        <w:rPr>
          <w:rFonts w:ascii="Calibri" w:hAnsi="Calibri" w:cs="Arial"/>
          <w:rtl/>
          <w:sz w:val="24"/>
          <w:szCs w:val="24"/>
        </w:rPr>
        <w:t xml:space="preserve">يُقدَّم الطلب إلى الموارد البشرية والإدارة المختصة لمراجعته.</w:t>
      </w:r>
    </w:p>
    <w:p>
      <w:pPr>
        <w:pStyle w:val="ListeParagraf"/>
        <w:bidi/>
        <w:spacing w:before="120" w:after="60"/>
        <w:ind w:left="0" w:right="709"/>
      </w:pPr>
      <w:r>
        <w:rPr>
          <w:rFonts w:ascii="Calibri" w:hAnsi="Calibri" w:cs="Arial"/>
          <w:b/>
          <w:bCs/>
          <w:rtl/>
          <w:sz w:val="24"/>
          <w:szCs w:val="24"/>
        </w:rPr>
        <w:t xml:space="preserve">6. مراجعة طلب التوظيف والموافقة عليه</w:t>
      </w:r>
    </w:p>
    <w:p>
      <w:pPr>
        <w:pStyle w:val="ListeParagraf"/>
        <w:bidi/>
        <w:spacing w:after="80"/>
        <w:ind w:left="0" w:right="709"/>
        <w:jc w:val="both"/>
      </w:pPr>
      <w:r>
        <w:rPr>
          <w:rFonts w:ascii="Calibri" w:hAnsi="Calibri" w:cs="Arial"/>
          <w:rtl/>
          <w:sz w:val="24"/>
          <w:szCs w:val="24"/>
        </w:rPr>
        <w:t xml:space="preserve">تتحقق الموارد البشرية من اكتمال الطلب ومن وجود وصف وظيفي مناسب.</w:t>
      </w:r>
    </w:p>
    <w:p>
      <w:pPr>
        <w:pStyle w:val="ListeParagraf"/>
        <w:bidi/>
        <w:spacing w:after="80"/>
        <w:ind w:left="0" w:right="709"/>
        <w:jc w:val="both"/>
      </w:pPr>
      <w:r>
        <w:rPr>
          <w:rFonts w:ascii="Calibri" w:hAnsi="Calibri" w:cs="Arial"/>
          <w:rtl/>
          <w:sz w:val="24"/>
          <w:szCs w:val="24"/>
        </w:rPr>
        <w:t xml:space="preserve">إذا لم يكن هناك وصف وظيفي أو كان يحتاج إلى تعديل جوهري، تضمن الموارد البشرية ومدير التوظيف إعداده أو تحديثه قبل بدء التوظيف.</w:t>
      </w:r>
    </w:p>
    <w:p>
      <w:pPr>
        <w:pStyle w:val="ListeParagraf"/>
        <w:bidi/>
        <w:spacing w:after="80"/>
        <w:ind w:left="0" w:right="709"/>
        <w:jc w:val="both"/>
      </w:pPr>
      <w:r>
        <w:rPr>
          <w:rFonts w:ascii="Calibri" w:hAnsi="Calibri" w:cs="Arial"/>
          <w:rtl/>
          <w:sz w:val="24"/>
          <w:szCs w:val="24"/>
        </w:rPr>
        <w:t xml:space="preserve">تراجع الإدارة حاجة العمل ومتطلبات التوظيف ومتطلبات الموافقة المعمول بها.</w:t>
      </w:r>
    </w:p>
    <w:p>
      <w:pPr>
        <w:pStyle w:val="ListeParagraf"/>
        <w:bidi/>
        <w:spacing w:after="80"/>
        <w:ind w:left="0" w:right="709"/>
        <w:jc w:val="both"/>
      </w:pPr>
      <w:r>
        <w:rPr>
          <w:rFonts w:ascii="Calibri" w:hAnsi="Calibri" w:cs="Arial"/>
          <w:rtl/>
          <w:sz w:val="24"/>
          <w:szCs w:val="24"/>
        </w:rPr>
        <w:t xml:space="preserve">لا يجوز بدء التوظيف قبل الحصول على الموافقات المطلوبة.</w:t>
      </w:r>
    </w:p>
    <w:p>
      <w:pPr>
        <w:pStyle w:val="ListeParagraf"/>
        <w:bidi/>
        <w:spacing w:before="120" w:after="60"/>
        <w:ind w:left="0" w:right="709"/>
      </w:pPr>
      <w:r>
        <w:rPr>
          <w:rFonts w:ascii="Calibri" w:hAnsi="Calibri" w:cs="Arial"/>
          <w:b/>
          <w:bCs/>
          <w:rtl/>
          <w:sz w:val="24"/>
          <w:szCs w:val="24"/>
        </w:rPr>
        <w:t xml:space="preserve">7. الوصف الوظيفي ومتطلبات الوظيفة</w:t>
      </w:r>
    </w:p>
    <w:p>
      <w:pPr>
        <w:pStyle w:val="ListeParagraf"/>
        <w:bidi/>
        <w:spacing w:after="80"/>
        <w:ind w:left="0" w:right="709"/>
        <w:jc w:val="both"/>
      </w:pPr>
      <w:r>
        <w:rPr>
          <w:rFonts w:ascii="Calibri" w:hAnsi="Calibri" w:cs="Arial"/>
          <w:rtl/>
          <w:sz w:val="24"/>
          <w:szCs w:val="24"/>
        </w:rPr>
        <w:t xml:space="preserve">يؤكد مدير التوظيف والموارد البشرية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المسمى الوظيفي.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المهام والمسؤوليات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 والتعليم المطلوب.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المهارات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الشهادات أو التراخيص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ومتطلبات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نوع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هيكل التبعية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عدد الموظفين المطلوب.</w:t>
      </w:r>
    </w:p>
    <w:p>
      <w:pPr>
        <w:pStyle w:val="ListeParagraf"/>
        <w:bidi/>
        <w:spacing w:after="80"/>
        <w:ind w:left="0" w:right="709"/>
        <w:jc w:val="both"/>
      </w:pPr>
      <w:r>
        <w:rPr>
          <w:rFonts w:ascii="Calibri" w:hAnsi="Calibri" w:cs="Arial"/>
          <w:rtl/>
          <w:sz w:val="24"/>
          <w:szCs w:val="24"/>
        </w:rPr>
        <w:t xml:space="preserve">يجب أن تكون المتطلبات معقولة ومرتبطة بالوظيفة ومتوافقة مع المتطلبات القانونية المعمول بها.</w:t>
      </w:r>
    </w:p>
    <w:p>
      <w:pPr>
        <w:pStyle w:val="ListeParagraf"/>
        <w:bidi/>
        <w:spacing w:after="80"/>
        <w:ind w:left="0" w:right="709"/>
        <w:jc w:val="both"/>
      </w:pPr>
      <w:r>
        <w:rPr>
          <w:rFonts w:ascii="Calibri" w:hAnsi="Calibri" w:cs="Arial"/>
          <w:rtl/>
          <w:sz w:val="24"/>
          <w:szCs w:val="24"/>
        </w:rPr>
        <w:t xml:space="preserve">تستوجب التغييرات الجوهرية في الوظيفة مراجعة الوصف الوظيفي وتحديثه.</w:t>
      </w:r>
    </w:p>
    <w:p>
      <w:pPr>
        <w:pStyle w:val="ListeParagraf"/>
        <w:bidi/>
        <w:spacing w:before="120" w:after="60"/>
        <w:ind w:left="0" w:right="709"/>
      </w:pPr>
      <w:r>
        <w:rPr>
          <w:rFonts w:ascii="Calibri" w:hAnsi="Calibri" w:cs="Arial"/>
          <w:b/>
          <w:bCs/>
          <w:rtl/>
          <w:sz w:val="24"/>
          <w:szCs w:val="24"/>
        </w:rPr>
        <w:t xml:space="preserve">8. اختيار مصدر التوظيف</w:t>
      </w:r>
    </w:p>
    <w:p>
      <w:pPr>
        <w:pStyle w:val="ListeParagraf"/>
        <w:bidi/>
        <w:spacing w:after="80"/>
        <w:ind w:left="0" w:right="709"/>
        <w:jc w:val="both"/>
      </w:pPr>
      <w:r>
        <w:rPr>
          <w:rFonts w:ascii="Calibri" w:hAnsi="Calibri" w:cs="Arial"/>
          <w:rtl/>
          <w:sz w:val="24"/>
          <w:szCs w:val="24"/>
        </w:rPr>
        <w:t xml:space="preserve">تختار الموارد البشرية ومدير التوظيف مصدر توظيف معتمدًا ومناسبًا.</w:t>
      </w:r>
    </w:p>
    <w:p>
      <w:pPr>
        <w:pStyle w:val="ListeParagraf"/>
        <w:bidi/>
        <w:spacing w:after="80"/>
        <w:ind w:left="0" w:right="709"/>
        <w:jc w:val="both"/>
      </w:pPr>
      <w:r>
        <w:rPr>
          <w:rFonts w:ascii="Calibri" w:hAnsi="Calibri" w:cs="Arial"/>
          <w:rtl/>
          <w:sz w:val="24"/>
          <w:szCs w:val="24"/>
        </w:rPr>
        <w:t xml:space="preserve">قد تشمل المصادر: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التوظيف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ترشيحات الموظفين.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وكالات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مواقع التوظيف الإلكترونية.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الشبكات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فعاليات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مصادر التوظيف المعتمدة الأخرى.</w:t>
      </w:r>
    </w:p>
    <w:p>
      <w:pPr>
        <w:pStyle w:val="ListeParagraf"/>
        <w:bidi/>
        <w:spacing w:after="80"/>
        <w:ind w:left="0" w:right="709"/>
        <w:jc w:val="both"/>
      </w:pPr>
      <w:r>
        <w:rPr>
          <w:rFonts w:ascii="Calibri" w:hAnsi="Calibri" w:cs="Arial"/>
          <w:rtl/>
          <w:sz w:val="24"/>
          <w:szCs w:val="24"/>
        </w:rPr>
        <w:t xml:space="preserve">عند الاستعانة بوكالة توظيف، تتأكد الموارد البشرية من اعتماد الوكالة على النحو الواجب ومن فهمها لحظر الشركة تحميل العمال أي رسوم توظيف.</w:t>
      </w:r>
    </w:p>
    <w:p>
      <w:pPr>
        <w:pStyle w:val="ListeParagraf"/>
        <w:bidi/>
        <w:spacing w:before="120" w:after="60"/>
        <w:ind w:left="0" w:right="709"/>
      </w:pPr>
      <w:r>
        <w:rPr>
          <w:rFonts w:ascii="Calibri" w:hAnsi="Calibri" w:cs="Arial"/>
          <w:b/>
          <w:bCs/>
          <w:rtl/>
          <w:sz w:val="24"/>
          <w:szCs w:val="24"/>
        </w:rPr>
        <w:t xml:space="preserve">9. إعلان التوظيف</w:t>
      </w:r>
    </w:p>
    <w:p>
      <w:pPr>
        <w:pStyle w:val="ListeParagraf"/>
        <w:bidi/>
        <w:spacing w:after="80"/>
        <w:ind w:left="0" w:right="709"/>
        <w:jc w:val="both"/>
      </w:pPr>
      <w:r>
        <w:rPr>
          <w:rFonts w:ascii="Calibri" w:hAnsi="Calibri" w:cs="Arial"/>
          <w:rtl/>
          <w:sz w:val="24"/>
          <w:szCs w:val="24"/>
        </w:rPr>
        <w:t xml:space="preserve">يجب أن تصف معلومات التوظيف بدقة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ظروف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ذات الصلة.</w:t>
      </w:r>
    </w:p>
    <w:p>
      <w:pPr>
        <w:pStyle w:val="ListeParagraf"/>
        <w:bidi/>
        <w:spacing w:after="80"/>
        <w:ind w:left="0" w:right="709"/>
        <w:jc w:val="both"/>
      </w:pPr>
      <w:r>
        <w:rPr>
          <w:rFonts w:ascii="Calibri" w:hAnsi="Calibri" w:cs="Arial"/>
          <w:rtl/>
          <w:sz w:val="24"/>
          <w:szCs w:val="24"/>
        </w:rPr>
        <w:t xml:space="preserve">ينبغي للموارد البشرية التأكد من خلو مراسلات التوظيف من أي معلومات مضللة.</w:t>
      </w:r>
    </w:p>
    <w:p>
      <w:pPr>
        <w:pStyle w:val="ListeParagraf"/>
        <w:bidi/>
        <w:spacing w:after="80"/>
        <w:ind w:left="0" w:right="709"/>
        <w:jc w:val="both"/>
      </w:pPr>
      <w:r>
        <w:rPr>
          <w:rFonts w:ascii="Calibri" w:hAnsi="Calibri" w:cs="Arial"/>
          <w:rtl/>
          <w:sz w:val="24"/>
          <w:szCs w:val="24"/>
        </w:rPr>
        <w:t xml:space="preserve">لا يجوز أن تطلب مراسلات التوظيف من المتقدمين أي رسوم تقديم أو توظيف أو مقابلة أو تعيين أو تأمين أو أي رسوم أخرى متعلقة بالعمل.</w:t>
      </w:r>
    </w:p>
    <w:p>
      <w:pPr>
        <w:pStyle w:val="ListeParagraf"/>
        <w:bidi/>
        <w:spacing w:after="80"/>
        <w:ind w:left="0" w:right="709"/>
        <w:jc w:val="both"/>
      </w:pPr>
      <w:r>
        <w:rPr>
          <w:rFonts w:ascii="Calibri" w:hAnsi="Calibri" w:cs="Arial"/>
          <w:rtl/>
          <w:sz w:val="24"/>
          <w:szCs w:val="24"/>
        </w:rPr>
        <w:t xml:space="preserve">يجب أن تتوافق مراسلات التوظيف مع متطلبات الشركة بشأن عدم التمييز.</w:t>
      </w:r>
    </w:p>
    <w:p>
      <w:pPr>
        <w:pStyle w:val="ListeParagraf"/>
        <w:bidi/>
        <w:spacing w:before="120" w:after="60"/>
        <w:ind w:left="0" w:right="709"/>
      </w:pPr>
      <w:r>
        <w:rPr>
          <w:rFonts w:ascii="Calibri" w:hAnsi="Calibri" w:cs="Arial"/>
          <w:b/>
          <w:bCs/>
          <w:rtl/>
          <w:sz w:val="24"/>
          <w:szCs w:val="24"/>
        </w:rPr>
        <w:t xml:space="preserve">10. استلام الطلبات وضبطها</w:t>
      </w:r>
    </w:p>
    <w:p>
      <w:pPr>
        <w:pStyle w:val="ListeParagraf"/>
        <w:bidi/>
        <w:spacing w:after="80"/>
        <w:ind w:left="0" w:right="709"/>
        <w:jc w:val="both"/>
      </w:pPr>
      <w:r>
        <w:rPr>
          <w:rFonts w:ascii="Calibri" w:hAnsi="Calibri" w:cs="Arial"/>
          <w:rtl/>
          <w:sz w:val="24"/>
          <w:szCs w:val="24"/>
        </w:rPr>
        <w:t xml:space="preserve">تُستلم الطلبات والسير الذاتية والمعلومات الداعمة عبر القنوات المعتمدة.</w:t>
      </w:r>
    </w:p>
    <w:p>
      <w:pPr>
        <w:pStyle w:val="ListeParagraf"/>
        <w:bidi/>
        <w:spacing w:after="80"/>
        <w:ind w:left="0" w:right="709"/>
        <w:jc w:val="both"/>
      </w:pPr>
      <w:r>
        <w:rPr>
          <w:rFonts w:ascii="Calibri" w:hAnsi="Calibri" w:cs="Arial"/>
          <w:rtl/>
          <w:sz w:val="24"/>
          <w:szCs w:val="24"/>
        </w:rPr>
        <w:t xml:space="preserve">ينبغي للموارد البشرية ضبط الوصول إلى معلومات المرشحين والحفاظ على سريتها.</w:t>
      </w:r>
    </w:p>
    <w:p>
      <w:pPr>
        <w:pStyle w:val="ListeParagraf"/>
        <w:bidi/>
        <w:spacing w:after="80"/>
        <w:ind w:left="0" w:right="709"/>
        <w:jc w:val="both"/>
      </w:pPr>
      <w:r>
        <w:rPr>
          <w:rFonts w:ascii="Calibri" w:hAnsi="Calibri" w:cs="Arial"/>
          <w:rtl/>
          <w:sz w:val="24"/>
          <w:szCs w:val="24"/>
        </w:rPr>
        <w:t xml:space="preserve">تُستخدم معلومات المرشحين فقط لأغراض التوظيف أو العمل أو الأغراض القانونية أو التجارية المشروعة.</w:t>
      </w:r>
    </w:p>
    <w:p>
      <w:pPr>
        <w:pStyle w:val="ListeParagraf"/>
        <w:bidi/>
        <w:spacing w:after="80"/>
        <w:ind w:left="0" w:right="709"/>
        <w:jc w:val="both"/>
      </w:pPr>
      <w:r>
        <w:rPr>
          <w:rFonts w:ascii="Calibri" w:hAnsi="Calibri" w:cs="Arial"/>
          <w:rtl/>
          <w:sz w:val="24"/>
          <w:szCs w:val="24"/>
        </w:rPr>
        <w:t xml:space="preserve">تُحفظ المستندات بشكل آمن ولا يطّلع عليها إلا الموظفون المفوضون.</w:t>
      </w:r>
    </w:p>
    <w:p>
      <w:pPr>
        <w:pStyle w:val="ListeParagraf"/>
        <w:bidi/>
        <w:spacing w:before="120" w:after="60"/>
        <w:ind w:left="0" w:right="709"/>
      </w:pPr>
      <w:r>
        <w:rPr>
          <w:rFonts w:ascii="Calibri" w:hAnsi="Calibri" w:cs="Arial"/>
          <w:b/>
          <w:bCs/>
          <w:rtl/>
          <w:sz w:val="24"/>
          <w:szCs w:val="24"/>
        </w:rPr>
        <w:t xml:space="preserve">11. الفرز الأولي</w:t>
      </w:r>
    </w:p>
    <w:p>
      <w:pPr>
        <w:pStyle w:val="ListeParagraf"/>
        <w:bidi/>
        <w:spacing w:after="80"/>
        <w:ind w:left="0" w:right="709"/>
        <w:jc w:val="both"/>
      </w:pPr>
      <w:r>
        <w:rPr>
          <w:rFonts w:ascii="Calibri" w:hAnsi="Calibri" w:cs="Arial"/>
          <w:rtl/>
          <w:sz w:val="24"/>
          <w:szCs w:val="24"/>
        </w:rPr>
        <w:t xml:space="preserve">تقارن الموارد البشرية و/أو موظفو التوظيف المعينون معلومات المرشحين بمتطلبات الوظيفة المعتمدة.</w:t>
      </w:r>
    </w:p>
    <w:p>
      <w:pPr>
        <w:pStyle w:val="ListeParagraf"/>
        <w:bidi/>
        <w:spacing w:after="80"/>
        <w:ind w:left="0" w:right="709"/>
        <w:jc w:val="both"/>
      </w:pPr>
      <w:r>
        <w:rPr>
          <w:rFonts w:ascii="Calibri" w:hAnsi="Calibri" w:cs="Arial"/>
          <w:rtl/>
          <w:sz w:val="24"/>
          <w:szCs w:val="24"/>
        </w:rPr>
        <w:t xml:space="preserve">قد يراعي الفرز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المهارات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الشهادات أو التراخيص.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 السابق.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 العملية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المعلومات الأخرى المرتبطة بالوظيفة.</w:t>
      </w:r>
    </w:p>
    <w:p>
      <w:pPr>
        <w:pStyle w:val="ListeParagraf"/>
        <w:bidi/>
        <w:spacing w:after="80"/>
        <w:ind w:left="0" w:right="709"/>
        <w:jc w:val="both"/>
      </w:pPr>
      <w:r>
        <w:rPr>
          <w:rFonts w:ascii="Calibri" w:hAnsi="Calibri" w:cs="Arial"/>
          <w:rtl/>
          <w:sz w:val="24"/>
          <w:szCs w:val="24"/>
        </w:rPr>
        <w:t xml:space="preserve">يُقيَّم المرشحون باستخدام معايير مشروعة ومرتبطة بالوظيفة.</w:t>
      </w:r>
    </w:p>
    <w:p>
      <w:pPr>
        <w:pStyle w:val="ListeParagraf"/>
        <w:bidi/>
        <w:spacing w:after="80"/>
        <w:ind w:left="0" w:right="709"/>
        <w:jc w:val="both"/>
      </w:pPr>
      <w:r>
        <w:rPr>
          <w:rFonts w:ascii="Calibri" w:hAnsi="Calibri" w:cs="Arial"/>
          <w:rtl/>
          <w:sz w:val="24"/>
          <w:szCs w:val="24"/>
        </w:rPr>
        <w:t xml:space="preserve">يجوز استبعاد المرشحين الذين لا يستوفون المتطلبات الأساسية استنادًا إلى معايير موثقة مرتبطة بالوظيفة.</w:t>
      </w:r>
    </w:p>
    <w:p>
      <w:pPr>
        <w:pStyle w:val="ListeParagraf"/>
        <w:bidi/>
        <w:spacing w:before="120" w:after="60"/>
        <w:ind w:left="0" w:right="709"/>
      </w:pPr>
      <w:r>
        <w:rPr>
          <w:rFonts w:ascii="Calibri" w:hAnsi="Calibri" w:cs="Arial"/>
          <w:b/>
          <w:bCs/>
          <w:rtl/>
          <w:sz w:val="24"/>
          <w:szCs w:val="24"/>
        </w:rPr>
        <w:t xml:space="preserve">12. إعداد القائمة المختصرة</w:t>
      </w:r>
    </w:p>
    <w:p>
      <w:pPr>
        <w:pStyle w:val="ListeParagraf"/>
        <w:bidi/>
        <w:spacing w:after="80"/>
        <w:ind w:left="0" w:right="709"/>
        <w:jc w:val="both"/>
      </w:pPr>
      <w:r>
        <w:rPr>
          <w:rFonts w:ascii="Calibri" w:hAnsi="Calibri" w:cs="Arial"/>
          <w:rtl/>
          <w:sz w:val="24"/>
          <w:szCs w:val="24"/>
        </w:rPr>
        <w:t xml:space="preserve">يُدرج المرشحون المؤهلون في القائمة المختصرة للمقابلة أو لأي تقييم مناسب آخر.</w:t>
      </w:r>
    </w:p>
    <w:p>
      <w:pPr>
        <w:pStyle w:val="ListeParagraf"/>
        <w:bidi/>
        <w:spacing w:after="80"/>
        <w:ind w:left="0" w:right="709"/>
        <w:jc w:val="both"/>
      </w:pPr>
      <w:r>
        <w:rPr>
          <w:rFonts w:ascii="Calibri" w:hAnsi="Calibri" w:cs="Arial"/>
          <w:rtl/>
          <w:sz w:val="24"/>
          <w:szCs w:val="24"/>
        </w:rPr>
        <w:t xml:space="preserve">تحتفظ الموارد البشرية، حيثما أمكن، بأدلة تثبت أن تقدم المرشحين تم بناءً على متطلبات الوظيفة المعتمدة.</w:t>
      </w:r>
    </w:p>
    <w:p>
      <w:pPr>
        <w:pStyle w:val="ListeParagraf"/>
        <w:bidi/>
        <w:spacing w:after="80"/>
        <w:ind w:left="0" w:right="709"/>
        <w:jc w:val="both"/>
      </w:pPr>
      <w:r>
        <w:rPr>
          <w:rFonts w:ascii="Calibri" w:hAnsi="Calibri" w:cs="Arial"/>
          <w:rtl/>
          <w:sz w:val="24"/>
          <w:szCs w:val="24"/>
        </w:rPr>
        <w:t xml:space="preserve">يتم إعداد القائمة المختصرة بعدالة ودون أي تمييز غير قانوني.</w:t>
      </w:r>
    </w:p>
    <w:p>
      <w:pPr>
        <w:pStyle w:val="ListeParagraf"/>
        <w:bidi/>
        <w:spacing w:before="120" w:after="60"/>
        <w:ind w:left="0" w:right="709"/>
      </w:pPr>
      <w:r>
        <w:rPr>
          <w:rFonts w:ascii="Calibri" w:hAnsi="Calibri" w:cs="Arial"/>
          <w:b/>
          <w:bCs/>
          <w:rtl/>
          <w:sz w:val="24"/>
          <w:szCs w:val="24"/>
        </w:rPr>
        <w:t xml:space="preserve">13. التخطيط للمقابلات</w:t>
      </w:r>
    </w:p>
    <w:p>
      <w:pPr>
        <w:pStyle w:val="ListeParagraf"/>
        <w:bidi/>
        <w:spacing w:after="80"/>
        <w:ind w:left="0" w:right="709"/>
        <w:jc w:val="both"/>
      </w:pPr>
      <w:r>
        <w:rPr>
          <w:rFonts w:ascii="Calibri" w:hAnsi="Calibri" w:cs="Arial"/>
          <w:rtl/>
          <w:sz w:val="24"/>
          <w:szCs w:val="24"/>
        </w:rPr>
        <w:t xml:space="preserve">تنسق الموارد البشرية جدول المقابلات وتحدد القائمين بالمقابلات المفوضين.</w:t>
      </w:r>
    </w:p>
    <w:p>
      <w:pPr>
        <w:pStyle w:val="ListeParagraf"/>
        <w:bidi/>
        <w:spacing w:after="80"/>
        <w:ind w:left="0" w:right="709"/>
        <w:jc w:val="both"/>
      </w:pPr>
      <w:r>
        <w:rPr>
          <w:rFonts w:ascii="Calibri" w:hAnsi="Calibri" w:cs="Arial"/>
          <w:rtl/>
          <w:sz w:val="24"/>
          <w:szCs w:val="24"/>
        </w:rPr>
        <w:t xml:space="preserve">يجب أن يكون القائمون بالمقابلات على دراية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الوصف الوظيفي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المهارات والخبرات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معايير التقييم المعمول بها.</w:t>
      </w:r>
    </w:p>
    <w:p>
      <w:pPr>
        <w:pStyle w:val="ListeParagraf"/>
        <w:bidi/>
        <w:spacing w:after="80"/>
        <w:ind w:left="0" w:right="709"/>
        <w:jc w:val="both"/>
      </w:pPr>
      <w:r>
        <w:rPr>
          <w:rFonts w:ascii="Calibri" w:hAnsi="Calibri" w:cs="Arial"/>
          <w:rtl/>
          <w:sz w:val="24"/>
          <w:szCs w:val="24"/>
        </w:rPr>
        <w:t xml:space="preserve">ينبغي أن تكون أسئلة المقابلة مناسبة للوظيفة وأن تركز على المؤهلات والخبرة والمهارات والكفاءة والسلوك والملاءمة المرتبطة بالوظيفة.</w:t>
      </w:r>
    </w:p>
    <w:p>
      <w:pPr>
        <w:pStyle w:val="ListeParagraf"/>
        <w:bidi/>
        <w:spacing w:before="120" w:after="60"/>
        <w:ind w:left="0" w:right="709"/>
      </w:pPr>
      <w:r>
        <w:rPr>
          <w:rFonts w:ascii="Calibri" w:hAnsi="Calibri" w:cs="Arial"/>
          <w:b/>
          <w:bCs/>
          <w:rtl/>
          <w:sz w:val="24"/>
          <w:szCs w:val="24"/>
        </w:rPr>
        <w:t xml:space="preserve">14. المقابلة والتقييم</w:t>
      </w:r>
    </w:p>
    <w:p>
      <w:pPr>
        <w:pStyle w:val="ListeParagraf"/>
        <w:bidi/>
        <w:spacing w:after="80"/>
        <w:ind w:left="0" w:right="709"/>
        <w:jc w:val="both"/>
      </w:pPr>
      <w:r>
        <w:rPr>
          <w:rFonts w:ascii="Calibri" w:hAnsi="Calibri" w:cs="Arial"/>
          <w:rtl/>
          <w:sz w:val="24"/>
          <w:szCs w:val="24"/>
        </w:rPr>
        <w:t xml:space="preserve">يجري الموظفون المفوضون المقابلات، وكذلك التقييمات العملية أو غيرها حيثما يكون ذلك مناسبًا.</w:t>
      </w:r>
    </w:p>
    <w:p>
      <w:pPr>
        <w:pStyle w:val="ListeParagraf"/>
        <w:bidi/>
        <w:spacing w:after="80"/>
        <w:ind w:left="0" w:right="709"/>
        <w:jc w:val="both"/>
      </w:pPr>
      <w:r>
        <w:rPr>
          <w:rFonts w:ascii="Calibri" w:hAnsi="Calibri" w:cs="Arial"/>
          <w:rtl/>
          <w:sz w:val="24"/>
          <w:szCs w:val="24"/>
        </w:rPr>
        <w:t xml:space="preserve">يركز التقييم على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المهارات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الكفاءة.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السلوك ذو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الملاءمة للوظيفة.</w:t>
      </w:r>
    </w:p>
    <w:p>
      <w:pPr>
        <w:pStyle w:val="ListeParagraf"/>
        <w:bidi/>
        <w:spacing w:after="80"/>
        <w:ind w:left="0" w:right="709"/>
        <w:jc w:val="both"/>
      </w:pPr>
      <w:r>
        <w:rPr>
          <w:rFonts w:ascii="Calibri" w:hAnsi="Calibri" w:cs="Arial"/>
          <w:rtl/>
          <w:sz w:val="24"/>
          <w:szCs w:val="24"/>
        </w:rPr>
        <w:t xml:space="preserve">يسجل القائمون بالمقابلات نتائج التقييم ذات الصلة.</w:t>
      </w:r>
    </w:p>
    <w:p>
      <w:pPr>
        <w:pStyle w:val="ListeParagraf"/>
        <w:bidi/>
        <w:spacing w:after="80"/>
        <w:ind w:left="0" w:right="709"/>
        <w:jc w:val="both"/>
      </w:pPr>
      <w:r>
        <w:rPr>
          <w:rFonts w:ascii="Calibri" w:hAnsi="Calibri" w:cs="Arial"/>
          <w:rtl/>
          <w:sz w:val="24"/>
          <w:szCs w:val="24"/>
        </w:rPr>
        <w:t xml:space="preserve">لا يجوز للقائمين بالمقابلات التمييز عمدًا ضد المرشحين أو استخدام معايير شخصية غير ذات صلة.</w:t>
      </w:r>
    </w:p>
    <w:p>
      <w:pPr>
        <w:pStyle w:val="ListeParagraf"/>
        <w:bidi/>
        <w:spacing w:before="120" w:after="60"/>
        <w:ind w:left="0" w:right="709"/>
      </w:pPr>
      <w:r>
        <w:rPr>
          <w:rFonts w:ascii="Calibri" w:hAnsi="Calibri" w:cs="Arial"/>
          <w:b/>
          <w:bCs/>
          <w:rtl/>
          <w:sz w:val="24"/>
          <w:szCs w:val="24"/>
        </w:rPr>
        <w:t xml:space="preserve">15. اختيار المرشح</w:t>
      </w:r>
    </w:p>
    <w:p>
      <w:pPr>
        <w:pStyle w:val="ListeParagraf"/>
        <w:bidi/>
        <w:spacing w:after="80"/>
        <w:ind w:left="0" w:right="709"/>
        <w:jc w:val="both"/>
      </w:pPr>
      <w:r>
        <w:rPr>
          <w:rFonts w:ascii="Calibri" w:hAnsi="Calibri" w:cs="Arial"/>
          <w:rtl/>
          <w:sz w:val="24"/>
          <w:szCs w:val="24"/>
        </w:rPr>
        <w:t xml:space="preserve">يراجع مدير التوظيف والموارد البشرية نتائج المقابلات والتقييمات.</w:t>
      </w:r>
    </w:p>
    <w:p>
      <w:pPr>
        <w:pStyle w:val="ListeParagraf"/>
        <w:bidi/>
        <w:spacing w:after="80"/>
        <w:ind w:left="0" w:right="709"/>
        <w:jc w:val="both"/>
      </w:pPr>
      <w:r>
        <w:rPr>
          <w:rFonts w:ascii="Calibri" w:hAnsi="Calibri" w:cs="Arial"/>
          <w:rtl/>
          <w:sz w:val="24"/>
          <w:szCs w:val="24"/>
        </w:rPr>
        <w:t xml:space="preserve">يُختار المرشح بناءً على معايير موضوعية ومشروعة ومرتبطة بالوظيفة.</w:t>
      </w:r>
    </w:p>
    <w:p>
      <w:pPr>
        <w:pStyle w:val="ListeParagraf"/>
        <w:bidi/>
        <w:spacing w:after="80"/>
        <w:ind w:left="0" w:right="709"/>
        <w:jc w:val="both"/>
      </w:pPr>
      <w:r>
        <w:rPr>
          <w:rFonts w:ascii="Calibri" w:hAnsi="Calibri" w:cs="Arial"/>
          <w:rtl/>
          <w:sz w:val="24"/>
          <w:szCs w:val="24"/>
        </w:rPr>
        <w:t xml:space="preserve">ينبغي أن تكون قرارات الاختيار مدعومة بسجلات المقابلات أو التقييمات المتاحة.</w:t>
      </w:r>
    </w:p>
    <w:p>
      <w:pPr>
        <w:pStyle w:val="ListeParagraf"/>
        <w:bidi/>
        <w:spacing w:after="80"/>
        <w:ind w:left="0" w:right="709"/>
        <w:jc w:val="both"/>
      </w:pPr>
      <w:r>
        <w:rPr>
          <w:rFonts w:ascii="Calibri" w:hAnsi="Calibri" w:cs="Arial"/>
          <w:rtl/>
          <w:sz w:val="24"/>
          <w:szCs w:val="24"/>
        </w:rPr>
        <w:t xml:space="preserve">ينبغي الحصول على أي موافقة إضافية مطلوبة من الإدارة قبل إصدار عرض العمل.</w:t>
      </w:r>
    </w:p>
    <w:p>
      <w:pPr>
        <w:pStyle w:val="ListeParagraf"/>
        <w:bidi/>
        <w:spacing w:before="120" w:after="60"/>
        <w:ind w:left="0" w:right="709"/>
      </w:pPr>
      <w:r>
        <w:rPr>
          <w:rFonts w:ascii="Calibri" w:hAnsi="Calibri" w:cs="Arial"/>
          <w:b/>
          <w:bCs/>
          <w:rtl/>
          <w:sz w:val="24"/>
          <w:szCs w:val="24"/>
        </w:rPr>
        <w:t xml:space="preserve">16. تضارب المصالح</w:t>
      </w:r>
    </w:p>
    <w:p>
      <w:pPr>
        <w:pStyle w:val="ListeParagraf"/>
        <w:bidi/>
        <w:spacing w:after="80"/>
        <w:ind w:left="0" w:right="709"/>
        <w:jc w:val="both"/>
      </w:pPr>
      <w:r>
        <w:rPr>
          <w:rFonts w:ascii="Calibri" w:hAnsi="Calibri" w:cs="Arial"/>
          <w:rtl/>
          <w:sz w:val="24"/>
          <w:szCs w:val="24"/>
        </w:rPr>
        <w:t xml:space="preserve">يجب على أي شخص مشارك في التوظيف لديه تضارب مصالح فعلي أو محتمل أن يفصح عنه للموارد البشرية أو الإدارة.</w:t>
      </w:r>
    </w:p>
    <w:p>
      <w:pPr>
        <w:pStyle w:val="ListeParagraf"/>
        <w:bidi/>
        <w:spacing w:after="80"/>
        <w:ind w:left="0" w:right="709"/>
        <w:jc w:val="both"/>
      </w:pPr>
      <w:r>
        <w:rPr>
          <w:rFonts w:ascii="Calibri" w:hAnsi="Calibri" w:cs="Arial"/>
          <w:rtl/>
          <w:sz w:val="24"/>
          <w:szCs w:val="24"/>
        </w:rPr>
        <w:t xml:space="preserve">ومن الأمثلة على ذلك التوظيف الذي يشمل الأقارب أو أصحاب العلاقات الشخصية الوثيقة.</w:t>
      </w:r>
    </w:p>
    <w:p>
      <w:pPr>
        <w:pStyle w:val="ListeParagraf"/>
        <w:bidi/>
        <w:spacing w:after="80"/>
        <w:ind w:left="0" w:right="709"/>
        <w:jc w:val="both"/>
      </w:pPr>
      <w:r>
        <w:rPr>
          <w:rFonts w:ascii="Calibri" w:hAnsi="Calibri" w:cs="Arial"/>
          <w:rtl/>
          <w:sz w:val="24"/>
          <w:szCs w:val="24"/>
        </w:rPr>
        <w:t xml:space="preserve">إذا كان من المحتمل أن تتأثر الموضوعية، يشارك شخص مفوض آخر في التقييم أو الموافقة.</w:t>
      </w:r>
    </w:p>
    <w:p>
      <w:pPr>
        <w:pStyle w:val="ListeParagraf"/>
        <w:bidi/>
        <w:spacing w:before="120" w:after="60"/>
        <w:ind w:left="0" w:right="709"/>
      </w:pPr>
      <w:r>
        <w:rPr>
          <w:rFonts w:ascii="Calibri" w:hAnsi="Calibri" w:cs="Arial"/>
          <w:b/>
          <w:bCs/>
          <w:rtl/>
          <w:sz w:val="24"/>
          <w:szCs w:val="24"/>
        </w:rPr>
        <w:t xml:space="preserve">17. التحقق من التوظيف والعناية الواجبة</w:t>
      </w:r>
    </w:p>
    <w:p>
      <w:pPr>
        <w:pStyle w:val="ListeParagraf"/>
        <w:bidi/>
        <w:spacing w:after="80"/>
        <w:ind w:left="0" w:right="709"/>
        <w:jc w:val="both"/>
      </w:pPr>
      <w:r>
        <w:rPr>
          <w:rFonts w:ascii="Calibri" w:hAnsi="Calibri" w:cs="Arial"/>
          <w:rtl/>
          <w:sz w:val="24"/>
          <w:szCs w:val="24"/>
        </w:rPr>
        <w:t xml:space="preserve">قبل إتمام التوظيف، تحصل الموارد البشرية على المستندات المطلوبة وتتحقق منها حيثما ينطبق ذلك ويسمح به القانون.</w:t>
      </w:r>
    </w:p>
    <w:p>
      <w:pPr>
        <w:pStyle w:val="ListeParagraf"/>
        <w:bidi/>
        <w:spacing w:after="80"/>
        <w:ind w:left="0" w:right="709"/>
        <w:jc w:val="both"/>
      </w:pPr>
      <w:r>
        <w:rPr>
          <w:rFonts w:ascii="Calibri" w:hAnsi="Calibri" w:cs="Arial"/>
          <w:rtl/>
          <w:sz w:val="24"/>
          <w:szCs w:val="24"/>
        </w:rPr>
        <w:t xml:space="preserve">قد يشمل التحقق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بيانات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 العلمية.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الشهادات أو التراخيص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 السابق.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 العملية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جهات المرجعية (التزكيات).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المعلومات الأخرى المرتبطة مباشرة بالوظيفة.</w:t>
      </w:r>
    </w:p>
    <w:p>
      <w:pPr>
        <w:pStyle w:val="ListeParagraf"/>
        <w:bidi/>
        <w:spacing w:after="80"/>
        <w:ind w:left="0" w:right="709"/>
        <w:jc w:val="both"/>
      </w:pPr>
      <w:r>
        <w:rPr>
          <w:rFonts w:ascii="Calibri" w:hAnsi="Calibri" w:cs="Arial"/>
          <w:rtl/>
          <w:sz w:val="24"/>
          <w:szCs w:val="24"/>
        </w:rPr>
        <w:t xml:space="preserve">يقدم الموظفون الجدد شهادة صحيفة حالة جنائية سارية حيثما يقتضي ذلك القانون المعمول به وإجراءات الشركة.</w:t>
      </w:r>
    </w:p>
    <w:p>
      <w:pPr>
        <w:pStyle w:val="ListeParagraf"/>
        <w:bidi/>
        <w:spacing w:after="80"/>
        <w:ind w:left="0" w:right="709"/>
        <w:jc w:val="both"/>
      </w:pPr>
      <w:r>
        <w:rPr>
          <w:rFonts w:ascii="Calibri" w:hAnsi="Calibri" w:cs="Arial"/>
          <w:rtl/>
          <w:sz w:val="24"/>
          <w:szCs w:val="24"/>
        </w:rPr>
        <w:t xml:space="preserve">تُراجع الشهادة ويُتحقق منها قبل إتمام التوظيف، حيثما يسمح القانون بذلك وينطبق.</w:t>
      </w:r>
    </w:p>
    <w:p>
      <w:pPr>
        <w:pStyle w:val="ListeParagraf"/>
        <w:bidi/>
        <w:spacing w:after="80"/>
        <w:ind w:left="0" w:right="709"/>
        <w:jc w:val="both"/>
      </w:pPr>
      <w:r>
        <w:rPr>
          <w:rFonts w:ascii="Calibri" w:hAnsi="Calibri" w:cs="Arial"/>
          <w:rtl/>
          <w:sz w:val="24"/>
          <w:szCs w:val="24"/>
        </w:rPr>
        <w:t xml:space="preserve">بالنسبة للموظفين العاملين في الوظائف الحساسة أمنيًا، بما في ذلك الشحن والخدمات اللوجستية والتعبئة والأمن، يُضبط التجديد والمراجعة السنويان لشهادة صحيفة الحالة الجنائية وفقًا للمتطلبات القانونية المعمول بها وإجراءات الشركة.</w:t>
      </w:r>
    </w:p>
    <w:p>
      <w:pPr>
        <w:pStyle w:val="ListeParagraf"/>
        <w:bidi/>
        <w:spacing w:after="80"/>
        <w:ind w:left="0" w:right="709"/>
        <w:jc w:val="both"/>
      </w:pPr>
      <w:r>
        <w:rPr>
          <w:rFonts w:ascii="Calibri" w:hAnsi="Calibri" w:cs="Arial"/>
          <w:rtl/>
          <w:sz w:val="24"/>
          <w:szCs w:val="24"/>
        </w:rPr>
        <w:t xml:space="preserve">يجوز إجراء فحوصات إضافية للخلفية أو فحوصات أمنية إذا كانت مبررة بمتطلبات العمل أو الأمن أو المتطلبات القانونية أو التنظيمية أو التشغيلية.</w:t>
      </w:r>
    </w:p>
    <w:p>
      <w:pPr>
        <w:pStyle w:val="ListeParagraf"/>
        <w:bidi/>
        <w:spacing w:after="80"/>
        <w:ind w:left="0" w:right="709"/>
        <w:jc w:val="both"/>
      </w:pPr>
      <w:r>
        <w:rPr>
          <w:rFonts w:ascii="Calibri" w:hAnsi="Calibri" w:cs="Arial"/>
          <w:rtl/>
          <w:sz w:val="24"/>
          <w:szCs w:val="24"/>
        </w:rPr>
        <w:t xml:space="preserve">تُعامل جميع معلومات التحقق على أنها سرية.</w:t>
      </w:r>
    </w:p>
    <w:p>
      <w:pPr>
        <w:pStyle w:val="ListeParagraf"/>
        <w:bidi/>
        <w:spacing w:before="120" w:after="60"/>
        <w:ind w:left="0" w:right="709"/>
      </w:pPr>
      <w:r>
        <w:rPr>
          <w:rFonts w:ascii="Calibri" w:hAnsi="Calibri" w:cs="Arial"/>
          <w:b/>
          <w:bCs/>
          <w:rtl/>
          <w:sz w:val="24"/>
          <w:szCs w:val="24"/>
        </w:rPr>
        <w:t xml:space="preserve">18. السن والأهلية للعمل</w:t>
      </w:r>
    </w:p>
    <w:p>
      <w:pPr>
        <w:pStyle w:val="ListeParagraf"/>
        <w:bidi/>
        <w:spacing w:after="80"/>
        <w:ind w:left="0" w:right="709"/>
        <w:jc w:val="both"/>
      </w:pPr>
      <w:r>
        <w:rPr>
          <w:rFonts w:ascii="Calibri" w:hAnsi="Calibri" w:cs="Arial"/>
          <w:rtl/>
          <w:sz w:val="24"/>
          <w:szCs w:val="24"/>
        </w:rPr>
        <w:t xml:space="preserve">ينبغي للموارد البشرية التحقق من الحد الأدنى لسن العمل المعمول به ومن مستندات الأهلية للعمل المطلوبة قبل بدء العمل.</w:t>
      </w:r>
    </w:p>
    <w:p>
      <w:pPr>
        <w:pStyle w:val="ListeParagraf"/>
        <w:bidi/>
        <w:spacing w:after="80"/>
        <w:ind w:left="0" w:right="709"/>
        <w:jc w:val="both"/>
      </w:pPr>
      <w:r>
        <w:rPr>
          <w:rFonts w:ascii="Calibri" w:hAnsi="Calibri" w:cs="Arial"/>
          <w:rtl/>
          <w:sz w:val="24"/>
          <w:szCs w:val="24"/>
        </w:rPr>
        <w:t xml:space="preserve">لا يجوز توظيف الأشخاص الذين تقل أعمارهم عن الحد الأدنى لسن العمل المسموح به قانونًا.</w:t>
      </w:r>
    </w:p>
    <w:p>
      <w:pPr>
        <w:pStyle w:val="ListeParagraf"/>
        <w:bidi/>
        <w:spacing w:after="80"/>
        <w:ind w:left="0" w:right="709"/>
        <w:jc w:val="both"/>
      </w:pPr>
      <w:r>
        <w:rPr>
          <w:rFonts w:ascii="Calibri" w:hAnsi="Calibri" w:cs="Arial"/>
          <w:rtl/>
          <w:sz w:val="24"/>
          <w:szCs w:val="24"/>
        </w:rPr>
        <w:t xml:space="preserve">يُحتفظ بالأدلة في ملف الموظف حيثما يلزم لإثبات الامتثال.</w:t>
      </w:r>
    </w:p>
    <w:p>
      <w:pPr>
        <w:pStyle w:val="ListeParagraf"/>
        <w:bidi/>
        <w:spacing w:after="80"/>
        <w:ind w:left="0" w:right="709"/>
        <w:jc w:val="both"/>
      </w:pPr>
      <w:r>
        <w:rPr>
          <w:rFonts w:ascii="Calibri" w:hAnsi="Calibri" w:cs="Arial"/>
          <w:rtl/>
          <w:sz w:val="24"/>
          <w:szCs w:val="24"/>
        </w:rPr>
        <w:t xml:space="preserve">لا يجوز استخدام السن كمعيار تمييزي غير قانوني.</w:t>
      </w:r>
    </w:p>
    <w:p>
      <w:pPr>
        <w:pStyle w:val="ListeParagraf"/>
        <w:bidi/>
        <w:spacing w:before="120" w:after="60"/>
        <w:ind w:left="0" w:right="709"/>
      </w:pPr>
      <w:r>
        <w:rPr>
          <w:rFonts w:ascii="Calibri" w:hAnsi="Calibri" w:cs="Arial"/>
          <w:b/>
          <w:bCs/>
          <w:rtl/>
          <w:sz w:val="24"/>
          <w:szCs w:val="24"/>
        </w:rPr>
        <w:t xml:space="preserve">19. مستندات التوظيف</w:t>
      </w:r>
    </w:p>
    <w:p>
      <w:pPr>
        <w:pStyle w:val="ListeParagraf"/>
        <w:bidi/>
        <w:spacing w:after="80"/>
        <w:ind w:left="0" w:right="709"/>
        <w:jc w:val="both"/>
      </w:pPr>
      <w:r>
        <w:rPr>
          <w:rFonts w:ascii="Calibri" w:hAnsi="Calibri" w:cs="Arial"/>
          <w:rtl/>
          <w:sz w:val="24"/>
          <w:szCs w:val="24"/>
        </w:rPr>
        <w:t xml:space="preserve">قبل بدء العمل، تحصل الموارد البشرية على مستندات الموظف المطلوبة.</w:t>
      </w:r>
    </w:p>
    <w:p>
      <w:pPr>
        <w:pStyle w:val="ListeParagraf"/>
        <w:bidi/>
        <w:spacing w:after="80"/>
        <w:ind w:left="0" w:right="709"/>
        <w:jc w:val="both"/>
      </w:pPr>
      <w:r>
        <w:rPr>
          <w:rFonts w:ascii="Calibri" w:hAnsi="Calibri" w:cs="Arial"/>
          <w:rtl/>
          <w:sz w:val="24"/>
          <w:szCs w:val="24"/>
        </w:rPr>
        <w:t xml:space="preserve">قد تشمل المستندات،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إثبات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التوظيف وبيانات الموظف.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المؤهلات العلمية أو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التراخيص أو الشهادات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اتفاقية أو عقد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مستندات التوظيف الأخرى المطلوبة قانونًا.</w:t>
      </w:r>
    </w:p>
    <w:p>
      <w:pPr>
        <w:pStyle w:val="ListeParagraf"/>
        <w:bidi/>
        <w:spacing w:after="80"/>
        <w:ind w:left="0" w:right="709"/>
        <w:jc w:val="both"/>
      </w:pPr>
      <w:r>
        <w:rPr>
          <w:rFonts w:ascii="Calibri" w:hAnsi="Calibri" w:cs="Arial"/>
          <w:rtl/>
          <w:sz w:val="24"/>
          <w:szCs w:val="24"/>
        </w:rPr>
        <w:t xml:space="preserve">تُتابع المستندات الإلزامية الناقصة وفقًا لعملية التوظيف المعتمدة في الشركة.</w:t>
      </w:r>
    </w:p>
    <w:p>
      <w:pPr>
        <w:pStyle w:val="ListeParagraf"/>
        <w:bidi/>
        <w:spacing w:before="120" w:after="60"/>
        <w:ind w:left="0" w:right="709"/>
      </w:pPr>
      <w:r>
        <w:rPr>
          <w:rFonts w:ascii="Calibri" w:hAnsi="Calibri" w:cs="Arial"/>
          <w:b/>
          <w:bCs/>
          <w:rtl/>
          <w:sz w:val="24"/>
          <w:szCs w:val="24"/>
        </w:rPr>
        <w:t xml:space="preserve">20. الموافقة النهائية وعرض العمل</w:t>
      </w:r>
    </w:p>
    <w:p>
      <w:pPr>
        <w:pStyle w:val="ListeParagraf"/>
        <w:bidi/>
        <w:spacing w:after="80"/>
        <w:ind w:left="0" w:right="709"/>
        <w:jc w:val="both"/>
      </w:pPr>
      <w:r>
        <w:rPr>
          <w:rFonts w:ascii="Calibri" w:hAnsi="Calibri" w:cs="Arial"/>
          <w:rtl/>
          <w:sz w:val="24"/>
          <w:szCs w:val="24"/>
        </w:rPr>
        <w:t xml:space="preserve">بعد استكمال إجراءات التوظيف والتحقق والموافقات المطلوبة، تصدر الموارد البشرية عرض العمل أو تنسق عقد العمل.</w:t>
      </w:r>
    </w:p>
    <w:p>
      <w:pPr>
        <w:pStyle w:val="ListeParagraf"/>
        <w:bidi/>
        <w:spacing w:after="80"/>
        <w:ind w:left="0" w:right="709"/>
        <w:jc w:val="both"/>
      </w:pPr>
      <w:r>
        <w:rPr>
          <w:rFonts w:ascii="Calibri" w:hAnsi="Calibri" w:cs="Arial"/>
          <w:rtl/>
          <w:sz w:val="24"/>
          <w:szCs w:val="24"/>
        </w:rPr>
        <w:t xml:space="preserve">يحدد العرض أو العقد،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الوظيفة والقسم.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البدء.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الأجر والمزايا.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والورديات.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الوضع الوظيفي.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مسؤوليات التبعية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سياسات الشركة ومتطلباتها المعمول بها.</w:t>
      </w:r>
    </w:p>
    <w:p>
      <w:pPr>
        <w:pStyle w:val="ListeParagraf"/>
        <w:bidi/>
        <w:spacing w:after="80"/>
        <w:ind w:left="0" w:right="709"/>
        <w:jc w:val="both"/>
      </w:pPr>
      <w:r>
        <w:rPr>
          <w:rFonts w:ascii="Calibri" w:hAnsi="Calibri" w:cs="Arial"/>
          <w:rtl/>
          <w:sz w:val="24"/>
          <w:szCs w:val="24"/>
        </w:rPr>
        <w:t xml:space="preserve">يجب أن تتوافق شروط التوظيف مع القوانين المعمول بها ومتطلبات الشركة.</w:t>
      </w:r>
    </w:p>
    <w:p>
      <w:pPr>
        <w:pStyle w:val="ListeParagraf"/>
        <w:bidi/>
        <w:spacing w:after="80"/>
        <w:ind w:left="0" w:right="709"/>
        <w:jc w:val="both"/>
      </w:pPr>
      <w:r>
        <w:rPr>
          <w:rFonts w:ascii="Calibri" w:hAnsi="Calibri" w:cs="Arial"/>
          <w:rtl/>
          <w:sz w:val="24"/>
          <w:szCs w:val="24"/>
        </w:rPr>
        <w:t xml:space="preserve">لا يجوز فرض أي رسوم توظيف أو تعيين على المرشح.</w:t>
      </w:r>
    </w:p>
    <w:p>
      <w:pPr>
        <w:pStyle w:val="ListeParagraf"/>
        <w:bidi/>
        <w:spacing w:before="120" w:after="60"/>
        <w:ind w:left="0" w:right="709"/>
      </w:pPr>
      <w:r>
        <w:rPr>
          <w:rFonts w:ascii="Calibri" w:hAnsi="Calibri" w:cs="Arial"/>
          <w:b/>
          <w:bCs/>
          <w:rtl/>
          <w:sz w:val="24"/>
          <w:szCs w:val="24"/>
        </w:rPr>
        <w:t xml:space="preserve">21. رسوم التوظيف والمبالغ المفروضة على العمال</w:t>
      </w:r>
    </w:p>
    <w:p>
      <w:pPr>
        <w:pStyle w:val="ListeParagraf"/>
        <w:bidi/>
        <w:spacing w:after="80"/>
        <w:ind w:left="0" w:right="709"/>
        <w:jc w:val="both"/>
      </w:pPr>
      <w:r>
        <w:rPr>
          <w:rFonts w:ascii="Calibri" w:hAnsi="Calibri" w:cs="Arial"/>
          <w:rtl/>
          <w:sz w:val="24"/>
          <w:szCs w:val="24"/>
        </w:rPr>
        <w:t xml:space="preserve">تبلّغ الموارد البشرية الموظفين وموظفي التوظيف ووكالات التوظيف والأطراف الخارجية المعنية بمتطلب الشركة بعدم فرض أي رسوم، وتضمن تطبيقه.</w:t>
      </w:r>
    </w:p>
    <w:p>
      <w:pPr>
        <w:pStyle w:val="ListeParagraf"/>
        <w:bidi/>
        <w:spacing w:after="80"/>
        <w:ind w:left="0" w:right="709"/>
        <w:jc w:val="both"/>
      </w:pPr>
      <w:r>
        <w:rPr>
          <w:rFonts w:ascii="Calibri" w:hAnsi="Calibri" w:cs="Arial"/>
          <w:rtl/>
          <w:sz w:val="24"/>
          <w:szCs w:val="24"/>
        </w:rPr>
        <w:t xml:space="preserve">لا يجوز تحميل أي متقدم أو عامل، بشكل مباشر أو غير مباشر، أي مبالغ مقابل: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التقديم.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الاستقطاب.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الإلحاق بالعمل.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المقابلة.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الاختيار.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التأمينات (الودائع).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العمولات.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أي رسوم أخرى متعلقة بالعمل.</w:t>
      </w:r>
    </w:p>
    <w:p>
      <w:pPr>
        <w:pStyle w:val="ListeParagraf"/>
        <w:bidi/>
        <w:spacing w:after="80"/>
        <w:ind w:left="0" w:right="709"/>
        <w:jc w:val="both"/>
      </w:pPr>
      <w:r>
        <w:rPr>
          <w:rFonts w:ascii="Calibri" w:hAnsi="Calibri" w:cs="Arial"/>
          <w:rtl/>
          <w:sz w:val="24"/>
          <w:szCs w:val="24"/>
        </w:rPr>
        <w:t xml:space="preserve">تتحمل الشركة جميع تكاليف التوظيف والتعيين المشروعة، ولا يجوز تحويلها إلى المتقدمين أو العمال.</w:t>
      </w:r>
    </w:p>
    <w:p>
      <w:pPr>
        <w:pStyle w:val="ListeParagraf"/>
        <w:bidi/>
        <w:spacing w:before="120" w:after="60"/>
        <w:ind w:left="0" w:right="709"/>
      </w:pPr>
      <w:r>
        <w:rPr>
          <w:rFonts w:ascii="Calibri" w:hAnsi="Calibri" w:cs="Arial"/>
          <w:b/>
          <w:bCs/>
          <w:rtl/>
          <w:sz w:val="24"/>
          <w:szCs w:val="24"/>
        </w:rPr>
        <w:t xml:space="preserve">22. معالجة المبالغ المحصلة دون تصريح</w:t>
      </w:r>
    </w:p>
    <w:p>
      <w:pPr>
        <w:pStyle w:val="ListeParagraf"/>
        <w:bidi/>
        <w:spacing w:after="80"/>
        <w:ind w:left="0" w:right="709"/>
        <w:jc w:val="both"/>
      </w:pPr>
      <w:r>
        <w:rPr>
          <w:rFonts w:ascii="Calibri" w:hAnsi="Calibri" w:cs="Arial"/>
          <w:rtl/>
          <w:sz w:val="24"/>
          <w:szCs w:val="24"/>
        </w:rPr>
        <w:t xml:space="preserve">في حال الإبلاغ عن مبلغ محصل دون تصريح أو اكتشافه، تقوم الموارد البشرية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الشكوى أو الواقعة.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التحقيق في الملابسات.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إيقاف الممارسة غير السليمة.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المبلغ المحصل.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ترتيب الاسترداد الكامل دون تأخير.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الحصول على دليل على استلام العامل للمبلغ المسترد.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الأطراف المسؤولة والملابسات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وضع الإجراءات التصحيحية والوقائية.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بالسجلات المطلوبة.</w:t>
      </w:r>
    </w:p>
    <w:p>
      <w:pPr>
        <w:pStyle w:val="ListeParagraf"/>
        <w:bidi/>
        <w:spacing w:after="80"/>
        <w:ind w:left="0" w:right="709"/>
        <w:jc w:val="both"/>
      </w:pPr>
      <w:r>
        <w:rPr>
          <w:rFonts w:ascii="Calibri" w:hAnsi="Calibri" w:cs="Arial"/>
          <w:rtl/>
          <w:sz w:val="24"/>
          <w:szCs w:val="24"/>
        </w:rPr>
        <w:t xml:space="preserve">تتضمن مستندات الاسترداد، حيثما يسمح القانون: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بيانات هوية العامل.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التحصيل الأصلي والمبلغ المحصل.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سبب أو نوع المبلغ المحصل.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الاسترداد ومبلغه.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الطريقة المستخدمة لإعادة المبلغ.</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تأكيد الاستلام أو الدليل عليه.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الشخص المسؤول عن تنفيذ الاسترداد والموافقة عليه.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الإجراء التصحيحي المتخذ.</w:t>
      </w:r>
    </w:p>
    <w:p>
      <w:pPr>
        <w:pStyle w:val="ListeParagraf"/>
        <w:bidi/>
        <w:spacing w:before="120" w:after="60"/>
        <w:ind w:left="0" w:right="709"/>
      </w:pPr>
      <w:r>
        <w:rPr>
          <w:rFonts w:ascii="Calibri" w:hAnsi="Calibri" w:cs="Arial"/>
          <w:b/>
          <w:bCs/>
          <w:rtl/>
          <w:sz w:val="24"/>
          <w:szCs w:val="24"/>
        </w:rPr>
        <w:t xml:space="preserve">23. وكالات التوظيف الخارجية</w:t>
      </w:r>
    </w:p>
    <w:p>
      <w:pPr>
        <w:pStyle w:val="ListeParagraf"/>
        <w:bidi/>
        <w:spacing w:after="80"/>
        <w:ind w:left="0" w:right="709"/>
        <w:jc w:val="both"/>
      </w:pPr>
      <w:r>
        <w:rPr>
          <w:rFonts w:ascii="Calibri" w:hAnsi="Calibri" w:cs="Arial"/>
          <w:rtl/>
          <w:sz w:val="24"/>
          <w:szCs w:val="24"/>
        </w:rPr>
        <w:t xml:space="preserve">عند الاستعانة بوكالات التوظيف، ينبغي للموارد البشرية الاحتفاظ بسجلات الاعتماد والتعاقد المناسبة.</w:t>
      </w:r>
    </w:p>
    <w:p>
      <w:pPr>
        <w:pStyle w:val="ListeParagraf"/>
        <w:bidi/>
        <w:spacing w:after="80"/>
        <w:ind w:left="0" w:right="709"/>
        <w:jc w:val="both"/>
      </w:pPr>
      <w:r>
        <w:rPr>
          <w:rFonts w:ascii="Calibri" w:hAnsi="Calibri" w:cs="Arial"/>
          <w:rtl/>
          <w:sz w:val="24"/>
          <w:szCs w:val="24"/>
        </w:rPr>
        <w:t xml:space="preserve">تُبلَّغ الوكالة بالمتطلبات المتعلقة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السلوك الأخلاقي.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المبالغ المفروضة على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القانونية المعمول بها.</w:t>
      </w:r>
    </w:p>
    <w:p>
      <w:pPr>
        <w:pStyle w:val="ListeParagraf"/>
        <w:bidi/>
        <w:spacing w:after="80"/>
        <w:ind w:left="0" w:right="709"/>
        <w:jc w:val="both"/>
      </w:pPr>
      <w:r>
        <w:rPr>
          <w:rFonts w:ascii="Calibri" w:hAnsi="Calibri" w:cs="Arial"/>
          <w:rtl/>
          <w:sz w:val="24"/>
          <w:szCs w:val="24"/>
        </w:rPr>
        <w:t xml:space="preserve">ينبغي للموارد البشرية، حيثما يكون مناسبًا، مراقبة ممارسات التوظيف لدى الوكالة.</w:t>
      </w:r>
    </w:p>
    <w:p>
      <w:pPr>
        <w:pStyle w:val="ListeParagraf"/>
        <w:bidi/>
        <w:spacing w:after="80"/>
        <w:ind w:left="0" w:right="709"/>
        <w:jc w:val="both"/>
      </w:pPr>
      <w:r>
        <w:rPr>
          <w:rFonts w:ascii="Calibri" w:hAnsi="Calibri" w:cs="Arial"/>
          <w:rtl/>
          <w:sz w:val="24"/>
          <w:szCs w:val="24"/>
        </w:rPr>
        <w:t xml:space="preserve">تُعالج أي حالة عدم امتثال يتم اكتشافها من خلال إجراء تصحيحي مناسب.</w:t>
      </w:r>
    </w:p>
    <w:p>
      <w:pPr>
        <w:pStyle w:val="ListeParagraf"/>
        <w:bidi/>
        <w:spacing w:before="120" w:after="60"/>
        <w:ind w:left="0" w:right="709"/>
      </w:pPr>
      <w:r>
        <w:rPr>
          <w:rFonts w:ascii="Calibri" w:hAnsi="Calibri" w:cs="Arial"/>
          <w:b/>
          <w:bCs/>
          <w:rtl/>
          <w:sz w:val="24"/>
          <w:szCs w:val="24"/>
        </w:rPr>
        <w:t xml:space="preserve">24. السرية وضبط البيانات</w:t>
      </w:r>
    </w:p>
    <w:p>
      <w:pPr>
        <w:pStyle w:val="ListeParagraf"/>
        <w:bidi/>
        <w:spacing w:after="80"/>
        <w:ind w:left="0" w:right="709"/>
        <w:jc w:val="both"/>
      </w:pPr>
      <w:r>
        <w:rPr>
          <w:rFonts w:ascii="Calibri" w:hAnsi="Calibri" w:cs="Arial"/>
          <w:rtl/>
          <w:sz w:val="24"/>
          <w:szCs w:val="24"/>
        </w:rPr>
        <w:t xml:space="preserve">يقتصر الوصول إلى معلومات التوظيف الخاصة بالمرشحين والموظفين على الموظفين المفوضين.</w:t>
      </w:r>
    </w:p>
    <w:p>
      <w:pPr>
        <w:pStyle w:val="ListeParagraf"/>
        <w:bidi/>
        <w:spacing w:after="80"/>
        <w:ind w:left="0" w:right="709"/>
        <w:jc w:val="both"/>
      </w:pPr>
      <w:r>
        <w:rPr>
          <w:rFonts w:ascii="Calibri" w:hAnsi="Calibri" w:cs="Arial"/>
          <w:rtl/>
          <w:sz w:val="24"/>
          <w:szCs w:val="24"/>
        </w:rPr>
        <w:t xml:space="preserve">تُحفظ المستندات بشكل آمن وتُحمى 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الوصول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الإفصاح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التعديل.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الفقدان.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سوء الاستخدام.</w:t>
      </w:r>
    </w:p>
    <w:p>
      <w:pPr>
        <w:pStyle w:val="ListeParagraf"/>
        <w:bidi/>
        <w:spacing w:after="80"/>
        <w:ind w:left="0" w:right="709"/>
        <w:jc w:val="both"/>
      </w:pPr>
      <w:r>
        <w:rPr>
          <w:rFonts w:ascii="Calibri" w:hAnsi="Calibri" w:cs="Arial"/>
          <w:rtl/>
          <w:sz w:val="24"/>
          <w:szCs w:val="24"/>
        </w:rPr>
        <w:t xml:space="preserve">لا يجوز مشاركة المعلومات خارج نطاق أغراض التوظيف أو العمل أو الأغراض القانونية أو التجارية المشروعة.</w:t>
      </w:r>
    </w:p>
    <w:p>
      <w:pPr>
        <w:pStyle w:val="ListeParagraf"/>
        <w:bidi/>
        <w:spacing w:before="120" w:after="60"/>
        <w:ind w:left="0" w:right="709"/>
      </w:pPr>
      <w:r>
        <w:rPr>
          <w:rFonts w:ascii="Calibri" w:hAnsi="Calibri" w:cs="Arial"/>
          <w:b/>
          <w:bCs/>
          <w:rtl/>
          <w:sz w:val="24"/>
          <w:szCs w:val="24"/>
        </w:rPr>
        <w:t xml:space="preserve">25. التهيئة الوظيفية</w:t>
      </w:r>
    </w:p>
    <w:p>
      <w:pPr>
        <w:pStyle w:val="ListeParagraf"/>
        <w:bidi/>
        <w:spacing w:after="80"/>
        <w:ind w:left="0" w:right="709"/>
        <w:jc w:val="both"/>
      </w:pPr>
      <w:r>
        <w:rPr>
          <w:rFonts w:ascii="Calibri" w:hAnsi="Calibri" w:cs="Arial"/>
          <w:rtl/>
          <w:sz w:val="24"/>
          <w:szCs w:val="24"/>
        </w:rPr>
        <w:t xml:space="preserve">قبل بدء العمل أو عند بدئه، توفر الموارد البشرية والقسم المسؤول تهيئة وظيفية مناسبة.</w:t>
      </w:r>
    </w:p>
    <w:p>
      <w:pPr>
        <w:pStyle w:val="ListeParagraf"/>
        <w:bidi/>
        <w:spacing w:after="80"/>
        <w:ind w:left="0" w:right="709"/>
        <w:jc w:val="both"/>
      </w:pPr>
      <w:r>
        <w:rPr>
          <w:rFonts w:ascii="Calibri" w:hAnsi="Calibri" w:cs="Arial"/>
          <w:rtl/>
          <w:sz w:val="24"/>
          <w:szCs w:val="24"/>
        </w:rPr>
        <w:t xml:space="preserve">بحسب الوظيفة، قد تشمل التهيئة الوظيفية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التعريف بالشركة والقسم.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مهام 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خطوط التبعية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والحضور.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سياسات الشركة وإجراءاتها.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الصحة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تكنولوجيا المعلومات وأمن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مدونة السلوك.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الأخلاقية.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التدريب الخاص بالوظيفة.</w:t>
      </w:r>
    </w:p>
    <w:p>
      <w:pPr>
        <w:pStyle w:val="ListeParagraf"/>
        <w:bidi/>
        <w:spacing w:after="80"/>
        <w:ind w:left="0" w:right="709"/>
        <w:jc w:val="both"/>
      </w:pPr>
      <w:r>
        <w:rPr>
          <w:rFonts w:ascii="Calibri" w:hAnsi="Calibri" w:cs="Arial"/>
          <w:rtl/>
          <w:sz w:val="24"/>
          <w:szCs w:val="24"/>
        </w:rPr>
        <w:t xml:space="preserve">يتلقى الموظفون المعلومات والتدريب اللازمين لأداء مهامهم بأمان وفعالية ووفقًا لمتطلبات الشركة.</w:t>
      </w:r>
    </w:p>
    <w:p>
      <w:pPr>
        <w:pStyle w:val="ListeParagraf"/>
        <w:bidi/>
        <w:spacing w:before="120" w:after="60"/>
        <w:ind w:left="0" w:right="709"/>
      </w:pPr>
      <w:r>
        <w:rPr>
          <w:rFonts w:ascii="Calibri" w:hAnsi="Calibri" w:cs="Arial"/>
          <w:b/>
          <w:bCs/>
          <w:rtl/>
          <w:sz w:val="24"/>
          <w:szCs w:val="24"/>
        </w:rPr>
        <w:t xml:space="preserve">26. السجلات والنماذج الخاضعة للرقابة</w:t>
      </w:r>
    </w:p>
    <w:p>
      <w:pPr>
        <w:pStyle w:val="ListeParagraf"/>
        <w:bidi/>
        <w:spacing w:after="80"/>
        <w:ind w:left="0" w:right="709"/>
        <w:jc w:val="both"/>
      </w:pPr>
      <w:r>
        <w:rPr>
          <w:rFonts w:ascii="Calibri" w:hAnsi="Calibri" w:cs="Arial"/>
          <w:rtl/>
          <w:sz w:val="24"/>
          <w:szCs w:val="24"/>
        </w:rPr>
        <w:t xml:space="preserve">تحتفظ الموارد البشرية بسجلات توظيف مناسبة.</w:t>
      </w:r>
    </w:p>
    <w:p>
      <w:pPr>
        <w:pStyle w:val="ListeParagraf"/>
        <w:bidi/>
        <w:spacing w:after="80"/>
        <w:ind w:left="0" w:right="709"/>
        <w:jc w:val="both"/>
      </w:pPr>
      <w:r>
        <w:rPr>
          <w:rFonts w:ascii="Calibri" w:hAnsi="Calibri" w:cs="Arial"/>
          <w:rtl/>
          <w:sz w:val="24"/>
          <w:szCs w:val="24"/>
        </w:rPr>
        <w:t xml:space="preserve">قد تشمل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التوظيف/القوى العاملة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الوصف الوظيفي.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التوظيف/الإعلان،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المرشح/السيرة الذاتية.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الفرز/القائمة المختصرة.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نموذج المقابلة/التقييم.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الاختيار/الموافقة.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التحقق.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عرض العمل/عقد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مراجعة مستندات الموظف.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التهيئة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شكاوى/وقائع رسوم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الاسترداد،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الإجراءات التصحيحية/الوقائية.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اعتماد/مراقبة الوكالات، حسب الاقتضاء.</w:t>
      </w:r>
    </w:p>
    <w:p>
      <w:pPr>
        <w:pStyle w:val="ListeParagraf"/>
        <w:bidi/>
        <w:spacing w:before="120" w:after="60"/>
        <w:ind w:left="0" w:right="709"/>
      </w:pPr>
      <w:r>
        <w:rPr>
          <w:rFonts w:ascii="Calibri" w:hAnsi="Calibri" w:cs="Arial"/>
          <w:b/>
          <w:bCs/>
          <w:rtl/>
          <w:sz w:val="24"/>
          <w:szCs w:val="24"/>
        </w:rPr>
        <w:t xml:space="preserve">27. الاحتفاظ بالسجلات والتخلص منها</w:t>
      </w:r>
    </w:p>
    <w:p>
      <w:pPr>
        <w:pStyle w:val="ListeParagraf"/>
        <w:bidi/>
        <w:spacing w:after="80"/>
        <w:ind w:left="0" w:right="709"/>
        <w:jc w:val="both"/>
      </w:pPr>
      <w:r>
        <w:rPr>
          <w:rFonts w:ascii="Calibri" w:hAnsi="Calibri" w:cs="Arial"/>
          <w:rtl/>
          <w:sz w:val="24"/>
          <w:szCs w:val="24"/>
        </w:rPr>
        <w:t xml:space="preserve">يُحتفظ بسجلات التوظيف وسجلات الموظفين ويُتخلص منها وفقًا للمتطلبات القانونية المعمول بها وإجراءات الشركة للاحتفاظ بالسجلات.</w:t>
      </w:r>
    </w:p>
    <w:p>
      <w:pPr>
        <w:pStyle w:val="ListeParagraf"/>
        <w:bidi/>
        <w:spacing w:after="80"/>
        <w:ind w:left="0" w:right="709"/>
        <w:jc w:val="both"/>
      </w:pPr>
      <w:r>
        <w:rPr>
          <w:rFonts w:ascii="Calibri" w:hAnsi="Calibri" w:cs="Arial"/>
          <w:rtl/>
          <w:sz w:val="24"/>
          <w:szCs w:val="24"/>
        </w:rPr>
        <w:t xml:space="preserve">يقتصر الوصول إليها على الموظفين المفوضين.</w:t>
      </w:r>
    </w:p>
    <w:p>
      <w:pPr>
        <w:pStyle w:val="ListeParagraf"/>
        <w:bidi/>
        <w:spacing w:after="80"/>
        <w:ind w:left="0" w:right="709"/>
        <w:jc w:val="both"/>
      </w:pPr>
      <w:r>
        <w:rPr>
          <w:rFonts w:ascii="Calibri" w:hAnsi="Calibri" w:cs="Arial"/>
          <w:rtl/>
          <w:sz w:val="24"/>
          <w:szCs w:val="24"/>
        </w:rPr>
        <w:t xml:space="preserve">يجب أن تتضمن السجلات المتعلقة بالمبالغ المحصلة دون تصريح وبالاستردادات أدلة كافية لإثبات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المبلغ المحصل.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المبلغ المسترد.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الاسترداد.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طريقة الاسترداد.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تأكيد الاستلام.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الإجراء التصحيحي.</w:t>
      </w:r>
    </w:p>
    <w:p>
      <w:pPr>
        <w:pStyle w:val="ListeParagraf"/>
        <w:bidi/>
        <w:spacing w:before="120" w:after="60"/>
        <w:ind w:left="0" w:right="709"/>
      </w:pPr>
      <w:r>
        <w:rPr>
          <w:rFonts w:ascii="Calibri" w:hAnsi="Calibri" w:cs="Arial"/>
          <w:b/>
          <w:bCs/>
          <w:rtl/>
          <w:sz w:val="24"/>
          <w:szCs w:val="24"/>
        </w:rPr>
        <w:t xml:space="preserve">28. الشكاوى والإبلاغ</w:t>
      </w:r>
    </w:p>
    <w:p>
      <w:pPr>
        <w:pStyle w:val="ListeParagraf"/>
        <w:bidi/>
        <w:spacing w:after="80"/>
        <w:ind w:left="0" w:right="709"/>
        <w:jc w:val="both"/>
      </w:pPr>
      <w:r>
        <w:rPr>
          <w:rFonts w:ascii="Calibri" w:hAnsi="Calibri" w:cs="Arial"/>
          <w:rtl/>
          <w:sz w:val="24"/>
          <w:szCs w:val="24"/>
        </w:rPr>
        <w:t xml:space="preserve">يجوز للمرشحين والعمال وموظفي التوظيف وغيرهم من الأشخاص المعنيين الإبلاغ عن أي اشتباه 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التمييز.</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المعاملة غير اللائقة.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التزوير.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انتهاكات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الرشوة.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المبالغ المحصلة من العمال دون تصريح.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مخالفات التوظيف الأخرى.</w:t>
      </w:r>
    </w:p>
    <w:p>
      <w:pPr>
        <w:pStyle w:val="ListeParagraf"/>
        <w:bidi/>
        <w:spacing w:after="80"/>
        <w:ind w:left="0" w:right="709"/>
        <w:jc w:val="both"/>
      </w:pPr>
      <w:r>
        <w:rPr>
          <w:rFonts w:ascii="Calibri" w:hAnsi="Calibri" w:cs="Arial"/>
          <w:rtl/>
          <w:sz w:val="24"/>
          <w:szCs w:val="24"/>
        </w:rPr>
        <w:t xml:space="preserve">تُقدم البلاغات إلى الموارد البشرية أو الإدارة المعينة.</w:t>
      </w:r>
    </w:p>
    <w:p>
      <w:pPr>
        <w:pStyle w:val="ListeParagraf"/>
        <w:bidi/>
        <w:spacing w:after="80"/>
        <w:ind w:left="0" w:right="709"/>
        <w:jc w:val="both"/>
      </w:pPr>
      <w:r>
        <w:rPr>
          <w:rFonts w:ascii="Calibri" w:hAnsi="Calibri" w:cs="Arial"/>
          <w:rtl/>
          <w:sz w:val="24"/>
          <w:szCs w:val="24"/>
        </w:rPr>
        <w:t xml:space="preserve">تُعالج البلاغات على النحو المناسب ويُحقق فيها وفقًا لمتطلبات الشركة.</w:t>
      </w:r>
    </w:p>
    <w:p>
      <w:pPr>
        <w:pStyle w:val="ListeParagraf"/>
        <w:bidi/>
        <w:spacing w:before="120" w:after="60"/>
        <w:ind w:left="0" w:right="709"/>
      </w:pPr>
      <w:r>
        <w:rPr>
          <w:rFonts w:ascii="Calibri" w:hAnsi="Calibri" w:cs="Arial"/>
          <w:b/>
          <w:bCs/>
          <w:rtl/>
          <w:sz w:val="24"/>
          <w:szCs w:val="24"/>
        </w:rPr>
        <w:t xml:space="preserve">29. ضبط عدم التمييز</w:t>
      </w:r>
    </w:p>
    <w:p>
      <w:pPr>
        <w:pStyle w:val="ListeParagraf"/>
        <w:bidi/>
        <w:spacing w:after="80"/>
        <w:ind w:left="0" w:right="709"/>
        <w:jc w:val="both"/>
      </w:pPr>
      <w:r>
        <w:rPr>
          <w:rFonts w:ascii="Calibri" w:hAnsi="Calibri" w:cs="Arial"/>
          <w:rtl/>
          <w:sz w:val="24"/>
          <w:szCs w:val="24"/>
        </w:rPr>
        <w:t xml:space="preserve">في كل مرحلة من مراحل التوظيف، تطبق الموارد البشرية وموظفو التوظيف معايير مشروعة مرتبطة بالوظيفة ومبادئ تكافؤ الفرص.</w:t>
      </w:r>
    </w:p>
    <w:p>
      <w:pPr>
        <w:pStyle w:val="ListeParagraf"/>
        <w:bidi/>
        <w:spacing w:after="80"/>
        <w:ind w:left="0" w:right="709"/>
        <w:jc w:val="both"/>
      </w:pPr>
      <w:r>
        <w:rPr>
          <w:rFonts w:ascii="Calibri" w:hAnsi="Calibri" w:cs="Arial"/>
          <w:rtl/>
          <w:sz w:val="24"/>
          <w:szCs w:val="24"/>
        </w:rPr>
        <w:t xml:space="preserve">ويشمل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الإعلان.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التقديم.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الفرز.</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المقابلة.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الاختيار.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العرض.</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التعيين.</w:t>
      </w:r>
    </w:p>
    <w:p>
      <w:pPr>
        <w:pStyle w:val="ListeParagraf"/>
        <w:bidi/>
        <w:spacing w:after="80"/>
        <w:ind w:left="0" w:right="709"/>
        <w:jc w:val="both"/>
      </w:pPr>
      <w:r>
        <w:rPr>
          <w:rFonts w:ascii="Calibri" w:hAnsi="Calibri" w:cs="Arial"/>
          <w:rtl/>
          <w:sz w:val="24"/>
          <w:szCs w:val="24"/>
        </w:rPr>
        <w:t xml:space="preserve">لا يجوز استخدام الخصائص الشخصية المحمية بموجب القانون المعمول به كمعايير تمييزية غير قانونية.</w:t>
      </w:r>
    </w:p>
    <w:p>
      <w:pPr>
        <w:pStyle w:val="ListeParagraf"/>
        <w:bidi/>
        <w:spacing w:before="120" w:after="60"/>
        <w:ind w:left="0" w:right="709"/>
      </w:pPr>
      <w:r>
        <w:rPr>
          <w:rFonts w:ascii="Calibri" w:hAnsi="Calibri" w:cs="Arial"/>
          <w:b/>
          <w:bCs/>
          <w:rtl/>
          <w:sz w:val="24"/>
          <w:szCs w:val="24"/>
        </w:rPr>
        <w:t xml:space="preserve">30. الامتثال والإجراء التصحيحي</w:t>
      </w:r>
    </w:p>
    <w:p>
      <w:pPr>
        <w:pStyle w:val="ListeParagraf"/>
        <w:bidi/>
        <w:spacing w:after="80"/>
        <w:ind w:left="0" w:right="709"/>
        <w:jc w:val="both"/>
      </w:pPr>
      <w:r>
        <w:rPr>
          <w:rFonts w:ascii="Calibri" w:hAnsi="Calibri" w:cs="Arial"/>
          <w:rtl/>
          <w:sz w:val="24"/>
          <w:szCs w:val="24"/>
        </w:rPr>
        <w:t xml:space="preserve">يُبلَّغ عن أي إخلال بهذا الإجراء ويُعالج وفقًا لقواعد الشركة والمتطلبات المعمول بها.</w:t>
      </w:r>
    </w:p>
    <w:p>
      <w:pPr>
        <w:pStyle w:val="ListeParagraf"/>
        <w:bidi/>
        <w:spacing w:after="80"/>
        <w:ind w:left="0" w:right="709"/>
        <w:jc w:val="both"/>
      </w:pPr>
      <w:r>
        <w:rPr>
          <w:rFonts w:ascii="Calibri" w:hAnsi="Calibri" w:cs="Arial"/>
          <w:rtl/>
          <w:sz w:val="24"/>
          <w:szCs w:val="24"/>
        </w:rPr>
        <w:t xml:space="preserve">يعالج الإجراء التصحيحي المشكلة المحددة، وقد يشمل حيثما يكون مناسبًا: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إعادة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تصحيح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تصحيح المستندات.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تصحيحي من الطرف الخارجي.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استرداد المبالغ المحصلة دون تصريح.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الإجراء الوقائي.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التدابير المعتمدة الأخرى.</w:t>
      </w:r>
    </w:p>
    <w:p>
      <w:pPr>
        <w:pStyle w:val="ListeParagraf"/>
        <w:bidi/>
        <w:spacing w:before="120" w:after="60"/>
        <w:ind w:left="0" w:right="709"/>
      </w:pPr>
      <w:r>
        <w:rPr>
          <w:rFonts w:ascii="Calibri" w:hAnsi="Calibri" w:cs="Arial"/>
          <w:b/>
          <w:bCs/>
          <w:rtl/>
          <w:sz w:val="24"/>
          <w:szCs w:val="24"/>
        </w:rPr>
        <w:t xml:space="preserve">31. مراجعة الإجراء</w:t>
      </w:r>
    </w:p>
    <w:p>
      <w:pPr>
        <w:pStyle w:val="ListeParagraf"/>
        <w:bidi/>
        <w:spacing w:after="80"/>
        <w:ind w:left="0" w:right="709"/>
        <w:jc w:val="both"/>
      </w:pPr>
      <w:r>
        <w:rPr>
          <w:rFonts w:ascii="Calibri" w:hAnsi="Calibri" w:cs="Arial"/>
          <w:rtl/>
          <w:sz w:val="24"/>
          <w:szCs w:val="24"/>
        </w:rPr>
        <w:t xml:space="preserve">تراجع الموارد البشرية هذا الإجراء دوريًا وكلما حدثت تغييرات جوهرية 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القانونية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الهيكل التنظيمي.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سياسة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الشركة.</w:t>
      </w:r>
    </w:p>
    <w:p>
      <w:pPr>
        <w:pStyle w:val="ListeParagraf"/>
        <w:bidi/>
        <w:spacing w:after="80"/>
        <w:ind w:left="0" w:right="709"/>
        <w:jc w:val="both"/>
      </w:pPr>
      <w:r>
        <w:rPr>
          <w:rFonts w:ascii="Calibri" w:hAnsi="Calibri" w:cs="Arial"/>
          <w:rtl/>
          <w:sz w:val="24"/>
          <w:szCs w:val="24"/>
        </w:rPr>
        <w:t xml:space="preserve">تُراجع التغييرات وتُعتمد من قبل الإدارة المفوضة.</w:t>
      </w:r>
    </w:p>
    <w:p>
      <w:pPr>
        <w:pStyle w:val="ListeParagraf"/>
        <w:bidi/>
        <w:spacing w:before="120" w:after="60"/>
        <w:ind w:left="0" w:right="709"/>
      </w:pPr>
      <w:r>
        <w:rPr>
          <w:rFonts w:ascii="Calibri" w:hAnsi="Calibri" w:cs="Arial"/>
          <w:b/>
          <w:bCs/>
          <w:rtl/>
          <w:sz w:val="24"/>
          <w:szCs w:val="24"/>
        </w:rPr>
        <w:t xml:space="preserve">32. مصفوفة السجلات والنماذج المطلوبة</w:t>
      </w:r>
    </w:p>
    <w:p>
      <w:pPr>
        <w:pStyle w:val="ListeParagraf"/>
        <w:bidi/>
        <w:spacing w:after="80"/>
        <w:ind w:left="0" w:right="709"/>
        <w:jc w:val="both"/>
      </w:pPr>
      <w:r>
        <w:rPr>
          <w:rFonts w:ascii="Calibri" w:hAnsi="Calibri" w:cs="Arial"/>
          <w:rtl/>
          <w:sz w:val="24"/>
          <w:szCs w:val="24"/>
        </w:rPr>
        <w:t xml:space="preserve">ينبغي أن توفر عملية التوظيف، كحد أدنى، أدلة خاضعة للرقابة على ما يلي (السجل أو النموذج: المسؤول):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 طلب التوظيف/القوى العاملة: </w:t>
      </w:r>
      <w:r>
        <w:rPr>
          <w:rFonts w:ascii="Calibri" w:hAnsi="Calibri" w:cs="Arial"/>
          <w:rtl/>
          <w:sz w:val="24"/>
          <w:szCs w:val="24"/>
        </w:rPr>
        <w:t xml:space="preserve">مدير التوظيف،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2. الوصف الوظيفي: </w:t>
      </w:r>
      <w:r>
        <w:rPr>
          <w:rFonts w:ascii="Calibri" w:hAnsi="Calibri" w:cs="Arial"/>
          <w:rtl/>
          <w:sz w:val="24"/>
          <w:szCs w:val="24"/>
        </w:rPr>
        <w:t xml:space="preserve">مدير التوظيف،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3. سجل التوظيف/الإعلان: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 طلب المرشح/السيرة الذاتية: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5. سجل الفرز/القائمة المختصرة: </w:t>
      </w:r>
      <w:r>
        <w:rPr>
          <w:rFonts w:ascii="Calibri" w:hAnsi="Calibri" w:cs="Arial"/>
          <w:rtl/>
          <w:sz w:val="24"/>
          <w:szCs w:val="24"/>
        </w:rPr>
        <w:t xml:space="preserve">الموارد البشرية، مدير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6. نموذج المقابلة/التقييم: </w:t>
      </w:r>
      <w:r>
        <w:rPr>
          <w:rFonts w:ascii="Calibri" w:hAnsi="Calibri" w:cs="Arial"/>
          <w:rtl/>
          <w:sz w:val="24"/>
          <w:szCs w:val="24"/>
        </w:rPr>
        <w:t xml:space="preserve">القائمون بالمقابلات،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7. سجل الاختيار/الموافقة: </w:t>
      </w:r>
      <w:r>
        <w:rPr>
          <w:rFonts w:ascii="Calibri" w:hAnsi="Calibri" w:cs="Arial"/>
          <w:rtl/>
          <w:sz w:val="24"/>
          <w:szCs w:val="24"/>
        </w:rPr>
        <w:t xml:space="preserve">مدير التوظيف، الإدارة،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8. قائمة التحقق: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9. عرض العمل/عقد العمل: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10. قائمة مراجعة مستندات الموظف: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11. سجل التهيئة الوظيفية: </w:t>
      </w:r>
      <w:r>
        <w:rPr>
          <w:rFonts w:ascii="Calibri" w:hAnsi="Calibri" w:cs="Arial"/>
          <w:rtl/>
          <w:sz w:val="24"/>
          <w:szCs w:val="24"/>
        </w:rPr>
        <w:t xml:space="preserve">الموارد البشرية، 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12. سجل شكاوى/وقائع رسوم التوظيف: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13. سجل الاسترداد: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14. سجل الإجراءات التصحيحية/الوقائية: </w:t>
      </w:r>
      <w:r>
        <w:rPr>
          <w:rFonts w:ascii="Calibri" w:hAnsi="Calibri" w:cs="Arial"/>
          <w:rtl/>
          <w:sz w:val="24"/>
          <w:szCs w:val="24"/>
        </w:rPr>
        <w:t xml:space="preserve">الموارد البشرية،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15. سجل اعتماد/مراقبة الوكالات: </w:t>
      </w:r>
      <w:r>
        <w:rPr>
          <w:rFonts w:ascii="Calibri" w:hAnsi="Calibri" w:cs="Arial"/>
          <w:rtl/>
          <w:sz w:val="24"/>
          <w:szCs w:val="24"/>
        </w:rPr>
        <w:t xml:space="preserve">الموارد البشرية</w:t>
      </w:r>
    </w:p>
    <w:p>
      <w:pPr>
        <w:pStyle w:val="ListeParagraf"/>
        <w:bidi/>
        <w:spacing w:before="120" w:after="60"/>
        <w:ind w:left="0" w:right="709"/>
      </w:pPr>
      <w:r>
        <w:rPr>
          <w:rFonts w:ascii="Calibri" w:hAnsi="Calibri" w:cs="Arial"/>
          <w:b/>
          <w:bCs/>
          <w:rtl/>
          <w:sz w:val="24"/>
          <w:szCs w:val="24"/>
        </w:rPr>
        <w:t xml:space="preserve">33. مخطط سير العملية</w:t>
      </w:r>
    </w:p>
    <w:p>
      <w:pPr>
        <w:pStyle w:val="ListeParagraf"/>
        <w:bidi/>
        <w:spacing w:after="80"/>
        <w:ind w:left="0" w:right="709"/>
        <w:jc w:val="both"/>
      </w:pPr>
      <w:r>
        <w:rPr>
          <w:rFonts w:ascii="Calibri" w:hAnsi="Calibri" w:cs="Arial"/>
          <w:rtl/>
          <w:sz w:val="24"/>
          <w:szCs w:val="24"/>
        </w:rPr>
        <w:t xml:space="preserve">تتبع عملية التوظيف القياسية التسلسل التالي:</w:t>
      </w:r>
    </w:p>
    <w:p>
      <w:pPr>
        <w:pStyle w:val="ListeParagraf"/>
        <w:bidi/>
        <w:spacing w:after="80"/>
        <w:ind w:left="0" w:right="709"/>
        <w:jc w:val="both"/>
      </w:pPr>
      <w:r>
        <w:rPr>
          <w:rFonts w:ascii="Calibri" w:hAnsi="Calibri" w:cs="Arial"/>
          <w:rtl/>
          <w:sz w:val="24"/>
          <w:szCs w:val="24"/>
        </w:rPr>
        <w:t xml:space="preserve">تحديد حاجة العمل ← طلب التوظيف ← موافقة الإدارة/الموارد البشرية ← تأكيد الوصف الوظيفي والمتطلبات ← اختيار مصدر التوظيف ← الإعلان عن الوظيفة الشاغرة ← استلام الطلبات ← الفرز ← إعداد القائمة المختصرة ← المقابلة/التقييم ← الاختيار ← التحقق ← الموافقة النهائية ← العرض/العقد ← مستندات الموظف ← التهيئة الوظيفية ← الاحتفاظ بالسجلات والمتابعة</w:t>
      </w:r>
    </w:p>
    <w:p>
      <w:pPr>
        <w:pStyle w:val="ListeParagraf"/>
        <w:bidi/>
        <w:spacing w:before="120" w:after="60"/>
        <w:ind w:left="0" w:right="709"/>
      </w:pPr>
      <w:r>
        <w:rPr>
          <w:rFonts w:ascii="Calibri" w:hAnsi="Calibri" w:cs="Arial"/>
          <w:b/>
          <w:bCs/>
          <w:rtl/>
          <w:sz w:val="24"/>
          <w:szCs w:val="24"/>
        </w:rPr>
        <w:t xml:space="preserve">34. نقاط الضبط</w:t>
      </w:r>
    </w:p>
    <w:p>
      <w:pPr>
        <w:pStyle w:val="ListeParagraf"/>
        <w:bidi/>
        <w:spacing w:after="80"/>
        <w:ind w:left="0" w:right="709"/>
        <w:jc w:val="both"/>
      </w:pPr>
      <w:r>
        <w:rPr>
          <w:rFonts w:ascii="Calibri" w:hAnsi="Calibri" w:cs="Arial"/>
          <w:rtl/>
          <w:sz w:val="24"/>
          <w:szCs w:val="24"/>
        </w:rPr>
        <w:t xml:space="preserve">يُحافظ على الضوابط التالية طوال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يبدأ التوظيف دون الحصول على موافقة التوظيف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تكون معايير التوظيف مرتبطة بالوظيفة ومتوافقة مع الوصف الوظيفي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تُفرض على المرشحين أي رسوم توظيف أو تعيين.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يقتصر الاطلاع على معلومات المرشحين على الموظفين المفوضين.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يكون الاختيار مدعومًا بتقييم موضوعي مرتبط بالوظيفة.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يُتحقق من الأهلية للعمل والمستندات المطلوبة قبل إتمام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تُسترد المبالغ المحصلة من العمال دون تصريح بالكامل ويُوثق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بسجلات التوظيف بالقدر الكافي لإثبات تطبيق سياسة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ينبغي إخضاع وكالات التوظيف والأطراف الخارجية الأخرى للرقابة المناسبة عند الاستعانة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عن المخالفات المشتبه بها ويُحقق فيها وتُعالج من خلال إجراء تصحيحي مناسب.</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HIRING PROCEDURE</w:t>
          </w:r>
        </w:p>
        <w:p>
          <w:pPr>
            <w:pStyle w:val="GvdeMetni2"/>
            <w:bidi/>
            <w:spacing w:line="276" w:lineRule="auto"/>
            <w:jc w:val="center"/>
          </w:pPr>
          <w:r>
            <w:rPr>
              <w:rFonts w:asciiTheme="minorHAnsi" w:hAnsiTheme="minorHAnsi" w:cs="Arial"/>
              <w:b/>
              <w:bCs/>
              <w:color w:val="000000" w:themeColor="text1"/>
              <w:sz w:val="22"/>
              <w:szCs w:val="22"/>
              <w:rtl/>
            </w:rPr>
            <w:t>إجراء التوظيف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