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1844F5F4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353C4">
        <w:rPr>
          <w:rFonts w:ascii="Comic Sans MS" w:hAnsi="Comic Sans MS" w:cs="Traditional Arabic"/>
          <w:b/>
        </w:rPr>
        <w:t>1</w:t>
      </w:r>
      <w:r w:rsidR="00365782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481F54">
        <w:rPr>
          <w:rFonts w:ascii="Comic Sans MS" w:hAnsi="Comic Sans MS" w:cs="Traditional Arabic"/>
          <w:b/>
        </w:rPr>
        <w:t>JavaFX Basics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FBACE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F1B154A" w14:textId="77777777" w:rsidR="008E7334" w:rsidRPr="00E628D3" w:rsidRDefault="008E7334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JavaFX Basics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0F1A9A20" w14:textId="4EFDCEB9" w:rsidR="008E7334" w:rsidRPr="00DB1EA9" w:rsidRDefault="00DB1EA9" w:rsidP="00561879">
      <w:pPr>
        <w:autoSpaceDE w:val="0"/>
        <w:autoSpaceDN w:val="0"/>
        <w:adjustRightInd w:val="0"/>
        <w:rPr>
          <w:rFonts w:ascii="Comic Sans MS" w:hAnsi="Comic Sans MS"/>
          <w:sz w:val="20"/>
          <w:szCs w:val="20"/>
        </w:rPr>
      </w:pPr>
      <w:r w:rsidRPr="00DB1EA9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program that displays a </w:t>
      </w:r>
      <w:r>
        <w:rPr>
          <w:rFonts w:ascii="Comic Sans MS" w:eastAsiaTheme="minorHAnsi" w:hAnsi="Comic Sans MS" w:cs="ArialMonoMTPro-Bold"/>
          <w:b/>
          <w:bCs/>
          <w:color w:val="00FFFF"/>
          <w:sz w:val="18"/>
          <w:szCs w:val="18"/>
        </w:rPr>
        <w:t>STOP</w:t>
      </w:r>
      <w:r w:rsidRPr="00DB1EA9">
        <w:rPr>
          <w:rFonts w:ascii="Comic Sans MS" w:eastAsiaTheme="minorHAnsi" w:hAnsi="Comic Sans MS" w:cs="ArialMonoMTPro-Bold"/>
          <w:b/>
          <w:bCs/>
          <w:color w:val="00FFFF"/>
          <w:sz w:val="18"/>
          <w:szCs w:val="18"/>
        </w:rPr>
        <w:t xml:space="preserve"> </w:t>
      </w:r>
      <w:r w:rsidRPr="00DB1EA9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sign, as shown 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below</w:t>
      </w:r>
    </w:p>
    <w:p w14:paraId="193367C5" w14:textId="021B67AC" w:rsidR="000704B2" w:rsidRPr="00DB1EA9" w:rsidRDefault="00561879" w:rsidP="008E7334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63D5BCD7" wp14:editId="7AA57C91">
            <wp:extent cx="5274310" cy="5274310"/>
            <wp:effectExtent l="0" t="0" r="2540" b="2540"/>
            <wp:docPr id="3" name="Picture 3" descr="Mighty Line 24 in. Floor Stop Sign-STP24 - The Home De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ghty Line 24 in. Floor Stop Sign-STP24 - The Home Dep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4B2" w:rsidRPr="00DB1EA9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Cambria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704B2"/>
    <w:rsid w:val="001046E8"/>
    <w:rsid w:val="00111151"/>
    <w:rsid w:val="00123F08"/>
    <w:rsid w:val="00136468"/>
    <w:rsid w:val="00186A58"/>
    <w:rsid w:val="00187E0C"/>
    <w:rsid w:val="001D64EB"/>
    <w:rsid w:val="00267395"/>
    <w:rsid w:val="002C1210"/>
    <w:rsid w:val="002C3EF8"/>
    <w:rsid w:val="002D6B42"/>
    <w:rsid w:val="002E5579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61879"/>
    <w:rsid w:val="00563DA2"/>
    <w:rsid w:val="005D743D"/>
    <w:rsid w:val="005F5604"/>
    <w:rsid w:val="006930BC"/>
    <w:rsid w:val="0069721C"/>
    <w:rsid w:val="006D2B36"/>
    <w:rsid w:val="00715CEC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545"/>
    <w:rsid w:val="00A34496"/>
    <w:rsid w:val="00A355A6"/>
    <w:rsid w:val="00A3762F"/>
    <w:rsid w:val="00A42BE4"/>
    <w:rsid w:val="00A930A7"/>
    <w:rsid w:val="00AE1B31"/>
    <w:rsid w:val="00B17C36"/>
    <w:rsid w:val="00B17FF7"/>
    <w:rsid w:val="00B5443B"/>
    <w:rsid w:val="00B54B92"/>
    <w:rsid w:val="00B866C4"/>
    <w:rsid w:val="00BA2F44"/>
    <w:rsid w:val="00C3346C"/>
    <w:rsid w:val="00C51CD7"/>
    <w:rsid w:val="00CF6DCA"/>
    <w:rsid w:val="00D03546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Lab13</vt:lpstr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Lab14</dc:title>
  <dc:subject>ICS201</dc:subject>
  <dc:creator>Yahya Garout</dc:creator>
  <cp:keywords/>
  <dc:description/>
  <cp:lastModifiedBy>Yahya Garout</cp:lastModifiedBy>
  <cp:revision>5</cp:revision>
  <cp:lastPrinted>2020-02-26T06:09:00Z</cp:lastPrinted>
  <dcterms:created xsi:type="dcterms:W3CDTF">2020-10-27T17:28:00Z</dcterms:created>
  <dcterms:modified xsi:type="dcterms:W3CDTF">2020-11-01T17:58:00Z</dcterms:modified>
</cp:coreProperties>
</file>