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2654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>Day 4 Lab Assignments</w:t>
      </w:r>
    </w:p>
    <w:p w14:paraId="02FA11ED">
      <w:pPr>
        <w:spacing w:after="0"/>
        <w:jc w:val="both"/>
        <w:rPr>
          <w:rFonts w:ascii="Eras Bold ITC" w:hAnsi="Eras Bold ITC"/>
          <w:b/>
          <w:bCs/>
          <w:sz w:val="26"/>
          <w:szCs w:val="24"/>
        </w:rPr>
      </w:pPr>
      <w:r>
        <w:rPr>
          <w:rFonts w:ascii="Eras Bold ITC" w:hAnsi="Eras Bold ITC"/>
          <w:b/>
          <w:bCs/>
          <w:sz w:val="26"/>
          <w:szCs w:val="24"/>
        </w:rPr>
        <w:t>Complete on the previous lab, and do the following assignments:</w:t>
      </w:r>
    </w:p>
    <w:p w14:paraId="4E8E676C">
      <w:pPr>
        <w:pStyle w:val="7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a custom service ‘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Courses </w:t>
      </w:r>
      <w:r>
        <w:rPr>
          <w:rFonts w:asciiTheme="majorBidi" w:hAnsiTheme="majorBidi" w:cstheme="majorBidi"/>
          <w:sz w:val="28"/>
          <w:szCs w:val="28"/>
        </w:rPr>
        <w:t>Service’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48226829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the service add these functions (Depending on the classes you created before):</w:t>
      </w:r>
    </w:p>
    <w:p w14:paraId="6B02DA23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sByCatID(catID):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Courses</w:t>
      </w:r>
      <w:r>
        <w:rPr>
          <w:rFonts w:asciiTheme="majorBidi" w:hAnsiTheme="majorBidi" w:cstheme="majorBidi"/>
          <w:sz w:val="24"/>
          <w:szCs w:val="24"/>
        </w:rPr>
        <w:t>[]</w:t>
      </w:r>
    </w:p>
    <w:p w14:paraId="67776A79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ByID(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ID):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</w:p>
    <w:p w14:paraId="03C6F8B3">
      <w:pPr>
        <w:pStyle w:val="7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a custom service ‘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categories </w:t>
      </w:r>
      <w:r>
        <w:rPr>
          <w:rFonts w:asciiTheme="majorBidi" w:hAnsiTheme="majorBidi" w:cstheme="majorBidi"/>
          <w:sz w:val="28"/>
          <w:szCs w:val="28"/>
        </w:rPr>
        <w:t>Service’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7E6632C0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the service add these functions (Depending on the classes you created before):</w:t>
      </w:r>
    </w:p>
    <w:p w14:paraId="1B0A1378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AllCategories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 xml:space="preserve">():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categories</w:t>
      </w:r>
      <w:r>
        <w:rPr>
          <w:rFonts w:asciiTheme="majorBidi" w:hAnsiTheme="majorBidi" w:cstheme="majorBidi"/>
          <w:sz w:val="24"/>
          <w:szCs w:val="24"/>
        </w:rPr>
        <w:t>[]</w:t>
      </w:r>
    </w:p>
    <w:p w14:paraId="2DBF91D0">
      <w:pPr>
        <w:pStyle w:val="7"/>
        <w:numPr>
          <w:numId w:val="0"/>
        </w:numPr>
        <w:jc w:val="both"/>
        <w:rPr>
          <w:rFonts w:asciiTheme="majorBidi" w:hAnsiTheme="majorBidi" w:cstheme="majorBidi"/>
          <w:sz w:val="24"/>
          <w:szCs w:val="24"/>
        </w:rPr>
      </w:pPr>
    </w:p>
    <w:p w14:paraId="7CDC6FFA">
      <w:pPr>
        <w:pStyle w:val="7"/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2FC0B4D2">
      <w:pPr>
        <w:pStyle w:val="7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routing to your Project:</w:t>
      </w:r>
    </w:p>
    <w:p w14:paraId="0EE59E74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 the following links and components:</w:t>
      </w:r>
    </w:p>
    <w:p w14:paraId="19FC8A88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Home (static page with any data)</w:t>
      </w:r>
    </w:p>
    <w:p w14:paraId="085B3457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About us (static page with any data)</w:t>
      </w:r>
    </w:p>
    <w:p w14:paraId="2DF3922C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Contact us (static page with any data)</w:t>
      </w:r>
    </w:p>
    <w:p w14:paraId="743B6E09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Courses </w:t>
      </w:r>
      <w:r>
        <w:rPr>
          <w:rFonts w:asciiTheme="majorBidi" w:hAnsiTheme="majorBidi" w:cstheme="majorBidi"/>
          <w:sz w:val="24"/>
          <w:szCs w:val="24"/>
        </w:rPr>
        <w:t xml:space="preserve">(that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Courser or Order</w:t>
      </w:r>
      <w:r>
        <w:rPr>
          <w:rFonts w:asciiTheme="majorBidi" w:hAnsiTheme="majorBidi" w:cstheme="majorBidi"/>
          <w:sz w:val="24"/>
          <w:szCs w:val="24"/>
        </w:rPr>
        <w:t xml:space="preserve"> component).</w:t>
      </w:r>
    </w:p>
    <w:p w14:paraId="26F9371F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Default route, when user writes no route, redirects to /home route</w:t>
      </w:r>
    </w:p>
    <w:p w14:paraId="41C470CF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Component to handle any wrong routes that when user writes a route that isn’t exist (Wildcard route).</w:t>
      </w:r>
    </w:p>
    <w:p w14:paraId="100FAEAE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Remember to:</w:t>
      </w:r>
    </w:p>
    <w:p w14:paraId="44AD01A2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 the &lt;router-outlet&gt; in the component which you’ll display the components you navigate to it.</w:t>
      </w:r>
    </w:p>
    <w:p w14:paraId="3C247513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Change the links and add routerLink attribute.</w:t>
      </w:r>
    </w:p>
    <w:p w14:paraId="5DAC2FD8">
      <w:pPr>
        <w:pStyle w:val="7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all links add RouterLinkActive</w:t>
      </w:r>
    </w:p>
    <w:p w14:paraId="6EB0F0BD">
      <w:pPr>
        <w:pStyle w:val="7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a route ‘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>course</w:t>
      </w:r>
      <w:r>
        <w:rPr>
          <w:rFonts w:asciiTheme="majorBidi" w:hAnsiTheme="majorBidi" w:cstheme="majorBidi"/>
          <w:sz w:val="28"/>
          <w:szCs w:val="28"/>
        </w:rPr>
        <w:t xml:space="preserve">/:id’ that takes and id and display the given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8"/>
          <w:szCs w:val="28"/>
        </w:rPr>
        <w:t>details:</w:t>
      </w:r>
    </w:p>
    <w:p w14:paraId="30D03FA1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your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courses</w:t>
      </w:r>
      <w:r>
        <w:rPr>
          <w:rFonts w:asciiTheme="majorBidi" w:hAnsiTheme="majorBidi" w:cstheme="majorBidi"/>
          <w:sz w:val="24"/>
          <w:szCs w:val="24"/>
        </w:rPr>
        <w:t xml:space="preserve"> component, add a button ‘details’ in front of each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, that navigates to the route: ‘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/:id’.</w:t>
      </w:r>
    </w:p>
    <w:p w14:paraId="2F2EF16E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Create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Details Component, that receives an id and display the given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>details.</w:t>
      </w:r>
    </w:p>
    <w:p w14:paraId="36F0DFBB">
      <w:pPr>
        <w:pStyle w:val="7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the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Details Component, get the sent ID, and display the given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>details.</w:t>
      </w:r>
    </w:p>
    <w:p w14:paraId="78CB80DC">
      <w:pPr>
        <w:pStyle w:val="7"/>
        <w:jc w:val="both"/>
        <w:rPr>
          <w:rFonts w:asciiTheme="majorBidi" w:hAnsiTheme="majorBidi" w:cstheme="majorBidi"/>
          <w:sz w:val="24"/>
          <w:szCs w:val="24"/>
        </w:rPr>
      </w:pPr>
    </w:p>
    <w:p w14:paraId="3E00C3C9">
      <w:pPr>
        <w:pStyle w:val="7"/>
        <w:numPr>
          <w:numId w:val="0"/>
        </w:numPr>
        <w:ind w:left="360" w:leftChars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sectPr>
      <w:pgSz w:w="12240" w:h="15840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Eras Bold ITC">
    <w:altName w:val="Sitka Small"/>
    <w:panose1 w:val="020B0907030504020204"/>
    <w:charset w:val="00"/>
    <w:family w:val="swiss"/>
    <w:pitch w:val="default"/>
    <w:sig w:usb0="00000000" w:usb1="00000000" w:usb2="00000000" w:usb3="00000000" w:csb0="00000001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C3010"/>
    <w:multiLevelType w:val="multilevel"/>
    <w:tmpl w:val="607C30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8B5A9F"/>
    <w:rsid w:val="00016943"/>
    <w:rsid w:val="00030AA0"/>
    <w:rsid w:val="00041BD1"/>
    <w:rsid w:val="00053FFC"/>
    <w:rsid w:val="00061BFE"/>
    <w:rsid w:val="00063705"/>
    <w:rsid w:val="00063A68"/>
    <w:rsid w:val="0008403D"/>
    <w:rsid w:val="0009369D"/>
    <w:rsid w:val="000B67F2"/>
    <w:rsid w:val="000C7801"/>
    <w:rsid w:val="000F3862"/>
    <w:rsid w:val="00132D35"/>
    <w:rsid w:val="00135C6F"/>
    <w:rsid w:val="00150D7A"/>
    <w:rsid w:val="00154F30"/>
    <w:rsid w:val="00155D06"/>
    <w:rsid w:val="001570FA"/>
    <w:rsid w:val="00157DD1"/>
    <w:rsid w:val="001642E5"/>
    <w:rsid w:val="00167CFE"/>
    <w:rsid w:val="00190F5B"/>
    <w:rsid w:val="001A1167"/>
    <w:rsid w:val="001A7E46"/>
    <w:rsid w:val="001B78F4"/>
    <w:rsid w:val="001D1176"/>
    <w:rsid w:val="001D49B4"/>
    <w:rsid w:val="001E527A"/>
    <w:rsid w:val="0020030E"/>
    <w:rsid w:val="00200805"/>
    <w:rsid w:val="00220FB8"/>
    <w:rsid w:val="0023693F"/>
    <w:rsid w:val="00275335"/>
    <w:rsid w:val="00284749"/>
    <w:rsid w:val="00293665"/>
    <w:rsid w:val="002A7060"/>
    <w:rsid w:val="002A7836"/>
    <w:rsid w:val="002B3023"/>
    <w:rsid w:val="002C4C31"/>
    <w:rsid w:val="002E3DEC"/>
    <w:rsid w:val="002E77BD"/>
    <w:rsid w:val="002F6DAE"/>
    <w:rsid w:val="00302C33"/>
    <w:rsid w:val="003105EE"/>
    <w:rsid w:val="00321803"/>
    <w:rsid w:val="00322E41"/>
    <w:rsid w:val="0034455A"/>
    <w:rsid w:val="00350383"/>
    <w:rsid w:val="003543E6"/>
    <w:rsid w:val="0036034D"/>
    <w:rsid w:val="00381807"/>
    <w:rsid w:val="003B1963"/>
    <w:rsid w:val="0043195E"/>
    <w:rsid w:val="00437FB8"/>
    <w:rsid w:val="004412C2"/>
    <w:rsid w:val="004627F6"/>
    <w:rsid w:val="004661A3"/>
    <w:rsid w:val="00471ED5"/>
    <w:rsid w:val="0048085F"/>
    <w:rsid w:val="0049192A"/>
    <w:rsid w:val="004949E2"/>
    <w:rsid w:val="004B1B2D"/>
    <w:rsid w:val="004C2F72"/>
    <w:rsid w:val="004C759D"/>
    <w:rsid w:val="005235E3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B4673"/>
    <w:rsid w:val="005C2F12"/>
    <w:rsid w:val="005C3147"/>
    <w:rsid w:val="005C3A23"/>
    <w:rsid w:val="005C4BC5"/>
    <w:rsid w:val="005C7BEC"/>
    <w:rsid w:val="005D24EA"/>
    <w:rsid w:val="005F1896"/>
    <w:rsid w:val="00607D6B"/>
    <w:rsid w:val="006166E2"/>
    <w:rsid w:val="0061773F"/>
    <w:rsid w:val="00622978"/>
    <w:rsid w:val="00634B0F"/>
    <w:rsid w:val="00642E40"/>
    <w:rsid w:val="0065644A"/>
    <w:rsid w:val="006618DD"/>
    <w:rsid w:val="006650B7"/>
    <w:rsid w:val="00667A0E"/>
    <w:rsid w:val="00680CC7"/>
    <w:rsid w:val="00686B0B"/>
    <w:rsid w:val="00687B77"/>
    <w:rsid w:val="00691861"/>
    <w:rsid w:val="006C421A"/>
    <w:rsid w:val="006D1D10"/>
    <w:rsid w:val="006D354C"/>
    <w:rsid w:val="006F0454"/>
    <w:rsid w:val="006F737B"/>
    <w:rsid w:val="0071201C"/>
    <w:rsid w:val="00712537"/>
    <w:rsid w:val="007326EA"/>
    <w:rsid w:val="0075081B"/>
    <w:rsid w:val="00751CFF"/>
    <w:rsid w:val="007643E1"/>
    <w:rsid w:val="00774DFB"/>
    <w:rsid w:val="007A538E"/>
    <w:rsid w:val="007D06A5"/>
    <w:rsid w:val="007D2291"/>
    <w:rsid w:val="007E68AD"/>
    <w:rsid w:val="007F02C9"/>
    <w:rsid w:val="007F4873"/>
    <w:rsid w:val="007F5E00"/>
    <w:rsid w:val="00800707"/>
    <w:rsid w:val="00802DFA"/>
    <w:rsid w:val="008121F4"/>
    <w:rsid w:val="00822BE7"/>
    <w:rsid w:val="008346C0"/>
    <w:rsid w:val="00836D11"/>
    <w:rsid w:val="008444EB"/>
    <w:rsid w:val="0084561C"/>
    <w:rsid w:val="00847071"/>
    <w:rsid w:val="00850E06"/>
    <w:rsid w:val="008557CA"/>
    <w:rsid w:val="00862751"/>
    <w:rsid w:val="00871210"/>
    <w:rsid w:val="00871F9A"/>
    <w:rsid w:val="008877FB"/>
    <w:rsid w:val="0089130E"/>
    <w:rsid w:val="008942A9"/>
    <w:rsid w:val="00897E35"/>
    <w:rsid w:val="008B5A9F"/>
    <w:rsid w:val="008B6037"/>
    <w:rsid w:val="008B74F9"/>
    <w:rsid w:val="008D3338"/>
    <w:rsid w:val="008F614C"/>
    <w:rsid w:val="009077B1"/>
    <w:rsid w:val="00915C52"/>
    <w:rsid w:val="00926B12"/>
    <w:rsid w:val="00930AE2"/>
    <w:rsid w:val="00933194"/>
    <w:rsid w:val="0094465D"/>
    <w:rsid w:val="00953745"/>
    <w:rsid w:val="00972EAE"/>
    <w:rsid w:val="00983CEE"/>
    <w:rsid w:val="00992956"/>
    <w:rsid w:val="009A07EF"/>
    <w:rsid w:val="009A72DB"/>
    <w:rsid w:val="009A73CA"/>
    <w:rsid w:val="009B5535"/>
    <w:rsid w:val="009C0227"/>
    <w:rsid w:val="009D7BE7"/>
    <w:rsid w:val="009E146A"/>
    <w:rsid w:val="00A01D87"/>
    <w:rsid w:val="00A1450A"/>
    <w:rsid w:val="00A21950"/>
    <w:rsid w:val="00A220DC"/>
    <w:rsid w:val="00A3233D"/>
    <w:rsid w:val="00A418B1"/>
    <w:rsid w:val="00A44B2E"/>
    <w:rsid w:val="00A537BA"/>
    <w:rsid w:val="00A57592"/>
    <w:rsid w:val="00A60502"/>
    <w:rsid w:val="00A61838"/>
    <w:rsid w:val="00A63D17"/>
    <w:rsid w:val="00A650B2"/>
    <w:rsid w:val="00AA0BFD"/>
    <w:rsid w:val="00AA7338"/>
    <w:rsid w:val="00AB3597"/>
    <w:rsid w:val="00AB609D"/>
    <w:rsid w:val="00AC20E5"/>
    <w:rsid w:val="00AD3720"/>
    <w:rsid w:val="00AD426E"/>
    <w:rsid w:val="00AE0CDE"/>
    <w:rsid w:val="00AE2700"/>
    <w:rsid w:val="00AF7AB6"/>
    <w:rsid w:val="00B012B2"/>
    <w:rsid w:val="00B31F0F"/>
    <w:rsid w:val="00B545A1"/>
    <w:rsid w:val="00B661CE"/>
    <w:rsid w:val="00B677DD"/>
    <w:rsid w:val="00B77D18"/>
    <w:rsid w:val="00B91CFD"/>
    <w:rsid w:val="00B96018"/>
    <w:rsid w:val="00BA2A94"/>
    <w:rsid w:val="00BA4648"/>
    <w:rsid w:val="00BB3AD0"/>
    <w:rsid w:val="00BC08EC"/>
    <w:rsid w:val="00BC4B89"/>
    <w:rsid w:val="00BC6823"/>
    <w:rsid w:val="00BC6FC2"/>
    <w:rsid w:val="00BD6501"/>
    <w:rsid w:val="00BD68C0"/>
    <w:rsid w:val="00BE4F7A"/>
    <w:rsid w:val="00BE6CB0"/>
    <w:rsid w:val="00BF6208"/>
    <w:rsid w:val="00C8718B"/>
    <w:rsid w:val="00CA1F81"/>
    <w:rsid w:val="00CB19C0"/>
    <w:rsid w:val="00CB4B3F"/>
    <w:rsid w:val="00CD51E1"/>
    <w:rsid w:val="00CE606B"/>
    <w:rsid w:val="00D15255"/>
    <w:rsid w:val="00D25567"/>
    <w:rsid w:val="00D3431D"/>
    <w:rsid w:val="00D35A18"/>
    <w:rsid w:val="00D623BE"/>
    <w:rsid w:val="00D65204"/>
    <w:rsid w:val="00D91918"/>
    <w:rsid w:val="00DA1483"/>
    <w:rsid w:val="00DA6B92"/>
    <w:rsid w:val="00DD1A39"/>
    <w:rsid w:val="00DF0FAA"/>
    <w:rsid w:val="00E0665B"/>
    <w:rsid w:val="00E109EE"/>
    <w:rsid w:val="00E23F3B"/>
    <w:rsid w:val="00E26F2A"/>
    <w:rsid w:val="00E33442"/>
    <w:rsid w:val="00E35124"/>
    <w:rsid w:val="00E577B2"/>
    <w:rsid w:val="00E621C2"/>
    <w:rsid w:val="00E85FB4"/>
    <w:rsid w:val="00E94964"/>
    <w:rsid w:val="00EB7C89"/>
    <w:rsid w:val="00EE6760"/>
    <w:rsid w:val="00EF729E"/>
    <w:rsid w:val="00F05329"/>
    <w:rsid w:val="00F12E3D"/>
    <w:rsid w:val="00F17000"/>
    <w:rsid w:val="00F243C1"/>
    <w:rsid w:val="00F305F5"/>
    <w:rsid w:val="00F31288"/>
    <w:rsid w:val="00F359BE"/>
    <w:rsid w:val="00F379FC"/>
    <w:rsid w:val="00F46F75"/>
    <w:rsid w:val="00F5570A"/>
    <w:rsid w:val="00F70033"/>
    <w:rsid w:val="00F7784B"/>
    <w:rsid w:val="00F81EC3"/>
    <w:rsid w:val="00F82FBE"/>
    <w:rsid w:val="00F93884"/>
    <w:rsid w:val="00FA4D6F"/>
    <w:rsid w:val="00FC19B9"/>
    <w:rsid w:val="00FD43D2"/>
    <w:rsid w:val="00FD77CC"/>
    <w:rsid w:val="00FE32D8"/>
    <w:rsid w:val="253B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uiPriority w:val="99"/>
    <w:rPr>
      <w:color w:val="0000FF" w:themeColor="hyperlink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F2A3A0-31C8-40AE-992A-D002F63FA45A}">
  <ds:schemaRefs/>
</ds:datastoreItem>
</file>

<file path=customXml/itemProps2.xml><?xml version="1.0" encoding="utf-8"?>
<ds:datastoreItem xmlns:ds="http://schemas.openxmlformats.org/officeDocument/2006/customXml" ds:itemID="{DD12C24E-A72C-40E1-AE00-3C3A7D52DE48}">
  <ds:schemaRefs/>
</ds:datastoreItem>
</file>

<file path=customXml/itemProps3.xml><?xml version="1.0" encoding="utf-8"?>
<ds:datastoreItem xmlns:ds="http://schemas.openxmlformats.org/officeDocument/2006/customXml" ds:itemID="{8C712EF0-D4CA-4957-9316-04FD6D74A6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1591</Words>
  <Characters>9072</Characters>
  <Lines>75</Lines>
  <Paragraphs>21</Paragraphs>
  <TotalTime>3</TotalTime>
  <ScaleCrop>false</ScaleCrop>
  <LinksUpToDate>false</LinksUpToDate>
  <CharactersWithSpaces>10642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Mona</cp:lastModifiedBy>
  <cp:revision>178</cp:revision>
  <cp:lastPrinted>2013-12-24T07:22:00Z</cp:lastPrinted>
  <dcterms:created xsi:type="dcterms:W3CDTF">2010-01-10T05:18:00Z</dcterms:created>
  <dcterms:modified xsi:type="dcterms:W3CDTF">2026-03-13T14:18:42Z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KSOProductBuildVer">
    <vt:lpwstr>2057-12.2.0.23197</vt:lpwstr>
  </property>
  <property fmtid="{D5CDD505-2E9C-101B-9397-08002B2CF9AE}" pid="4" name="ICV">
    <vt:lpwstr>88DAD38DBCC744D3A0C46A52F3D0A180_12</vt:lpwstr>
  </property>
</Properties>
</file>