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7819" w14:textId="52337A0B" w:rsidR="00984D57" w:rsidRPr="00D17F02" w:rsidRDefault="00984D57" w:rsidP="00984D57">
      <w:pPr>
        <w:spacing w:before="100" w:beforeAutospacing="1" w:after="100" w:afterAutospacing="1" w:line="240" w:lineRule="auto"/>
        <w:jc w:val="center"/>
        <w:outlineLvl w:val="2"/>
        <w:rPr>
          <w:rFonts w:asciiTheme="majorBidi" w:eastAsia="Times New Roman" w:hAnsiTheme="majorBidi" w:cstheme="majorBidi"/>
          <w:b/>
          <w:bCs/>
          <w:kern w:val="0"/>
          <w:sz w:val="36"/>
          <w:szCs w:val="36"/>
          <w14:ligatures w14:val="none"/>
        </w:rPr>
      </w:pPr>
      <w:r w:rsidRPr="00D17F02">
        <w:rPr>
          <w:rFonts w:asciiTheme="majorBidi" w:eastAsia="Times New Roman" w:hAnsiTheme="majorBidi" w:cstheme="majorBidi"/>
          <w:b/>
          <w:bCs/>
          <w:kern w:val="0"/>
          <w:sz w:val="36"/>
          <w:szCs w:val="36"/>
          <w14:ligatures w14:val="none"/>
        </w:rPr>
        <w:t xml:space="preserve">Lab </w:t>
      </w:r>
      <w:r>
        <w:rPr>
          <w:rFonts w:asciiTheme="majorBidi" w:eastAsia="Times New Roman" w:hAnsiTheme="majorBidi" w:cstheme="majorBidi"/>
          <w:b/>
          <w:bCs/>
          <w:kern w:val="0"/>
          <w:sz w:val="36"/>
          <w:szCs w:val="36"/>
          <w14:ligatures w14:val="none"/>
        </w:rPr>
        <w:t>3</w:t>
      </w:r>
      <w:r w:rsidRPr="00D17F02">
        <w:rPr>
          <w:rFonts w:asciiTheme="majorBidi" w:eastAsia="Times New Roman" w:hAnsiTheme="majorBidi" w:cstheme="majorBidi"/>
          <w:b/>
          <w:bCs/>
          <w:kern w:val="0"/>
          <w:sz w:val="36"/>
          <w:szCs w:val="36"/>
          <w14:ligatures w14:val="none"/>
        </w:rPr>
        <w:t xml:space="preserve">: </w:t>
      </w:r>
      <w:r w:rsidRPr="00984D57">
        <w:rPr>
          <w:rFonts w:asciiTheme="majorBidi" w:eastAsia="Times New Roman" w:hAnsiTheme="majorBidi" w:cstheme="majorBidi"/>
          <w:b/>
          <w:bCs/>
          <w:kern w:val="0"/>
          <w:sz w:val="36"/>
          <w:szCs w:val="36"/>
          <w14:ligatures w14:val="none"/>
        </w:rPr>
        <w:t>Layouts &amp; Dynamic Routing</w:t>
      </w:r>
    </w:p>
    <w:p w14:paraId="1A1FFAF2" w14:textId="77777777" w:rsidR="00984D57" w:rsidRPr="00D17F02" w:rsidRDefault="00984D57" w:rsidP="00984D57">
      <w:pPr>
        <w:spacing w:before="100" w:beforeAutospacing="1" w:after="100" w:afterAutospacing="1" w:line="240" w:lineRule="auto"/>
        <w:rPr>
          <w:rFonts w:asciiTheme="majorBidi" w:eastAsia="Times New Roman" w:hAnsiTheme="majorBidi" w:cstheme="majorBidi"/>
          <w:kern w:val="0"/>
          <w14:ligatures w14:val="none"/>
        </w:rPr>
      </w:pPr>
      <w:r w:rsidRPr="00D17F02">
        <w:rPr>
          <w:rFonts w:asciiTheme="majorBidi" w:eastAsia="Times New Roman" w:hAnsiTheme="majorBidi" w:cstheme="majorBidi"/>
          <w:b/>
          <w:bCs/>
          <w:kern w:val="0"/>
          <w14:ligatures w14:val="none"/>
        </w:rPr>
        <w:t xml:space="preserve">Part </w:t>
      </w:r>
      <w:r>
        <w:rPr>
          <w:rFonts w:asciiTheme="majorBidi" w:eastAsia="Times New Roman" w:hAnsiTheme="majorBidi" w:cstheme="majorBidi"/>
          <w:b/>
          <w:bCs/>
          <w:kern w:val="0"/>
          <w14:ligatures w14:val="none"/>
        </w:rPr>
        <w:t>1</w:t>
      </w:r>
      <w:r w:rsidRPr="00D17F02">
        <w:rPr>
          <w:rFonts w:asciiTheme="majorBidi" w:eastAsia="Times New Roman" w:hAnsiTheme="majorBidi" w:cstheme="majorBidi"/>
          <w:b/>
          <w:bCs/>
          <w:kern w:val="0"/>
          <w14:ligatures w14:val="none"/>
        </w:rPr>
        <w:t>: Practical Tasks</w:t>
      </w:r>
    </w:p>
    <w:p w14:paraId="57EAD108" w14:textId="77777777" w:rsidR="00984D57" w:rsidRPr="00984D57" w:rsidRDefault="00984D57" w:rsidP="00984D57">
      <w:p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b/>
          <w:bCs/>
          <w:kern w:val="0"/>
          <w14:ligatures w14:val="none"/>
        </w:rPr>
        <w:t>Task 1: The Main Layout (The Application Skeleton)</w:t>
      </w:r>
    </w:p>
    <w:p w14:paraId="666205CF" w14:textId="77777777" w:rsidR="00984D57" w:rsidRPr="00984D57" w:rsidRDefault="00984D57" w:rsidP="00984D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 xml:space="preserve">Create a </w:t>
      </w:r>
      <w:r w:rsidRPr="00984D57">
        <w:rPr>
          <w:rFonts w:asciiTheme="majorBidi" w:eastAsia="Times New Roman" w:hAnsiTheme="majorBidi" w:cstheme="majorBidi"/>
          <w:kern w:val="0"/>
          <w:sz w:val="20"/>
          <w:szCs w:val="20"/>
          <w14:ligatures w14:val="none"/>
        </w:rPr>
        <w:t>MainLayout</w:t>
      </w:r>
      <w:r w:rsidRPr="00984D57">
        <w:rPr>
          <w:rFonts w:asciiTheme="majorBidi" w:eastAsia="Times New Roman" w:hAnsiTheme="majorBidi" w:cstheme="majorBidi"/>
          <w:kern w:val="0"/>
          <w14:ligatures w14:val="none"/>
        </w:rPr>
        <w:t xml:space="preserve"> component.</w:t>
      </w:r>
    </w:p>
    <w:p w14:paraId="5985B13C" w14:textId="77777777" w:rsidR="00984D57" w:rsidRPr="00984D57" w:rsidRDefault="00984D57" w:rsidP="00984D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 xml:space="preserve">Inside this component, use your chosen UI library to build a fixed </w:t>
      </w:r>
      <w:r w:rsidRPr="00984D57">
        <w:rPr>
          <w:rFonts w:asciiTheme="majorBidi" w:eastAsia="Times New Roman" w:hAnsiTheme="majorBidi" w:cstheme="majorBidi"/>
          <w:kern w:val="0"/>
          <w:sz w:val="20"/>
          <w:szCs w:val="20"/>
          <w14:ligatures w14:val="none"/>
        </w:rPr>
        <w:t>Navbar</w:t>
      </w:r>
      <w:r w:rsidRPr="00984D57">
        <w:rPr>
          <w:rFonts w:asciiTheme="majorBidi" w:eastAsia="Times New Roman" w:hAnsiTheme="majorBidi" w:cstheme="majorBidi"/>
          <w:kern w:val="0"/>
          <w14:ligatures w14:val="none"/>
        </w:rPr>
        <w:t xml:space="preserve"> containing links to "Home" (</w:t>
      </w:r>
      <w:r w:rsidRPr="00984D57">
        <w:rPr>
          <w:rFonts w:asciiTheme="majorBidi" w:eastAsia="Times New Roman" w:hAnsiTheme="majorBidi" w:cstheme="majorBidi"/>
          <w:kern w:val="0"/>
          <w:sz w:val="20"/>
          <w:szCs w:val="20"/>
          <w14:ligatures w14:val="none"/>
        </w:rPr>
        <w:t>/</w:t>
      </w:r>
      <w:r w:rsidRPr="00984D57">
        <w:rPr>
          <w:rFonts w:asciiTheme="majorBidi" w:eastAsia="Times New Roman" w:hAnsiTheme="majorBidi" w:cstheme="majorBidi"/>
          <w:kern w:val="0"/>
          <w14:ligatures w14:val="none"/>
        </w:rPr>
        <w:t>) and "Cart" (</w:t>
      </w:r>
      <w:r w:rsidRPr="00984D57">
        <w:rPr>
          <w:rFonts w:asciiTheme="majorBidi" w:eastAsia="Times New Roman" w:hAnsiTheme="majorBidi" w:cstheme="majorBidi"/>
          <w:kern w:val="0"/>
          <w:sz w:val="20"/>
          <w:szCs w:val="20"/>
          <w14:ligatures w14:val="none"/>
        </w:rPr>
        <w:t>/cart</w:t>
      </w:r>
      <w:r w:rsidRPr="00984D57">
        <w:rPr>
          <w:rFonts w:asciiTheme="majorBidi" w:eastAsia="Times New Roman" w:hAnsiTheme="majorBidi" w:cstheme="majorBidi"/>
          <w:kern w:val="0"/>
          <w14:ligatures w14:val="none"/>
        </w:rPr>
        <w:t>).</w:t>
      </w:r>
    </w:p>
    <w:p w14:paraId="78ED3F3B" w14:textId="77777777" w:rsidR="00984D57" w:rsidRPr="00984D57" w:rsidRDefault="00984D57" w:rsidP="00984D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Below the Navbar, place the routing outlet component (</w:t>
      </w:r>
      <w:r w:rsidRPr="00984D57">
        <w:rPr>
          <w:rFonts w:asciiTheme="majorBidi" w:eastAsia="Times New Roman" w:hAnsiTheme="majorBidi" w:cstheme="majorBidi"/>
          <w:kern w:val="0"/>
          <w:sz w:val="20"/>
          <w:szCs w:val="20"/>
          <w14:ligatures w14:val="none"/>
        </w:rPr>
        <w:t>&lt;Outlet /&gt;</w:t>
      </w:r>
      <w:r w:rsidRPr="00984D57">
        <w:rPr>
          <w:rFonts w:asciiTheme="majorBidi" w:eastAsia="Times New Roman" w:hAnsiTheme="majorBidi" w:cstheme="majorBidi"/>
          <w:kern w:val="0"/>
          <w14:ligatures w14:val="none"/>
        </w:rPr>
        <w:t>) so that child pages will render inside this layout.</w:t>
      </w:r>
    </w:p>
    <w:p w14:paraId="409FC4FA" w14:textId="77777777" w:rsidR="00984D57" w:rsidRPr="00984D57" w:rsidRDefault="00984D57" w:rsidP="00984D57">
      <w:p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b/>
          <w:bCs/>
          <w:kern w:val="0"/>
          <w14:ligatures w14:val="none"/>
        </w:rPr>
        <w:t>Task 2: Routing Configuration</w:t>
      </w:r>
    </w:p>
    <w:p w14:paraId="4C547F1D" w14:textId="77777777" w:rsidR="00984D57" w:rsidRPr="00984D57" w:rsidRDefault="00984D57" w:rsidP="00984D57">
      <w:pPr>
        <w:numPr>
          <w:ilvl w:val="0"/>
          <w:numId w:val="11"/>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Set up your React Router configuration.</w:t>
      </w:r>
    </w:p>
    <w:p w14:paraId="609D62A3" w14:textId="77777777" w:rsidR="00984D57" w:rsidRPr="00984D57" w:rsidRDefault="00984D57" w:rsidP="00984D57">
      <w:pPr>
        <w:numPr>
          <w:ilvl w:val="0"/>
          <w:numId w:val="11"/>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 xml:space="preserve">Make the </w:t>
      </w:r>
      <w:r w:rsidRPr="00984D57">
        <w:rPr>
          <w:rFonts w:asciiTheme="majorBidi" w:eastAsia="Times New Roman" w:hAnsiTheme="majorBidi" w:cstheme="majorBidi"/>
          <w:kern w:val="0"/>
          <w:sz w:val="20"/>
          <w:szCs w:val="20"/>
          <w14:ligatures w14:val="none"/>
        </w:rPr>
        <w:t>MainLayout</w:t>
      </w:r>
      <w:r w:rsidRPr="00984D57">
        <w:rPr>
          <w:rFonts w:asciiTheme="majorBidi" w:eastAsia="Times New Roman" w:hAnsiTheme="majorBidi" w:cstheme="majorBidi"/>
          <w:kern w:val="0"/>
          <w14:ligatures w14:val="none"/>
        </w:rPr>
        <w:t xml:space="preserve"> the parent route.</w:t>
      </w:r>
    </w:p>
    <w:p w14:paraId="10DDDEA9" w14:textId="77777777" w:rsidR="00984D57" w:rsidRPr="00984D57" w:rsidRDefault="00984D57" w:rsidP="00984D57">
      <w:pPr>
        <w:numPr>
          <w:ilvl w:val="0"/>
          <w:numId w:val="11"/>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Configure the following child routes to render inside the layout:</w:t>
      </w:r>
    </w:p>
    <w:p w14:paraId="2AB3ABE6" w14:textId="77777777" w:rsidR="00984D57" w:rsidRPr="00984D57" w:rsidRDefault="00984D57" w:rsidP="00984D57">
      <w:pPr>
        <w:numPr>
          <w:ilvl w:val="1"/>
          <w:numId w:val="11"/>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sz w:val="20"/>
          <w:szCs w:val="20"/>
          <w14:ligatures w14:val="none"/>
        </w:rPr>
        <w:t>/</w:t>
      </w:r>
      <w:r w:rsidRPr="00984D57">
        <w:rPr>
          <w:rFonts w:asciiTheme="majorBidi" w:eastAsia="Times New Roman" w:hAnsiTheme="majorBidi" w:cstheme="majorBidi"/>
          <w:kern w:val="0"/>
          <w14:ligatures w14:val="none"/>
        </w:rPr>
        <w:t xml:space="preserve"> -&gt; Renders the </w:t>
      </w:r>
      <w:r w:rsidRPr="00984D57">
        <w:rPr>
          <w:rFonts w:asciiTheme="majorBidi" w:eastAsia="Times New Roman" w:hAnsiTheme="majorBidi" w:cstheme="majorBidi"/>
          <w:kern w:val="0"/>
          <w:sz w:val="20"/>
          <w:szCs w:val="20"/>
          <w14:ligatures w14:val="none"/>
        </w:rPr>
        <w:t>ProductsList</w:t>
      </w:r>
      <w:r w:rsidRPr="00984D57">
        <w:rPr>
          <w:rFonts w:asciiTheme="majorBidi" w:eastAsia="Times New Roman" w:hAnsiTheme="majorBidi" w:cstheme="majorBidi"/>
          <w:kern w:val="0"/>
          <w14:ligatures w14:val="none"/>
        </w:rPr>
        <w:t xml:space="preserve"> component.</w:t>
      </w:r>
    </w:p>
    <w:p w14:paraId="49D65A5D" w14:textId="77777777" w:rsidR="00984D57" w:rsidRPr="00984D57" w:rsidRDefault="00984D57" w:rsidP="00984D57">
      <w:pPr>
        <w:numPr>
          <w:ilvl w:val="1"/>
          <w:numId w:val="11"/>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sz w:val="20"/>
          <w:szCs w:val="20"/>
          <w14:ligatures w14:val="none"/>
        </w:rPr>
        <w:t>/product/:id</w:t>
      </w:r>
      <w:r w:rsidRPr="00984D57">
        <w:rPr>
          <w:rFonts w:asciiTheme="majorBidi" w:eastAsia="Times New Roman" w:hAnsiTheme="majorBidi" w:cstheme="majorBidi"/>
          <w:kern w:val="0"/>
          <w14:ligatures w14:val="none"/>
        </w:rPr>
        <w:t xml:space="preserve"> -&gt; Renders the </w:t>
      </w:r>
      <w:r w:rsidRPr="00984D57">
        <w:rPr>
          <w:rFonts w:asciiTheme="majorBidi" w:eastAsia="Times New Roman" w:hAnsiTheme="majorBidi" w:cstheme="majorBidi"/>
          <w:kern w:val="0"/>
          <w:sz w:val="20"/>
          <w:szCs w:val="20"/>
          <w14:ligatures w14:val="none"/>
        </w:rPr>
        <w:t>ProductDetails</w:t>
      </w:r>
      <w:r w:rsidRPr="00984D57">
        <w:rPr>
          <w:rFonts w:asciiTheme="majorBidi" w:eastAsia="Times New Roman" w:hAnsiTheme="majorBidi" w:cstheme="majorBidi"/>
          <w:kern w:val="0"/>
          <w14:ligatures w14:val="none"/>
        </w:rPr>
        <w:t xml:space="preserve"> component (Note the path parameter).</w:t>
      </w:r>
    </w:p>
    <w:p w14:paraId="3F558A63" w14:textId="77777777" w:rsidR="00984D57" w:rsidRPr="00984D57" w:rsidRDefault="00984D57" w:rsidP="00984D57">
      <w:pPr>
        <w:numPr>
          <w:ilvl w:val="1"/>
          <w:numId w:val="11"/>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sz w:val="20"/>
          <w:szCs w:val="20"/>
          <w14:ligatures w14:val="none"/>
        </w:rPr>
        <w:t>/cart</w:t>
      </w:r>
      <w:r w:rsidRPr="00984D57">
        <w:rPr>
          <w:rFonts w:asciiTheme="majorBidi" w:eastAsia="Times New Roman" w:hAnsiTheme="majorBidi" w:cstheme="majorBidi"/>
          <w:kern w:val="0"/>
          <w14:ligatures w14:val="none"/>
        </w:rPr>
        <w:t xml:space="preserve"> -&gt; Renders a simple </w:t>
      </w:r>
      <w:r w:rsidRPr="00984D57">
        <w:rPr>
          <w:rFonts w:asciiTheme="majorBidi" w:eastAsia="Times New Roman" w:hAnsiTheme="majorBidi" w:cstheme="majorBidi"/>
          <w:kern w:val="0"/>
          <w:sz w:val="20"/>
          <w:szCs w:val="20"/>
          <w14:ligatures w14:val="none"/>
        </w:rPr>
        <w:t>Cart</w:t>
      </w:r>
      <w:r w:rsidRPr="00984D57">
        <w:rPr>
          <w:rFonts w:asciiTheme="majorBidi" w:eastAsia="Times New Roman" w:hAnsiTheme="majorBidi" w:cstheme="majorBidi"/>
          <w:kern w:val="0"/>
          <w14:ligatures w14:val="none"/>
        </w:rPr>
        <w:t xml:space="preserve"> component.</w:t>
      </w:r>
    </w:p>
    <w:p w14:paraId="4FAAC152" w14:textId="77777777" w:rsidR="00984D57" w:rsidRPr="00984D57" w:rsidRDefault="00984D57" w:rsidP="00984D57">
      <w:pPr>
        <w:numPr>
          <w:ilvl w:val="1"/>
          <w:numId w:val="11"/>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sz w:val="20"/>
          <w:szCs w:val="20"/>
          <w14:ligatures w14:val="none"/>
        </w:rPr>
        <w:t>*</w:t>
      </w:r>
      <w:r w:rsidRPr="00984D57">
        <w:rPr>
          <w:rFonts w:asciiTheme="majorBidi" w:eastAsia="Times New Roman" w:hAnsiTheme="majorBidi" w:cstheme="majorBidi"/>
          <w:kern w:val="0"/>
          <w14:ligatures w14:val="none"/>
        </w:rPr>
        <w:t xml:space="preserve"> -&gt; Renders a </w:t>
      </w:r>
      <w:r w:rsidRPr="00984D57">
        <w:rPr>
          <w:rFonts w:asciiTheme="majorBidi" w:eastAsia="Times New Roman" w:hAnsiTheme="majorBidi" w:cstheme="majorBidi"/>
          <w:kern w:val="0"/>
          <w:sz w:val="20"/>
          <w:szCs w:val="20"/>
          <w14:ligatures w14:val="none"/>
        </w:rPr>
        <w:t>NotFound</w:t>
      </w:r>
      <w:r w:rsidRPr="00984D57">
        <w:rPr>
          <w:rFonts w:asciiTheme="majorBidi" w:eastAsia="Times New Roman" w:hAnsiTheme="majorBidi" w:cstheme="majorBidi"/>
          <w:kern w:val="0"/>
          <w14:ligatures w14:val="none"/>
        </w:rPr>
        <w:t xml:space="preserve"> component (404 page).</w:t>
      </w:r>
    </w:p>
    <w:p w14:paraId="64C739F5" w14:textId="77777777" w:rsidR="00984D57" w:rsidRPr="00984D57" w:rsidRDefault="00984D57" w:rsidP="00984D57">
      <w:p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b/>
          <w:bCs/>
          <w:kern w:val="0"/>
          <w14:ligatures w14:val="none"/>
        </w:rPr>
        <w:t>Task 3: Products List &amp; Query Parameters</w:t>
      </w:r>
    </w:p>
    <w:p w14:paraId="4A075DAB" w14:textId="339A898E" w:rsidR="00984D57" w:rsidRPr="00984D57" w:rsidRDefault="00984D57" w:rsidP="00E5593E">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 xml:space="preserve">In the </w:t>
      </w:r>
      <w:r w:rsidRPr="00984D57">
        <w:rPr>
          <w:rFonts w:asciiTheme="majorBidi" w:eastAsia="Times New Roman" w:hAnsiTheme="majorBidi" w:cstheme="majorBidi"/>
          <w:kern w:val="0"/>
          <w:sz w:val="20"/>
          <w:szCs w:val="20"/>
          <w14:ligatures w14:val="none"/>
        </w:rPr>
        <w:t>ProductsList</w:t>
      </w:r>
      <w:r w:rsidRPr="00984D57">
        <w:rPr>
          <w:rFonts w:asciiTheme="majorBidi" w:eastAsia="Times New Roman" w:hAnsiTheme="majorBidi" w:cstheme="majorBidi"/>
          <w:kern w:val="0"/>
          <w14:ligatures w14:val="none"/>
        </w:rPr>
        <w:t xml:space="preserve"> screen render </w:t>
      </w:r>
      <w:r w:rsidR="00E5593E">
        <w:rPr>
          <w:rFonts w:asciiTheme="majorBidi" w:eastAsia="Times New Roman" w:hAnsiTheme="majorBidi" w:cstheme="majorBidi"/>
          <w:kern w:val="0"/>
          <w14:ligatures w14:val="none"/>
        </w:rPr>
        <w:t>all</w:t>
      </w:r>
      <w:r w:rsidRPr="00984D57">
        <w:rPr>
          <w:rFonts w:asciiTheme="majorBidi" w:eastAsia="Times New Roman" w:hAnsiTheme="majorBidi" w:cstheme="majorBidi"/>
          <w:kern w:val="0"/>
          <w14:ligatures w14:val="none"/>
        </w:rPr>
        <w:t xml:space="preserve"> </w:t>
      </w:r>
      <w:r w:rsidRPr="00984D57">
        <w:rPr>
          <w:rFonts w:asciiTheme="majorBidi" w:eastAsia="Times New Roman" w:hAnsiTheme="majorBidi" w:cstheme="majorBidi"/>
          <w:kern w:val="0"/>
          <w:sz w:val="20"/>
          <w:szCs w:val="20"/>
          <w14:ligatures w14:val="none"/>
        </w:rPr>
        <w:t>ProductCard</w:t>
      </w:r>
      <w:r w:rsidRPr="00984D57">
        <w:rPr>
          <w:rFonts w:asciiTheme="majorBidi" w:eastAsia="Times New Roman" w:hAnsiTheme="majorBidi" w:cstheme="majorBidi"/>
          <w:kern w:val="0"/>
          <w14:ligatures w14:val="none"/>
        </w:rPr>
        <w:t xml:space="preserve"> components</w:t>
      </w:r>
    </w:p>
    <w:p w14:paraId="17A15805" w14:textId="77777777" w:rsidR="00984D57" w:rsidRPr="00984D57" w:rsidRDefault="00984D57" w:rsidP="00984D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b/>
          <w:bCs/>
          <w:kern w:val="0"/>
          <w14:ligatures w14:val="none"/>
        </w:rPr>
        <w:t>Implementing Query Parameters:</w:t>
      </w:r>
      <w:r w:rsidRPr="00984D57">
        <w:rPr>
          <w:rFonts w:asciiTheme="majorBidi" w:eastAsia="Times New Roman" w:hAnsiTheme="majorBidi" w:cstheme="majorBidi"/>
          <w:kern w:val="0"/>
          <w14:ligatures w14:val="none"/>
        </w:rPr>
        <w:t xml:space="preserve"> Add two or three "Filter" buttons at the top of the page (e.g., "Show Electronics", "Show Clothing").</w:t>
      </w:r>
    </w:p>
    <w:p w14:paraId="23BA64B3" w14:textId="77777777" w:rsidR="00984D57" w:rsidRPr="00984D57" w:rsidRDefault="00984D57" w:rsidP="00984D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 xml:space="preserve">When a button is clicked, update the URL to include a query parameter (e.g., </w:t>
      </w:r>
      <w:r w:rsidRPr="00984D57">
        <w:rPr>
          <w:rFonts w:asciiTheme="majorBidi" w:eastAsia="Times New Roman" w:hAnsiTheme="majorBidi" w:cstheme="majorBidi"/>
          <w:kern w:val="0"/>
          <w:sz w:val="20"/>
          <w:szCs w:val="20"/>
          <w14:ligatures w14:val="none"/>
        </w:rPr>
        <w:t>/?category=electronics</w:t>
      </w:r>
      <w:r w:rsidRPr="00984D57">
        <w:rPr>
          <w:rFonts w:asciiTheme="majorBidi" w:eastAsia="Times New Roman" w:hAnsiTheme="majorBidi" w:cstheme="majorBidi"/>
          <w:kern w:val="0"/>
          <w14:ligatures w14:val="none"/>
        </w:rPr>
        <w:t>).</w:t>
      </w:r>
    </w:p>
    <w:p w14:paraId="40B5F94D" w14:textId="77777777" w:rsidR="00984D57" w:rsidRPr="00984D57" w:rsidRDefault="00984D57" w:rsidP="00984D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Read the query parameter from the URL. Display a dynamic heading at the top of the page that says, for example, "Currently Browsing: Electronics" (or "All Products" if no query parameter exists).</w:t>
      </w:r>
    </w:p>
    <w:p w14:paraId="2029C362" w14:textId="77777777" w:rsidR="00984D57" w:rsidRPr="00984D57" w:rsidRDefault="00984D57" w:rsidP="00984D57">
      <w:p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b/>
          <w:bCs/>
          <w:kern w:val="0"/>
          <w14:ligatures w14:val="none"/>
        </w:rPr>
        <w:t>Task 4: Product Details &amp; Path Parameters</w:t>
      </w:r>
    </w:p>
    <w:p w14:paraId="7D395A38" w14:textId="7918026F" w:rsidR="00984D57" w:rsidRPr="00984D57" w:rsidRDefault="00984D57" w:rsidP="00984D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 xml:space="preserve">Ensure each </w:t>
      </w:r>
      <w:r w:rsidRPr="00984D57">
        <w:rPr>
          <w:rFonts w:asciiTheme="majorBidi" w:eastAsia="Times New Roman" w:hAnsiTheme="majorBidi" w:cstheme="majorBidi"/>
          <w:kern w:val="0"/>
          <w:sz w:val="20"/>
          <w:szCs w:val="20"/>
          <w14:ligatures w14:val="none"/>
        </w:rPr>
        <w:t>ProductCard</w:t>
      </w:r>
      <w:r w:rsidRPr="00984D57">
        <w:rPr>
          <w:rFonts w:asciiTheme="majorBidi" w:eastAsia="Times New Roman" w:hAnsiTheme="majorBidi" w:cstheme="majorBidi"/>
          <w:kern w:val="0"/>
          <w14:ligatures w14:val="none"/>
        </w:rPr>
        <w:t xml:space="preserve"> has a "View Details" button that links to </w:t>
      </w:r>
      <w:r w:rsidRPr="00984D57">
        <w:rPr>
          <w:rFonts w:asciiTheme="majorBidi" w:eastAsia="Times New Roman" w:hAnsiTheme="majorBidi" w:cstheme="majorBidi"/>
          <w:kern w:val="0"/>
          <w:sz w:val="20"/>
          <w:szCs w:val="20"/>
          <w14:ligatures w14:val="none"/>
        </w:rPr>
        <w:t>/product/{id}</w:t>
      </w:r>
      <w:r w:rsidRPr="00984D57">
        <w:rPr>
          <w:rFonts w:asciiTheme="majorBidi" w:eastAsia="Times New Roman" w:hAnsiTheme="majorBidi" w:cstheme="majorBidi"/>
          <w:kern w:val="0"/>
          <w14:ligatures w14:val="none"/>
        </w:rPr>
        <w:t xml:space="preserve"> (using the specific ID passed to that card).</w:t>
      </w:r>
    </w:p>
    <w:p w14:paraId="1C470B76" w14:textId="77777777" w:rsidR="00984D57" w:rsidRPr="00984D57" w:rsidRDefault="00984D57" w:rsidP="00984D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 xml:space="preserve">In the </w:t>
      </w:r>
      <w:r w:rsidRPr="00984D57">
        <w:rPr>
          <w:rFonts w:asciiTheme="majorBidi" w:eastAsia="Times New Roman" w:hAnsiTheme="majorBidi" w:cstheme="majorBidi"/>
          <w:kern w:val="0"/>
          <w:sz w:val="20"/>
          <w:szCs w:val="20"/>
          <w14:ligatures w14:val="none"/>
        </w:rPr>
        <w:t>ProductDetails</w:t>
      </w:r>
      <w:r w:rsidRPr="00984D57">
        <w:rPr>
          <w:rFonts w:asciiTheme="majorBidi" w:eastAsia="Times New Roman" w:hAnsiTheme="majorBidi" w:cstheme="majorBidi"/>
          <w:kern w:val="0"/>
          <w14:ligatures w14:val="none"/>
        </w:rPr>
        <w:t xml:space="preserve"> component, read the </w:t>
      </w:r>
      <w:r w:rsidRPr="00984D57">
        <w:rPr>
          <w:rFonts w:asciiTheme="majorBidi" w:eastAsia="Times New Roman" w:hAnsiTheme="majorBidi" w:cstheme="majorBidi"/>
          <w:b/>
          <w:bCs/>
          <w:kern w:val="0"/>
          <w14:ligatures w14:val="none"/>
        </w:rPr>
        <w:t>Path Parameter</w:t>
      </w:r>
      <w:r w:rsidRPr="00984D57">
        <w:rPr>
          <w:rFonts w:asciiTheme="majorBidi" w:eastAsia="Times New Roman" w:hAnsiTheme="majorBidi" w:cstheme="majorBidi"/>
          <w:kern w:val="0"/>
          <w14:ligatures w14:val="none"/>
        </w:rPr>
        <w:t xml:space="preserve"> (</w:t>
      </w:r>
      <w:r w:rsidRPr="00984D57">
        <w:rPr>
          <w:rFonts w:asciiTheme="majorBidi" w:eastAsia="Times New Roman" w:hAnsiTheme="majorBidi" w:cstheme="majorBidi"/>
          <w:kern w:val="0"/>
          <w:sz w:val="20"/>
          <w:szCs w:val="20"/>
          <w14:ligatures w14:val="none"/>
        </w:rPr>
        <w:t>id</w:t>
      </w:r>
      <w:r w:rsidRPr="00984D57">
        <w:rPr>
          <w:rFonts w:asciiTheme="majorBidi" w:eastAsia="Times New Roman" w:hAnsiTheme="majorBidi" w:cstheme="majorBidi"/>
          <w:kern w:val="0"/>
          <w14:ligatures w14:val="none"/>
        </w:rPr>
        <w:t>) from the URL.</w:t>
      </w:r>
    </w:p>
    <w:p w14:paraId="6C8F5DBE" w14:textId="77777777" w:rsidR="00984D57" w:rsidRPr="00984D57" w:rsidRDefault="00984D57" w:rsidP="00984D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t>Render a styled screen that displays: "Fetching detailed data for Product ID: [Insert extracted ID here]". Add a button to navigate back to the home page.</w:t>
      </w:r>
    </w:p>
    <w:p w14:paraId="530C44D9" w14:textId="77777777" w:rsidR="00984D57" w:rsidRPr="00984D57" w:rsidRDefault="00984D57" w:rsidP="00984D57">
      <w:p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b/>
          <w:bCs/>
          <w:kern w:val="0"/>
          <w14:ligatures w14:val="none"/>
        </w:rPr>
        <w:t>[Bonus] Task 5: UI Library Mastery</w:t>
      </w:r>
    </w:p>
    <w:p w14:paraId="18BA185E" w14:textId="77777777" w:rsidR="00984D57" w:rsidRPr="00984D57" w:rsidRDefault="00984D57" w:rsidP="00984D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984D57">
        <w:rPr>
          <w:rFonts w:asciiTheme="majorBidi" w:eastAsia="Times New Roman" w:hAnsiTheme="majorBidi" w:cstheme="majorBidi"/>
          <w:kern w:val="0"/>
          <w14:ligatures w14:val="none"/>
        </w:rPr>
        <w:lastRenderedPageBreak/>
        <w:t xml:space="preserve">Use the layout grid system from your chosen UI library (like Material UI's </w:t>
      </w:r>
      <w:r w:rsidRPr="00984D57">
        <w:rPr>
          <w:rFonts w:asciiTheme="majorBidi" w:eastAsia="Times New Roman" w:hAnsiTheme="majorBidi" w:cstheme="majorBidi"/>
          <w:kern w:val="0"/>
          <w:sz w:val="20"/>
          <w:szCs w:val="20"/>
          <w14:ligatures w14:val="none"/>
        </w:rPr>
        <w:t>&lt;Grid&gt;</w:t>
      </w:r>
      <w:r w:rsidRPr="00984D57">
        <w:rPr>
          <w:rFonts w:asciiTheme="majorBidi" w:eastAsia="Times New Roman" w:hAnsiTheme="majorBidi" w:cstheme="majorBidi"/>
          <w:kern w:val="0"/>
          <w14:ligatures w14:val="none"/>
        </w:rPr>
        <w:t xml:space="preserve"> or Bootstrap's </w:t>
      </w:r>
      <w:r w:rsidRPr="00984D57">
        <w:rPr>
          <w:rFonts w:asciiTheme="majorBidi" w:eastAsia="Times New Roman" w:hAnsiTheme="majorBidi" w:cstheme="majorBidi"/>
          <w:kern w:val="0"/>
          <w:sz w:val="20"/>
          <w:szCs w:val="20"/>
          <w14:ligatures w14:val="none"/>
        </w:rPr>
        <w:t>&lt;Row&gt;</w:t>
      </w:r>
      <w:r w:rsidRPr="00984D57">
        <w:rPr>
          <w:rFonts w:asciiTheme="majorBidi" w:eastAsia="Times New Roman" w:hAnsiTheme="majorBidi" w:cstheme="majorBidi"/>
          <w:kern w:val="0"/>
          <w14:ligatures w14:val="none"/>
        </w:rPr>
        <w:t>/</w:t>
      </w:r>
      <w:r w:rsidRPr="00984D57">
        <w:rPr>
          <w:rFonts w:asciiTheme="majorBidi" w:eastAsia="Times New Roman" w:hAnsiTheme="majorBidi" w:cstheme="majorBidi"/>
          <w:kern w:val="0"/>
          <w:sz w:val="20"/>
          <w:szCs w:val="20"/>
          <w14:ligatures w14:val="none"/>
        </w:rPr>
        <w:t>&lt;Col&gt;</w:t>
      </w:r>
      <w:r w:rsidRPr="00984D57">
        <w:rPr>
          <w:rFonts w:asciiTheme="majorBidi" w:eastAsia="Times New Roman" w:hAnsiTheme="majorBidi" w:cstheme="majorBidi"/>
          <w:kern w:val="0"/>
          <w14:ligatures w14:val="none"/>
        </w:rPr>
        <w:t xml:space="preserve">) to make the </w:t>
      </w:r>
      <w:r w:rsidRPr="00984D57">
        <w:rPr>
          <w:rFonts w:asciiTheme="majorBidi" w:eastAsia="Times New Roman" w:hAnsiTheme="majorBidi" w:cstheme="majorBidi"/>
          <w:kern w:val="0"/>
          <w:sz w:val="20"/>
          <w:szCs w:val="20"/>
          <w14:ligatures w14:val="none"/>
        </w:rPr>
        <w:t>ProductsList</w:t>
      </w:r>
      <w:r w:rsidRPr="00984D57">
        <w:rPr>
          <w:rFonts w:asciiTheme="majorBidi" w:eastAsia="Times New Roman" w:hAnsiTheme="majorBidi" w:cstheme="majorBidi"/>
          <w:kern w:val="0"/>
          <w14:ligatures w14:val="none"/>
        </w:rPr>
        <w:t xml:space="preserve"> responsive: 1 item per row on mobile, 3 items per row on desktop screens.</w:t>
      </w:r>
    </w:p>
    <w:p w14:paraId="5CD57FE3" w14:textId="27802EA9" w:rsidR="00984D57" w:rsidRPr="00984D57" w:rsidRDefault="00984D57" w:rsidP="00984D57">
      <w:pPr>
        <w:pStyle w:val="NormalWeb"/>
        <w:pBdr>
          <w:top w:val="single" w:sz="4" w:space="1" w:color="auto"/>
        </w:pBdr>
        <w:rPr>
          <w:rFonts w:asciiTheme="majorBidi" w:hAnsiTheme="majorBidi" w:cstheme="majorBidi"/>
        </w:rPr>
      </w:pPr>
      <w:r w:rsidRPr="00984D57">
        <w:rPr>
          <w:rFonts w:asciiTheme="majorBidi" w:hAnsiTheme="majorBidi" w:cstheme="majorBidi"/>
          <w:b/>
          <w:bCs/>
        </w:rPr>
        <w:t xml:space="preserve">Part </w:t>
      </w:r>
      <w:r>
        <w:rPr>
          <w:rFonts w:asciiTheme="majorBidi" w:hAnsiTheme="majorBidi" w:cstheme="majorBidi"/>
          <w:b/>
          <w:bCs/>
        </w:rPr>
        <w:t>2</w:t>
      </w:r>
      <w:r w:rsidRPr="00984D57">
        <w:rPr>
          <w:rFonts w:asciiTheme="majorBidi" w:hAnsiTheme="majorBidi" w:cstheme="majorBidi"/>
          <w:b/>
          <w:bCs/>
        </w:rPr>
        <w:t>: Technical Terminology (Review Before Coding)</w:t>
      </w:r>
      <w:r w:rsidRPr="00984D57">
        <w:rPr>
          <w:rFonts w:asciiTheme="majorBidi" w:hAnsiTheme="majorBidi" w:cstheme="majorBidi"/>
        </w:rPr>
        <w:t xml:space="preserve"> </w:t>
      </w:r>
    </w:p>
    <w:p w14:paraId="5332C6CF" w14:textId="090D4324" w:rsidR="00984D57" w:rsidRPr="00984D57" w:rsidRDefault="00984D57" w:rsidP="00984D57">
      <w:pPr>
        <w:pStyle w:val="NormalWeb"/>
        <w:rPr>
          <w:rFonts w:asciiTheme="majorBidi" w:hAnsiTheme="majorBidi" w:cstheme="majorBidi"/>
        </w:rPr>
      </w:pPr>
      <w:r w:rsidRPr="00984D57">
        <w:rPr>
          <w:rFonts w:asciiTheme="majorBidi" w:hAnsiTheme="majorBidi" w:cstheme="majorBidi"/>
          <w:b/>
          <w:bCs/>
        </w:rPr>
        <w:t>1. Routing Mechanisms (Client-Side vs. Server-Side)</w:t>
      </w:r>
    </w:p>
    <w:p w14:paraId="5E01E0F8" w14:textId="77777777" w:rsidR="00984D57" w:rsidRPr="00984D57" w:rsidRDefault="00984D57" w:rsidP="00984D57">
      <w:pPr>
        <w:pStyle w:val="NormalWeb"/>
        <w:numPr>
          <w:ilvl w:val="0"/>
          <w:numId w:val="15"/>
        </w:numPr>
        <w:rPr>
          <w:rFonts w:asciiTheme="majorBidi" w:hAnsiTheme="majorBidi" w:cstheme="majorBidi"/>
        </w:rPr>
      </w:pPr>
      <w:r w:rsidRPr="00984D57">
        <w:rPr>
          <w:rFonts w:asciiTheme="majorBidi" w:hAnsiTheme="majorBidi" w:cstheme="majorBidi"/>
          <w:b/>
          <w:bCs/>
        </w:rPr>
        <w:t>Server-Side Routing (Traditional Variant):</w:t>
      </w:r>
      <w:r w:rsidRPr="00984D57">
        <w:rPr>
          <w:rFonts w:asciiTheme="majorBidi" w:hAnsiTheme="majorBidi" w:cstheme="majorBidi"/>
        </w:rPr>
        <w:t xml:space="preserve"> Every time a user clicks a link, the browser sends a request to the server, downloads a completely new HTML document, and refreshes the entire screen.</w:t>
      </w:r>
    </w:p>
    <w:p w14:paraId="092067E8" w14:textId="77777777" w:rsidR="00984D57" w:rsidRPr="00984D57" w:rsidRDefault="00984D57" w:rsidP="00984D57">
      <w:pPr>
        <w:pStyle w:val="NormalWeb"/>
        <w:numPr>
          <w:ilvl w:val="1"/>
          <w:numId w:val="15"/>
        </w:numPr>
        <w:rPr>
          <w:rFonts w:asciiTheme="majorBidi" w:hAnsiTheme="majorBidi" w:cstheme="majorBidi"/>
        </w:rPr>
      </w:pPr>
      <w:r w:rsidRPr="00984D57">
        <w:rPr>
          <w:rFonts w:asciiTheme="majorBidi" w:hAnsiTheme="majorBidi" w:cstheme="majorBidi"/>
          <w:i/>
          <w:iCs/>
        </w:rPr>
        <w:t>Pros:</w:t>
      </w:r>
      <w:r w:rsidRPr="00984D57">
        <w:rPr>
          <w:rFonts w:asciiTheme="majorBidi" w:hAnsiTheme="majorBidi" w:cstheme="majorBidi"/>
        </w:rPr>
        <w:t xml:space="preserve"> Excellent for initial page load speed and Search Engine Optimization (SEO).</w:t>
      </w:r>
    </w:p>
    <w:p w14:paraId="3B3EF2A4" w14:textId="77777777" w:rsidR="00984D57" w:rsidRPr="00984D57" w:rsidRDefault="00984D57" w:rsidP="00984D57">
      <w:pPr>
        <w:pStyle w:val="NormalWeb"/>
        <w:numPr>
          <w:ilvl w:val="1"/>
          <w:numId w:val="15"/>
        </w:numPr>
        <w:rPr>
          <w:rFonts w:asciiTheme="majorBidi" w:hAnsiTheme="majorBidi" w:cstheme="majorBidi"/>
        </w:rPr>
      </w:pPr>
      <w:r w:rsidRPr="00984D57">
        <w:rPr>
          <w:rFonts w:asciiTheme="majorBidi" w:hAnsiTheme="majorBidi" w:cstheme="majorBidi"/>
          <w:i/>
          <w:iCs/>
        </w:rPr>
        <w:t>Cons:</w:t>
      </w:r>
      <w:r w:rsidRPr="00984D57">
        <w:rPr>
          <w:rFonts w:asciiTheme="majorBidi" w:hAnsiTheme="majorBidi" w:cstheme="majorBidi"/>
        </w:rPr>
        <w:t xml:space="preserve"> Slower page-to-page navigation and visual "flashing" between clicks.</w:t>
      </w:r>
    </w:p>
    <w:p w14:paraId="78EF62BA" w14:textId="77777777" w:rsidR="00984D57" w:rsidRPr="00984D57" w:rsidRDefault="00984D57" w:rsidP="00984D57">
      <w:pPr>
        <w:pStyle w:val="NormalWeb"/>
        <w:numPr>
          <w:ilvl w:val="0"/>
          <w:numId w:val="15"/>
        </w:numPr>
        <w:rPr>
          <w:rFonts w:asciiTheme="majorBidi" w:hAnsiTheme="majorBidi" w:cstheme="majorBidi"/>
        </w:rPr>
      </w:pPr>
      <w:r w:rsidRPr="00984D57">
        <w:rPr>
          <w:rFonts w:asciiTheme="majorBidi" w:hAnsiTheme="majorBidi" w:cstheme="majorBidi"/>
          <w:b/>
          <w:bCs/>
        </w:rPr>
        <w:t>Client-Side Routing (React Router Variant):</w:t>
      </w:r>
      <w:r w:rsidRPr="00984D57">
        <w:rPr>
          <w:rFonts w:asciiTheme="majorBidi" w:hAnsiTheme="majorBidi" w:cstheme="majorBidi"/>
        </w:rPr>
        <w:t xml:space="preserve"> JavaScript intercepts the link click. Instead of asking the server for a new page, it dynamically hides the current React components and renders new components instantly while updating the URL in the address bar.</w:t>
      </w:r>
    </w:p>
    <w:p w14:paraId="12AB8205" w14:textId="77777777" w:rsidR="00984D57" w:rsidRPr="00984D57" w:rsidRDefault="00984D57" w:rsidP="00984D57">
      <w:pPr>
        <w:pStyle w:val="NormalWeb"/>
        <w:numPr>
          <w:ilvl w:val="1"/>
          <w:numId w:val="15"/>
        </w:numPr>
        <w:rPr>
          <w:rFonts w:asciiTheme="majorBidi" w:hAnsiTheme="majorBidi" w:cstheme="majorBidi"/>
        </w:rPr>
      </w:pPr>
      <w:r w:rsidRPr="00984D57">
        <w:rPr>
          <w:rFonts w:asciiTheme="majorBidi" w:hAnsiTheme="majorBidi" w:cstheme="majorBidi"/>
          <w:i/>
          <w:iCs/>
        </w:rPr>
        <w:t>Pros:</w:t>
      </w:r>
      <w:r w:rsidRPr="00984D57">
        <w:rPr>
          <w:rFonts w:asciiTheme="majorBidi" w:hAnsiTheme="majorBidi" w:cstheme="majorBidi"/>
        </w:rPr>
        <w:t xml:space="preserve"> Provides a seamless, lightning-fast user experience similar to a native desktop or mobile application (Single Page Application, or SPA).</w:t>
      </w:r>
    </w:p>
    <w:p w14:paraId="58A7A473" w14:textId="77777777" w:rsidR="00984D57" w:rsidRPr="00984D57" w:rsidRDefault="00984D57" w:rsidP="00984D57">
      <w:pPr>
        <w:pStyle w:val="NormalWeb"/>
        <w:numPr>
          <w:ilvl w:val="1"/>
          <w:numId w:val="15"/>
        </w:numPr>
        <w:rPr>
          <w:rFonts w:asciiTheme="majorBidi" w:hAnsiTheme="majorBidi" w:cstheme="majorBidi"/>
        </w:rPr>
      </w:pPr>
      <w:r w:rsidRPr="00984D57">
        <w:rPr>
          <w:rFonts w:asciiTheme="majorBidi" w:hAnsiTheme="majorBidi" w:cstheme="majorBidi"/>
          <w:i/>
          <w:iCs/>
        </w:rPr>
        <w:t>Cons:</w:t>
      </w:r>
      <w:r w:rsidRPr="00984D57">
        <w:rPr>
          <w:rFonts w:asciiTheme="majorBidi" w:hAnsiTheme="majorBidi" w:cstheme="majorBidi"/>
        </w:rPr>
        <w:t xml:space="preserve"> Requires the initial JavaScript bundle to load before navigation works.</w:t>
      </w:r>
    </w:p>
    <w:p w14:paraId="325CB72E" w14:textId="77777777" w:rsidR="00984D57" w:rsidRPr="00984D57" w:rsidRDefault="00984D57" w:rsidP="00984D57">
      <w:pPr>
        <w:pStyle w:val="NormalWeb"/>
        <w:rPr>
          <w:rFonts w:asciiTheme="majorBidi" w:hAnsiTheme="majorBidi" w:cstheme="majorBidi"/>
        </w:rPr>
      </w:pPr>
      <w:r w:rsidRPr="00984D57">
        <w:rPr>
          <w:rFonts w:asciiTheme="majorBidi" w:hAnsiTheme="majorBidi" w:cstheme="majorBidi"/>
          <w:b/>
          <w:bCs/>
        </w:rPr>
        <w:t>2. Main Layout (Shared Architecture)</w:t>
      </w:r>
    </w:p>
    <w:p w14:paraId="29EC2CAA" w14:textId="77777777" w:rsidR="00984D57" w:rsidRPr="00984D57" w:rsidRDefault="00984D57" w:rsidP="00984D57">
      <w:pPr>
        <w:pStyle w:val="NormalWeb"/>
        <w:numPr>
          <w:ilvl w:val="0"/>
          <w:numId w:val="16"/>
        </w:numPr>
        <w:rPr>
          <w:rFonts w:asciiTheme="majorBidi" w:hAnsiTheme="majorBidi" w:cstheme="majorBidi"/>
        </w:rPr>
      </w:pPr>
      <w:r w:rsidRPr="00984D57">
        <w:rPr>
          <w:rFonts w:asciiTheme="majorBidi" w:hAnsiTheme="majorBidi" w:cstheme="majorBidi"/>
          <w:b/>
          <w:bCs/>
        </w:rPr>
        <w:t>Definition:</w:t>
      </w:r>
      <w:r w:rsidRPr="00984D57">
        <w:rPr>
          <w:rFonts w:asciiTheme="majorBidi" w:hAnsiTheme="majorBidi" w:cstheme="majorBidi"/>
        </w:rPr>
        <w:t xml:space="preserve"> A structural design pattern where a parent component acts as a permanent wrapper or "skeleton" for the application. It contains UI elements that must remain continuously visible across all pages, such as a top Navigation Bar (Navbar) or a bottom Footer.</w:t>
      </w:r>
    </w:p>
    <w:p w14:paraId="647A3E23" w14:textId="77777777" w:rsidR="00984D57" w:rsidRPr="00984D57" w:rsidRDefault="00984D57" w:rsidP="00984D57">
      <w:pPr>
        <w:pStyle w:val="NormalWeb"/>
        <w:numPr>
          <w:ilvl w:val="0"/>
          <w:numId w:val="16"/>
        </w:numPr>
        <w:rPr>
          <w:rFonts w:asciiTheme="majorBidi" w:hAnsiTheme="majorBidi" w:cstheme="majorBidi"/>
        </w:rPr>
      </w:pPr>
      <w:r w:rsidRPr="00984D57">
        <w:rPr>
          <w:rFonts w:asciiTheme="majorBidi" w:hAnsiTheme="majorBidi" w:cstheme="majorBidi"/>
          <w:b/>
          <w:bCs/>
        </w:rPr>
        <w:t>Execution Concept:</w:t>
      </w:r>
      <w:r w:rsidRPr="00984D57">
        <w:rPr>
          <w:rFonts w:asciiTheme="majorBidi" w:hAnsiTheme="majorBidi" w:cstheme="majorBidi"/>
        </w:rPr>
        <w:t xml:space="preserve"> The Layout component renders these permanent elements and reserves an empty space in its structure. When the user navigates to different URLs, only the content inside that reserved space is swapped out.</w:t>
      </w:r>
    </w:p>
    <w:p w14:paraId="40AEB063" w14:textId="77777777" w:rsidR="00984D57" w:rsidRPr="00984D57" w:rsidRDefault="00984D57" w:rsidP="00984D57">
      <w:pPr>
        <w:pStyle w:val="NormalWeb"/>
        <w:rPr>
          <w:rFonts w:asciiTheme="majorBidi" w:hAnsiTheme="majorBidi" w:cstheme="majorBidi"/>
        </w:rPr>
      </w:pPr>
      <w:r w:rsidRPr="00984D57">
        <w:rPr>
          <w:rFonts w:asciiTheme="majorBidi" w:hAnsiTheme="majorBidi" w:cstheme="majorBidi"/>
          <w:b/>
          <w:bCs/>
        </w:rPr>
        <w:t>3. The Outlet</w:t>
      </w:r>
    </w:p>
    <w:p w14:paraId="08B1A07B" w14:textId="77777777" w:rsidR="00984D57" w:rsidRPr="00984D57" w:rsidRDefault="00984D57" w:rsidP="00984D57">
      <w:pPr>
        <w:pStyle w:val="NormalWeb"/>
        <w:numPr>
          <w:ilvl w:val="0"/>
          <w:numId w:val="17"/>
        </w:numPr>
        <w:rPr>
          <w:rFonts w:asciiTheme="majorBidi" w:hAnsiTheme="majorBidi" w:cstheme="majorBidi"/>
        </w:rPr>
      </w:pPr>
      <w:r w:rsidRPr="00984D57">
        <w:rPr>
          <w:rFonts w:asciiTheme="majorBidi" w:hAnsiTheme="majorBidi" w:cstheme="majorBidi"/>
          <w:b/>
          <w:bCs/>
        </w:rPr>
        <w:t>Definition:</w:t>
      </w:r>
      <w:r w:rsidRPr="00984D57">
        <w:rPr>
          <w:rFonts w:asciiTheme="majorBidi" w:hAnsiTheme="majorBidi" w:cstheme="majorBidi"/>
        </w:rPr>
        <w:t xml:space="preserve"> </w:t>
      </w:r>
      <w:r w:rsidRPr="00984D57">
        <w:rPr>
          <w:rStyle w:val="HTMLCode"/>
          <w:rFonts w:asciiTheme="majorBidi" w:eastAsiaTheme="majorEastAsia" w:hAnsiTheme="majorBidi" w:cstheme="majorBidi"/>
        </w:rPr>
        <w:t>Outlet</w:t>
      </w:r>
      <w:r w:rsidRPr="00984D57">
        <w:rPr>
          <w:rFonts w:asciiTheme="majorBidi" w:hAnsiTheme="majorBidi" w:cstheme="majorBidi"/>
        </w:rPr>
        <w:t xml:space="preserve"> is a specific component provided by React Router. It acts as the exact placeholder or injection point within a Main Layout where the child route's components are rendered.</w:t>
      </w:r>
    </w:p>
    <w:p w14:paraId="21665259" w14:textId="77777777" w:rsidR="00984D57" w:rsidRPr="00984D57" w:rsidRDefault="00984D57" w:rsidP="00984D57">
      <w:pPr>
        <w:pStyle w:val="NormalWeb"/>
        <w:numPr>
          <w:ilvl w:val="0"/>
          <w:numId w:val="17"/>
        </w:numPr>
        <w:rPr>
          <w:rFonts w:asciiTheme="majorBidi" w:hAnsiTheme="majorBidi" w:cstheme="majorBidi"/>
        </w:rPr>
      </w:pPr>
      <w:r w:rsidRPr="00984D57">
        <w:rPr>
          <w:rFonts w:asciiTheme="majorBidi" w:hAnsiTheme="majorBidi" w:cstheme="majorBidi"/>
          <w:b/>
          <w:bCs/>
        </w:rPr>
        <w:t>Architecture Analogy:</w:t>
      </w:r>
      <w:r w:rsidRPr="00984D57">
        <w:rPr>
          <w:rFonts w:asciiTheme="majorBidi" w:hAnsiTheme="majorBidi" w:cstheme="majorBidi"/>
        </w:rPr>
        <w:t xml:space="preserve"> If the Main Layout is a picture frame, the </w:t>
      </w:r>
      <w:r w:rsidRPr="00984D57">
        <w:rPr>
          <w:rStyle w:val="HTMLCode"/>
          <w:rFonts w:asciiTheme="majorBidi" w:eastAsiaTheme="majorEastAsia" w:hAnsiTheme="majorBidi" w:cstheme="majorBidi"/>
        </w:rPr>
        <w:t>&lt;Outlet /&gt;</w:t>
      </w:r>
      <w:r w:rsidRPr="00984D57">
        <w:rPr>
          <w:rFonts w:asciiTheme="majorBidi" w:hAnsiTheme="majorBidi" w:cstheme="majorBidi"/>
        </w:rPr>
        <w:t xml:space="preserve"> is the empty glass in the middle where you slide in different photographs (the child pages).</w:t>
      </w:r>
    </w:p>
    <w:p w14:paraId="6D71D4A1" w14:textId="77777777" w:rsidR="00984D57" w:rsidRPr="00984D57" w:rsidRDefault="00984D57" w:rsidP="00984D57">
      <w:pPr>
        <w:pStyle w:val="NormalWeb"/>
        <w:rPr>
          <w:rFonts w:asciiTheme="majorBidi" w:hAnsiTheme="majorBidi" w:cstheme="majorBidi"/>
        </w:rPr>
      </w:pPr>
      <w:r w:rsidRPr="00984D57">
        <w:rPr>
          <w:rFonts w:asciiTheme="majorBidi" w:hAnsiTheme="majorBidi" w:cstheme="majorBidi"/>
          <w:b/>
          <w:bCs/>
        </w:rPr>
        <w:t>4. Route Parameters (Path Parameters)</w:t>
      </w:r>
    </w:p>
    <w:p w14:paraId="42F71C73" w14:textId="77777777" w:rsidR="00984D57" w:rsidRPr="00984D57" w:rsidRDefault="00984D57" w:rsidP="00984D57">
      <w:pPr>
        <w:pStyle w:val="NormalWeb"/>
        <w:numPr>
          <w:ilvl w:val="0"/>
          <w:numId w:val="18"/>
        </w:numPr>
        <w:rPr>
          <w:rFonts w:asciiTheme="majorBidi" w:hAnsiTheme="majorBidi" w:cstheme="majorBidi"/>
        </w:rPr>
      </w:pPr>
      <w:r w:rsidRPr="00984D57">
        <w:rPr>
          <w:rFonts w:asciiTheme="majorBidi" w:hAnsiTheme="majorBidi" w:cstheme="majorBidi"/>
          <w:b/>
          <w:bCs/>
        </w:rPr>
        <w:t>Definition:</w:t>
      </w:r>
      <w:r w:rsidRPr="00984D57">
        <w:rPr>
          <w:rFonts w:asciiTheme="majorBidi" w:hAnsiTheme="majorBidi" w:cstheme="majorBidi"/>
        </w:rPr>
        <w:t xml:space="preserve"> A dynamic, variable segment built directly into the structure of a URL path, used to identify a specific, unique resource within the application architecture.</w:t>
      </w:r>
    </w:p>
    <w:p w14:paraId="1D0B3A47" w14:textId="77777777" w:rsidR="00984D57" w:rsidRPr="00984D57" w:rsidRDefault="00984D57" w:rsidP="00984D57">
      <w:pPr>
        <w:pStyle w:val="NormalWeb"/>
        <w:numPr>
          <w:ilvl w:val="0"/>
          <w:numId w:val="18"/>
        </w:numPr>
        <w:rPr>
          <w:rFonts w:asciiTheme="majorBidi" w:hAnsiTheme="majorBidi" w:cstheme="majorBidi"/>
        </w:rPr>
      </w:pPr>
      <w:r w:rsidRPr="00984D57">
        <w:rPr>
          <w:rFonts w:asciiTheme="majorBidi" w:hAnsiTheme="majorBidi" w:cstheme="majorBidi"/>
          <w:b/>
          <w:bCs/>
        </w:rPr>
        <w:t>Syntax &amp; Code Visibility:</w:t>
      </w:r>
      <w:r w:rsidRPr="00984D57">
        <w:rPr>
          <w:rFonts w:asciiTheme="majorBidi" w:hAnsiTheme="majorBidi" w:cstheme="majorBidi"/>
        </w:rPr>
        <w:t xml:space="preserve"> In the route definition </w:t>
      </w:r>
      <w:r w:rsidRPr="00984D57">
        <w:rPr>
          <w:rStyle w:val="HTMLCode"/>
          <w:rFonts w:asciiTheme="majorBidi" w:eastAsiaTheme="majorEastAsia" w:hAnsiTheme="majorBidi" w:cstheme="majorBidi"/>
        </w:rPr>
        <w:t>/product/:id</w:t>
      </w:r>
      <w:r w:rsidRPr="00984D57">
        <w:rPr>
          <w:rFonts w:asciiTheme="majorBidi" w:hAnsiTheme="majorBidi" w:cstheme="majorBidi"/>
        </w:rPr>
        <w:t>, the colon (</w:t>
      </w:r>
      <w:r w:rsidRPr="00984D57">
        <w:rPr>
          <w:rStyle w:val="HTMLCode"/>
          <w:rFonts w:asciiTheme="majorBidi" w:eastAsiaTheme="majorEastAsia" w:hAnsiTheme="majorBidi" w:cstheme="majorBidi"/>
        </w:rPr>
        <w:t>:</w:t>
      </w:r>
      <w:r w:rsidRPr="00984D57">
        <w:rPr>
          <w:rFonts w:asciiTheme="majorBidi" w:hAnsiTheme="majorBidi" w:cstheme="majorBidi"/>
        </w:rPr>
        <w:t xml:space="preserve">) dictates that </w:t>
      </w:r>
      <w:r w:rsidRPr="00984D57">
        <w:rPr>
          <w:rStyle w:val="HTMLCode"/>
          <w:rFonts w:asciiTheme="majorBidi" w:eastAsiaTheme="majorEastAsia" w:hAnsiTheme="majorBidi" w:cstheme="majorBidi"/>
        </w:rPr>
        <w:t>id</w:t>
      </w:r>
      <w:r w:rsidRPr="00984D57">
        <w:rPr>
          <w:rFonts w:asciiTheme="majorBidi" w:hAnsiTheme="majorBidi" w:cstheme="majorBidi"/>
        </w:rPr>
        <w:t xml:space="preserve"> is a variable, not a literal string. If a user visits </w:t>
      </w:r>
      <w:r w:rsidRPr="00984D57">
        <w:rPr>
          <w:rStyle w:val="HTMLCode"/>
          <w:rFonts w:asciiTheme="majorBidi" w:eastAsiaTheme="majorEastAsia" w:hAnsiTheme="majorBidi" w:cstheme="majorBidi"/>
        </w:rPr>
        <w:t>/product/105</w:t>
      </w:r>
      <w:r w:rsidRPr="00984D57">
        <w:rPr>
          <w:rFonts w:asciiTheme="majorBidi" w:hAnsiTheme="majorBidi" w:cstheme="majorBidi"/>
        </w:rPr>
        <w:t xml:space="preserve">, the application extracts </w:t>
      </w:r>
      <w:r w:rsidRPr="00984D57">
        <w:rPr>
          <w:rStyle w:val="HTMLCode"/>
          <w:rFonts w:asciiTheme="majorBidi" w:eastAsiaTheme="majorEastAsia" w:hAnsiTheme="majorBidi" w:cstheme="majorBidi"/>
        </w:rPr>
        <w:t>105</w:t>
      </w:r>
      <w:r w:rsidRPr="00984D57">
        <w:rPr>
          <w:rFonts w:asciiTheme="majorBidi" w:hAnsiTheme="majorBidi" w:cstheme="majorBidi"/>
        </w:rPr>
        <w:t xml:space="preserve"> as the specific ID.</w:t>
      </w:r>
    </w:p>
    <w:p w14:paraId="52C768BE" w14:textId="77777777" w:rsidR="00984D57" w:rsidRPr="00984D57" w:rsidRDefault="00984D57" w:rsidP="00984D57">
      <w:pPr>
        <w:pStyle w:val="NormalWeb"/>
        <w:rPr>
          <w:rFonts w:asciiTheme="majorBidi" w:hAnsiTheme="majorBidi" w:cstheme="majorBidi"/>
        </w:rPr>
      </w:pPr>
      <w:r w:rsidRPr="00984D57">
        <w:rPr>
          <w:rFonts w:asciiTheme="majorBidi" w:hAnsiTheme="majorBidi" w:cstheme="majorBidi"/>
          <w:b/>
          <w:bCs/>
        </w:rPr>
        <w:t>5. useParams Hook</w:t>
      </w:r>
    </w:p>
    <w:p w14:paraId="470A2EA5" w14:textId="77777777" w:rsidR="00984D57" w:rsidRPr="00984D57" w:rsidRDefault="00984D57" w:rsidP="00984D57">
      <w:pPr>
        <w:pStyle w:val="NormalWeb"/>
        <w:numPr>
          <w:ilvl w:val="0"/>
          <w:numId w:val="19"/>
        </w:numPr>
        <w:rPr>
          <w:rFonts w:asciiTheme="majorBidi" w:hAnsiTheme="majorBidi" w:cstheme="majorBidi"/>
        </w:rPr>
      </w:pPr>
      <w:r w:rsidRPr="00984D57">
        <w:rPr>
          <w:rFonts w:asciiTheme="majorBidi" w:hAnsiTheme="majorBidi" w:cstheme="majorBidi"/>
          <w:b/>
          <w:bCs/>
        </w:rPr>
        <w:t>Definition:</w:t>
      </w:r>
      <w:r w:rsidRPr="00984D57">
        <w:rPr>
          <w:rFonts w:asciiTheme="majorBidi" w:hAnsiTheme="majorBidi" w:cstheme="majorBidi"/>
        </w:rPr>
        <w:t xml:space="preserve"> A special function (Hook) provided by React Router that allows a React component to read and extract Path Parameters directly from the current URL.</w:t>
      </w:r>
    </w:p>
    <w:p w14:paraId="6CAC3FD0" w14:textId="77777777" w:rsidR="00984D57" w:rsidRPr="00984D57" w:rsidRDefault="00984D57" w:rsidP="00984D57">
      <w:pPr>
        <w:pStyle w:val="NormalWeb"/>
        <w:numPr>
          <w:ilvl w:val="0"/>
          <w:numId w:val="19"/>
        </w:numPr>
        <w:rPr>
          <w:rFonts w:asciiTheme="majorBidi" w:hAnsiTheme="majorBidi" w:cstheme="majorBidi"/>
        </w:rPr>
      </w:pPr>
      <w:r w:rsidRPr="00984D57">
        <w:rPr>
          <w:rFonts w:asciiTheme="majorBidi" w:hAnsiTheme="majorBidi" w:cstheme="majorBidi"/>
          <w:b/>
          <w:bCs/>
        </w:rPr>
        <w:t>Data Tracing:</w:t>
      </w:r>
      <w:r w:rsidRPr="00984D57">
        <w:rPr>
          <w:rFonts w:asciiTheme="majorBidi" w:hAnsiTheme="majorBidi" w:cstheme="majorBidi"/>
        </w:rPr>
        <w:t xml:space="preserve"> When a user visits </w:t>
      </w:r>
      <w:r w:rsidRPr="00984D57">
        <w:rPr>
          <w:rStyle w:val="HTMLCode"/>
          <w:rFonts w:asciiTheme="majorBidi" w:eastAsiaTheme="majorEastAsia" w:hAnsiTheme="majorBidi" w:cstheme="majorBidi"/>
        </w:rPr>
        <w:t>/product/105</w:t>
      </w:r>
      <w:r w:rsidRPr="00984D57">
        <w:rPr>
          <w:rFonts w:asciiTheme="majorBidi" w:hAnsiTheme="majorBidi" w:cstheme="majorBidi"/>
        </w:rPr>
        <w:t xml:space="preserve">, executing the </w:t>
      </w:r>
      <w:r w:rsidRPr="00984D57">
        <w:rPr>
          <w:rStyle w:val="HTMLCode"/>
          <w:rFonts w:asciiTheme="majorBidi" w:eastAsiaTheme="majorEastAsia" w:hAnsiTheme="majorBidi" w:cstheme="majorBidi"/>
        </w:rPr>
        <w:t>useParams</w:t>
      </w:r>
      <w:r w:rsidRPr="00984D57">
        <w:rPr>
          <w:rFonts w:asciiTheme="majorBidi" w:hAnsiTheme="majorBidi" w:cstheme="majorBidi"/>
        </w:rPr>
        <w:t xml:space="preserve"> hook captures a JavaScript object containing </w:t>
      </w:r>
      <w:r w:rsidRPr="00984D57">
        <w:rPr>
          <w:rStyle w:val="HTMLCode"/>
          <w:rFonts w:asciiTheme="majorBidi" w:eastAsiaTheme="majorEastAsia" w:hAnsiTheme="majorBidi" w:cstheme="majorBidi"/>
        </w:rPr>
        <w:t>{ id: '105' }</w:t>
      </w:r>
      <w:r w:rsidRPr="00984D57">
        <w:rPr>
          <w:rFonts w:asciiTheme="majorBidi" w:hAnsiTheme="majorBidi" w:cstheme="majorBidi"/>
        </w:rPr>
        <w:t>, giving the component the exact data needed to know which product details to display.</w:t>
      </w:r>
    </w:p>
    <w:p w14:paraId="27190088" w14:textId="77777777" w:rsidR="00984D57" w:rsidRPr="00984D57" w:rsidRDefault="00984D57" w:rsidP="00984D57">
      <w:pPr>
        <w:pStyle w:val="NormalWeb"/>
        <w:rPr>
          <w:rFonts w:asciiTheme="majorBidi" w:hAnsiTheme="majorBidi" w:cstheme="majorBidi"/>
        </w:rPr>
      </w:pPr>
      <w:r w:rsidRPr="00984D57">
        <w:rPr>
          <w:rFonts w:asciiTheme="majorBidi" w:hAnsiTheme="majorBidi" w:cstheme="majorBidi"/>
          <w:b/>
          <w:bCs/>
        </w:rPr>
        <w:t>6. Query Parameters (Search Parameters)</w:t>
      </w:r>
    </w:p>
    <w:p w14:paraId="05361F87" w14:textId="77777777" w:rsidR="00984D57" w:rsidRPr="00984D57" w:rsidRDefault="00984D57" w:rsidP="00984D57">
      <w:pPr>
        <w:pStyle w:val="NormalWeb"/>
        <w:numPr>
          <w:ilvl w:val="0"/>
          <w:numId w:val="20"/>
        </w:numPr>
        <w:rPr>
          <w:rFonts w:asciiTheme="majorBidi" w:hAnsiTheme="majorBidi" w:cstheme="majorBidi"/>
        </w:rPr>
      </w:pPr>
      <w:r w:rsidRPr="00984D57">
        <w:rPr>
          <w:rFonts w:asciiTheme="majorBidi" w:hAnsiTheme="majorBidi" w:cstheme="majorBidi"/>
          <w:b/>
          <w:bCs/>
        </w:rPr>
        <w:t>Definition:</w:t>
      </w:r>
      <w:r w:rsidRPr="00984D57">
        <w:rPr>
          <w:rFonts w:asciiTheme="majorBidi" w:hAnsiTheme="majorBidi" w:cstheme="majorBidi"/>
        </w:rPr>
        <w:t xml:space="preserve"> Optional key-value pairs appended to the very end of a URL, starting with a question mark (</w:t>
      </w:r>
      <w:r w:rsidRPr="00984D57">
        <w:rPr>
          <w:rStyle w:val="HTMLCode"/>
          <w:rFonts w:asciiTheme="majorBidi" w:eastAsiaTheme="majorEastAsia" w:hAnsiTheme="majorBidi" w:cstheme="majorBidi"/>
        </w:rPr>
        <w:t>?</w:t>
      </w:r>
      <w:r w:rsidRPr="00984D57">
        <w:rPr>
          <w:rFonts w:asciiTheme="majorBidi" w:hAnsiTheme="majorBidi" w:cstheme="majorBidi"/>
        </w:rPr>
        <w:t>) and separated by an ampersand (</w:t>
      </w:r>
      <w:r w:rsidRPr="00984D57">
        <w:rPr>
          <w:rStyle w:val="HTMLCode"/>
          <w:rFonts w:asciiTheme="majorBidi" w:eastAsiaTheme="majorEastAsia" w:hAnsiTheme="majorBidi" w:cstheme="majorBidi"/>
        </w:rPr>
        <w:t>&amp;</w:t>
      </w:r>
      <w:r w:rsidRPr="00984D57">
        <w:rPr>
          <w:rFonts w:asciiTheme="majorBidi" w:hAnsiTheme="majorBidi" w:cstheme="majorBidi"/>
        </w:rPr>
        <w:t>). They are utilized to sort, filter, or pass additional data to a page without altering the primary route path.</w:t>
      </w:r>
    </w:p>
    <w:p w14:paraId="0864216A" w14:textId="77777777" w:rsidR="00984D57" w:rsidRPr="00984D57" w:rsidRDefault="00984D57" w:rsidP="00984D57">
      <w:pPr>
        <w:pStyle w:val="NormalWeb"/>
        <w:numPr>
          <w:ilvl w:val="0"/>
          <w:numId w:val="20"/>
        </w:numPr>
        <w:rPr>
          <w:rFonts w:asciiTheme="majorBidi" w:hAnsiTheme="majorBidi" w:cstheme="majorBidi"/>
        </w:rPr>
      </w:pPr>
      <w:r w:rsidRPr="00984D57">
        <w:rPr>
          <w:rFonts w:asciiTheme="majorBidi" w:hAnsiTheme="majorBidi" w:cstheme="majorBidi"/>
          <w:b/>
          <w:bCs/>
        </w:rPr>
        <w:t>Syntax Tracing:</w:t>
      </w:r>
      <w:r w:rsidRPr="00984D57">
        <w:rPr>
          <w:rFonts w:asciiTheme="majorBidi" w:hAnsiTheme="majorBidi" w:cstheme="majorBidi"/>
        </w:rPr>
        <w:t xml:space="preserve"> In the URL </w:t>
      </w:r>
      <w:r w:rsidRPr="00984D57">
        <w:rPr>
          <w:rStyle w:val="HTMLCode"/>
          <w:rFonts w:asciiTheme="majorBidi" w:eastAsiaTheme="majorEastAsia" w:hAnsiTheme="majorBidi" w:cstheme="majorBidi"/>
        </w:rPr>
        <w:t>http://localhost:3000/products?category=electronics&amp;sort=asc</w:t>
      </w:r>
      <w:r w:rsidRPr="00984D57">
        <w:rPr>
          <w:rFonts w:asciiTheme="majorBidi" w:hAnsiTheme="majorBidi" w:cstheme="majorBidi"/>
        </w:rPr>
        <w:t>:</w:t>
      </w:r>
    </w:p>
    <w:p w14:paraId="046288CC" w14:textId="77777777" w:rsidR="00984D57" w:rsidRPr="00984D57" w:rsidRDefault="00984D57" w:rsidP="00984D57">
      <w:pPr>
        <w:pStyle w:val="NormalWeb"/>
        <w:numPr>
          <w:ilvl w:val="1"/>
          <w:numId w:val="20"/>
        </w:numPr>
        <w:rPr>
          <w:rFonts w:asciiTheme="majorBidi" w:hAnsiTheme="majorBidi" w:cstheme="majorBidi"/>
        </w:rPr>
      </w:pPr>
      <w:r w:rsidRPr="00984D57">
        <w:rPr>
          <w:rStyle w:val="HTMLCode"/>
          <w:rFonts w:asciiTheme="majorBidi" w:eastAsiaTheme="majorEastAsia" w:hAnsiTheme="majorBidi" w:cstheme="majorBidi"/>
        </w:rPr>
        <w:t>?</w:t>
      </w:r>
      <w:r w:rsidRPr="00984D57">
        <w:rPr>
          <w:rFonts w:asciiTheme="majorBidi" w:hAnsiTheme="majorBidi" w:cstheme="majorBidi"/>
        </w:rPr>
        <w:t xml:space="preserve"> designates the start of the query string.</w:t>
      </w:r>
    </w:p>
    <w:p w14:paraId="5326B0CE" w14:textId="77777777" w:rsidR="00984D57" w:rsidRPr="00984D57" w:rsidRDefault="00984D57" w:rsidP="00984D57">
      <w:pPr>
        <w:pStyle w:val="NormalWeb"/>
        <w:numPr>
          <w:ilvl w:val="1"/>
          <w:numId w:val="20"/>
        </w:numPr>
        <w:rPr>
          <w:rFonts w:asciiTheme="majorBidi" w:hAnsiTheme="majorBidi" w:cstheme="majorBidi"/>
        </w:rPr>
      </w:pPr>
      <w:r w:rsidRPr="00984D57">
        <w:rPr>
          <w:rStyle w:val="HTMLCode"/>
          <w:rFonts w:asciiTheme="majorBidi" w:eastAsiaTheme="majorEastAsia" w:hAnsiTheme="majorBidi" w:cstheme="majorBidi"/>
        </w:rPr>
        <w:t>category</w:t>
      </w:r>
      <w:r w:rsidRPr="00984D57">
        <w:rPr>
          <w:rFonts w:asciiTheme="majorBidi" w:hAnsiTheme="majorBidi" w:cstheme="majorBidi"/>
        </w:rPr>
        <w:t xml:space="preserve"> is a key, and </w:t>
      </w:r>
      <w:r w:rsidRPr="00984D57">
        <w:rPr>
          <w:rStyle w:val="HTMLCode"/>
          <w:rFonts w:asciiTheme="majorBidi" w:eastAsiaTheme="majorEastAsia" w:hAnsiTheme="majorBidi" w:cstheme="majorBidi"/>
        </w:rPr>
        <w:t>electronics</w:t>
      </w:r>
      <w:r w:rsidRPr="00984D57">
        <w:rPr>
          <w:rFonts w:asciiTheme="majorBidi" w:hAnsiTheme="majorBidi" w:cstheme="majorBidi"/>
        </w:rPr>
        <w:t xml:space="preserve"> is its corresponding value.</w:t>
      </w:r>
    </w:p>
    <w:p w14:paraId="0E59BF9B" w14:textId="77777777" w:rsidR="00984D57" w:rsidRPr="00984D57" w:rsidRDefault="00984D57" w:rsidP="00984D57">
      <w:pPr>
        <w:pStyle w:val="NormalWeb"/>
        <w:numPr>
          <w:ilvl w:val="1"/>
          <w:numId w:val="20"/>
        </w:numPr>
        <w:rPr>
          <w:rFonts w:asciiTheme="majorBidi" w:hAnsiTheme="majorBidi" w:cstheme="majorBidi"/>
        </w:rPr>
      </w:pPr>
      <w:r w:rsidRPr="00984D57">
        <w:rPr>
          <w:rStyle w:val="HTMLCode"/>
          <w:rFonts w:asciiTheme="majorBidi" w:eastAsiaTheme="majorEastAsia" w:hAnsiTheme="majorBidi" w:cstheme="majorBidi"/>
        </w:rPr>
        <w:t>&amp;</w:t>
      </w:r>
      <w:r w:rsidRPr="00984D57">
        <w:rPr>
          <w:rFonts w:asciiTheme="majorBidi" w:hAnsiTheme="majorBidi" w:cstheme="majorBidi"/>
        </w:rPr>
        <w:t xml:space="preserve"> chains the next parameter.</w:t>
      </w:r>
    </w:p>
    <w:p w14:paraId="24185EF3" w14:textId="77777777" w:rsidR="00984D57" w:rsidRPr="00984D57" w:rsidRDefault="00984D57" w:rsidP="00984D57">
      <w:pPr>
        <w:pStyle w:val="NormalWeb"/>
        <w:numPr>
          <w:ilvl w:val="1"/>
          <w:numId w:val="20"/>
        </w:numPr>
        <w:rPr>
          <w:rFonts w:asciiTheme="majorBidi" w:hAnsiTheme="majorBidi" w:cstheme="majorBidi"/>
        </w:rPr>
      </w:pPr>
      <w:r w:rsidRPr="00984D57">
        <w:rPr>
          <w:rStyle w:val="HTMLCode"/>
          <w:rFonts w:asciiTheme="majorBidi" w:eastAsiaTheme="majorEastAsia" w:hAnsiTheme="majorBidi" w:cstheme="majorBidi"/>
        </w:rPr>
        <w:t>sort</w:t>
      </w:r>
      <w:r w:rsidRPr="00984D57">
        <w:rPr>
          <w:rFonts w:asciiTheme="majorBidi" w:hAnsiTheme="majorBidi" w:cstheme="majorBidi"/>
        </w:rPr>
        <w:t xml:space="preserve"> is a key, and </w:t>
      </w:r>
      <w:r w:rsidRPr="00984D57">
        <w:rPr>
          <w:rStyle w:val="HTMLCode"/>
          <w:rFonts w:asciiTheme="majorBidi" w:eastAsiaTheme="majorEastAsia" w:hAnsiTheme="majorBidi" w:cstheme="majorBidi"/>
        </w:rPr>
        <w:t>asc</w:t>
      </w:r>
      <w:r w:rsidRPr="00984D57">
        <w:rPr>
          <w:rFonts w:asciiTheme="majorBidi" w:hAnsiTheme="majorBidi" w:cstheme="majorBidi"/>
        </w:rPr>
        <w:t xml:space="preserve"> (ascending) is its corresponding value.</w:t>
      </w:r>
    </w:p>
    <w:p w14:paraId="1B0E228A" w14:textId="56461EE9" w:rsidR="00984D57" w:rsidRPr="00984D57" w:rsidRDefault="00E5593E" w:rsidP="00984D57">
      <w:pPr>
        <w:pStyle w:val="NormalWeb"/>
        <w:rPr>
          <w:rFonts w:asciiTheme="majorBidi" w:hAnsiTheme="majorBidi" w:cstheme="majorBidi"/>
        </w:rPr>
      </w:pPr>
      <w:r>
        <w:rPr>
          <w:rFonts w:asciiTheme="majorBidi" w:hAnsiTheme="majorBidi" w:cstheme="majorBidi"/>
          <w:b/>
          <w:bCs/>
        </w:rPr>
        <w:t>7</w:t>
      </w:r>
      <w:r w:rsidR="00984D57" w:rsidRPr="00984D57">
        <w:rPr>
          <w:rFonts w:asciiTheme="majorBidi" w:hAnsiTheme="majorBidi" w:cstheme="majorBidi"/>
          <w:b/>
          <w:bCs/>
        </w:rPr>
        <w:t>. Conditional Rendering</w:t>
      </w:r>
    </w:p>
    <w:p w14:paraId="084FC068" w14:textId="77777777" w:rsidR="00984D57" w:rsidRPr="00984D57" w:rsidRDefault="00984D57" w:rsidP="00984D57">
      <w:pPr>
        <w:pStyle w:val="NormalWeb"/>
        <w:numPr>
          <w:ilvl w:val="0"/>
          <w:numId w:val="22"/>
        </w:numPr>
        <w:rPr>
          <w:rFonts w:asciiTheme="majorBidi" w:hAnsiTheme="majorBidi" w:cstheme="majorBidi"/>
        </w:rPr>
      </w:pPr>
      <w:r w:rsidRPr="00984D57">
        <w:rPr>
          <w:rFonts w:asciiTheme="majorBidi" w:hAnsiTheme="majorBidi" w:cstheme="majorBidi"/>
          <w:b/>
          <w:bCs/>
        </w:rPr>
        <w:t>Definition:</w:t>
      </w:r>
      <w:r w:rsidRPr="00984D57">
        <w:rPr>
          <w:rFonts w:asciiTheme="majorBidi" w:hAnsiTheme="majorBidi" w:cstheme="majorBidi"/>
        </w:rPr>
        <w:t xml:space="preserve"> The process of instructing React to display entirely different UI elements or components depending on a specific boolean condition or state variable.</w:t>
      </w:r>
    </w:p>
    <w:p w14:paraId="681140FE" w14:textId="56B917DC" w:rsidR="00EF6D47" w:rsidRPr="00984D57" w:rsidRDefault="00984D57" w:rsidP="00984D57">
      <w:pPr>
        <w:pStyle w:val="NormalWeb"/>
        <w:numPr>
          <w:ilvl w:val="0"/>
          <w:numId w:val="22"/>
        </w:numPr>
        <w:rPr>
          <w:rFonts w:asciiTheme="majorBidi" w:hAnsiTheme="majorBidi" w:cstheme="majorBidi"/>
        </w:rPr>
      </w:pPr>
      <w:r w:rsidRPr="00984D57">
        <w:rPr>
          <w:rFonts w:asciiTheme="majorBidi" w:hAnsiTheme="majorBidi" w:cstheme="majorBidi"/>
          <w:b/>
          <w:bCs/>
        </w:rPr>
        <w:t>Execution Concept:</w:t>
      </w:r>
      <w:r w:rsidRPr="00984D57">
        <w:rPr>
          <w:rFonts w:asciiTheme="majorBidi" w:hAnsiTheme="majorBidi" w:cstheme="majorBidi"/>
        </w:rPr>
        <w:t xml:space="preserve"> Evaluating a </w:t>
      </w:r>
      <w:r w:rsidRPr="00984D57">
        <w:rPr>
          <w:rStyle w:val="HTMLCode"/>
          <w:rFonts w:asciiTheme="majorBidi" w:eastAsiaTheme="majorEastAsia" w:hAnsiTheme="majorBidi" w:cstheme="majorBidi"/>
        </w:rPr>
        <w:t>stock</w:t>
      </w:r>
      <w:r w:rsidRPr="00984D57">
        <w:rPr>
          <w:rFonts w:asciiTheme="majorBidi" w:hAnsiTheme="majorBidi" w:cstheme="majorBidi"/>
        </w:rPr>
        <w:t xml:space="preserve"> prop inside a product card. If </w:t>
      </w:r>
      <w:r w:rsidRPr="00984D57">
        <w:rPr>
          <w:rStyle w:val="HTMLCode"/>
          <w:rFonts w:asciiTheme="majorBidi" w:eastAsiaTheme="majorEastAsia" w:hAnsiTheme="majorBidi" w:cstheme="majorBidi"/>
        </w:rPr>
        <w:t>stock === 0</w:t>
      </w:r>
      <w:r w:rsidRPr="00984D57">
        <w:rPr>
          <w:rFonts w:asciiTheme="majorBidi" w:hAnsiTheme="majorBidi" w:cstheme="majorBidi"/>
        </w:rPr>
        <w:t>, React evaluates the condition as true and renders a red "Out of Stock" badge. If the condition is false, React renders a green "In Stock" badge.</w:t>
      </w:r>
    </w:p>
    <w:sectPr w:rsidR="00EF6D47" w:rsidRPr="00984D5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62F"/>
    <w:multiLevelType w:val="multilevel"/>
    <w:tmpl w:val="835E0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086A"/>
    <w:multiLevelType w:val="multilevel"/>
    <w:tmpl w:val="FB28C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C0A34"/>
    <w:multiLevelType w:val="multilevel"/>
    <w:tmpl w:val="1B389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0458"/>
    <w:multiLevelType w:val="multilevel"/>
    <w:tmpl w:val="C948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C7542"/>
    <w:multiLevelType w:val="multilevel"/>
    <w:tmpl w:val="85B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96DB3"/>
    <w:multiLevelType w:val="multilevel"/>
    <w:tmpl w:val="6F8A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D2A76"/>
    <w:multiLevelType w:val="multilevel"/>
    <w:tmpl w:val="686C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24CC2"/>
    <w:multiLevelType w:val="multilevel"/>
    <w:tmpl w:val="C91C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73F54"/>
    <w:multiLevelType w:val="multilevel"/>
    <w:tmpl w:val="903A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7339E"/>
    <w:multiLevelType w:val="multilevel"/>
    <w:tmpl w:val="F620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B72A0"/>
    <w:multiLevelType w:val="multilevel"/>
    <w:tmpl w:val="663C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E273C"/>
    <w:multiLevelType w:val="multilevel"/>
    <w:tmpl w:val="AFDC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3011D"/>
    <w:multiLevelType w:val="multilevel"/>
    <w:tmpl w:val="CDEA4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B5AB9"/>
    <w:multiLevelType w:val="multilevel"/>
    <w:tmpl w:val="7A14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A3004"/>
    <w:multiLevelType w:val="multilevel"/>
    <w:tmpl w:val="941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67A69"/>
    <w:multiLevelType w:val="multilevel"/>
    <w:tmpl w:val="B28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E49D5"/>
    <w:multiLevelType w:val="multilevel"/>
    <w:tmpl w:val="77E8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370D0"/>
    <w:multiLevelType w:val="multilevel"/>
    <w:tmpl w:val="3E34E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75D15"/>
    <w:multiLevelType w:val="multilevel"/>
    <w:tmpl w:val="64A82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D1E4B"/>
    <w:multiLevelType w:val="multilevel"/>
    <w:tmpl w:val="C0BA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3375F"/>
    <w:multiLevelType w:val="multilevel"/>
    <w:tmpl w:val="DBE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C16A5"/>
    <w:multiLevelType w:val="multilevel"/>
    <w:tmpl w:val="CE6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929785">
    <w:abstractNumId w:val="0"/>
  </w:num>
  <w:num w:numId="2" w16cid:durableId="804467140">
    <w:abstractNumId w:val="2"/>
  </w:num>
  <w:num w:numId="3" w16cid:durableId="1268926519">
    <w:abstractNumId w:val="16"/>
  </w:num>
  <w:num w:numId="4" w16cid:durableId="994380918">
    <w:abstractNumId w:val="7"/>
  </w:num>
  <w:num w:numId="5" w16cid:durableId="1143960057">
    <w:abstractNumId w:val="17"/>
  </w:num>
  <w:num w:numId="6" w16cid:durableId="1971015449">
    <w:abstractNumId w:val="12"/>
  </w:num>
  <w:num w:numId="7" w16cid:durableId="1796676027">
    <w:abstractNumId w:val="13"/>
  </w:num>
  <w:num w:numId="8" w16cid:durableId="2029526402">
    <w:abstractNumId w:val="14"/>
  </w:num>
  <w:num w:numId="9" w16cid:durableId="1370647001">
    <w:abstractNumId w:val="4"/>
  </w:num>
  <w:num w:numId="10" w16cid:durableId="1922835116">
    <w:abstractNumId w:val="20"/>
  </w:num>
  <w:num w:numId="11" w16cid:durableId="1870142636">
    <w:abstractNumId w:val="18"/>
  </w:num>
  <w:num w:numId="12" w16cid:durableId="695809441">
    <w:abstractNumId w:val="9"/>
  </w:num>
  <w:num w:numId="13" w16cid:durableId="648946170">
    <w:abstractNumId w:val="5"/>
  </w:num>
  <w:num w:numId="14" w16cid:durableId="432630592">
    <w:abstractNumId w:val="11"/>
  </w:num>
  <w:num w:numId="15" w16cid:durableId="970403867">
    <w:abstractNumId w:val="1"/>
  </w:num>
  <w:num w:numId="16" w16cid:durableId="684475093">
    <w:abstractNumId w:val="8"/>
  </w:num>
  <w:num w:numId="17" w16cid:durableId="1288125196">
    <w:abstractNumId w:val="6"/>
  </w:num>
  <w:num w:numId="18" w16cid:durableId="1655911575">
    <w:abstractNumId w:val="21"/>
  </w:num>
  <w:num w:numId="19" w16cid:durableId="88626877">
    <w:abstractNumId w:val="15"/>
  </w:num>
  <w:num w:numId="20" w16cid:durableId="1135491687">
    <w:abstractNumId w:val="19"/>
  </w:num>
  <w:num w:numId="21" w16cid:durableId="438377303">
    <w:abstractNumId w:val="10"/>
  </w:num>
  <w:num w:numId="22" w16cid:durableId="337510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47"/>
    <w:rsid w:val="00696A2C"/>
    <w:rsid w:val="00702AC2"/>
    <w:rsid w:val="00984D57"/>
    <w:rsid w:val="00C93A98"/>
    <w:rsid w:val="00E5593E"/>
    <w:rsid w:val="00EF6D47"/>
    <w:rsid w:val="00F727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8A3F9"/>
  <w15:chartTrackingRefBased/>
  <w15:docId w15:val="{79A52440-601F-46BB-8DEA-CEA79C57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D47"/>
    <w:rPr>
      <w:rFonts w:eastAsiaTheme="majorEastAsia" w:cstheme="majorBidi"/>
      <w:color w:val="272727" w:themeColor="text1" w:themeTint="D8"/>
    </w:rPr>
  </w:style>
  <w:style w:type="paragraph" w:styleId="Title">
    <w:name w:val="Title"/>
    <w:basedOn w:val="Normal"/>
    <w:next w:val="Normal"/>
    <w:link w:val="TitleChar"/>
    <w:uiPriority w:val="10"/>
    <w:qFormat/>
    <w:rsid w:val="00EF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D47"/>
    <w:pPr>
      <w:spacing w:before="160"/>
      <w:jc w:val="center"/>
    </w:pPr>
    <w:rPr>
      <w:i/>
      <w:iCs/>
      <w:color w:val="404040" w:themeColor="text1" w:themeTint="BF"/>
    </w:rPr>
  </w:style>
  <w:style w:type="character" w:customStyle="1" w:styleId="QuoteChar">
    <w:name w:val="Quote Char"/>
    <w:basedOn w:val="DefaultParagraphFont"/>
    <w:link w:val="Quote"/>
    <w:uiPriority w:val="29"/>
    <w:rsid w:val="00EF6D47"/>
    <w:rPr>
      <w:i/>
      <w:iCs/>
      <w:color w:val="404040" w:themeColor="text1" w:themeTint="BF"/>
    </w:rPr>
  </w:style>
  <w:style w:type="paragraph" w:styleId="ListParagraph">
    <w:name w:val="List Paragraph"/>
    <w:basedOn w:val="Normal"/>
    <w:uiPriority w:val="34"/>
    <w:qFormat/>
    <w:rsid w:val="00EF6D47"/>
    <w:pPr>
      <w:ind w:left="720"/>
      <w:contextualSpacing/>
    </w:pPr>
  </w:style>
  <w:style w:type="character" w:styleId="IntenseEmphasis">
    <w:name w:val="Intense Emphasis"/>
    <w:basedOn w:val="DefaultParagraphFont"/>
    <w:uiPriority w:val="21"/>
    <w:qFormat/>
    <w:rsid w:val="00EF6D47"/>
    <w:rPr>
      <w:i/>
      <w:iCs/>
      <w:color w:val="2F5496" w:themeColor="accent1" w:themeShade="BF"/>
    </w:rPr>
  </w:style>
  <w:style w:type="paragraph" w:styleId="IntenseQuote">
    <w:name w:val="Intense Quote"/>
    <w:basedOn w:val="Normal"/>
    <w:next w:val="Normal"/>
    <w:link w:val="IntenseQuoteChar"/>
    <w:uiPriority w:val="30"/>
    <w:qFormat/>
    <w:rsid w:val="00EF6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D47"/>
    <w:rPr>
      <w:i/>
      <w:iCs/>
      <w:color w:val="2F5496" w:themeColor="accent1" w:themeShade="BF"/>
    </w:rPr>
  </w:style>
  <w:style w:type="character" w:styleId="IntenseReference">
    <w:name w:val="Intense Reference"/>
    <w:basedOn w:val="DefaultParagraphFont"/>
    <w:uiPriority w:val="32"/>
    <w:qFormat/>
    <w:rsid w:val="00EF6D47"/>
    <w:rPr>
      <w:b/>
      <w:bCs/>
      <w:smallCaps/>
      <w:color w:val="2F5496" w:themeColor="accent1" w:themeShade="BF"/>
      <w:spacing w:val="5"/>
    </w:rPr>
  </w:style>
  <w:style w:type="paragraph" w:styleId="NormalWeb">
    <w:name w:val="Normal (Web)"/>
    <w:basedOn w:val="Normal"/>
    <w:uiPriority w:val="99"/>
    <w:unhideWhenUsed/>
    <w:rsid w:val="00984D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84D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635CCCF636F6469FA79A8DEC40C8E5" ma:contentTypeVersion="11" ma:contentTypeDescription="Create a new document." ma:contentTypeScope="" ma:versionID="797c45c1893cfd06804d02706fcf38e1">
  <xsd:schema xmlns:xsd="http://www.w3.org/2001/XMLSchema" xmlns:xs="http://www.w3.org/2001/XMLSchema" xmlns:p="http://schemas.microsoft.com/office/2006/metadata/properties" xmlns:ns2="4dcd2595-b76d-4e34-bc8f-b6eb8a79c5bb" xmlns:ns3="62567dbb-df85-433f-946f-d35b3dbc5e0e" targetNamespace="http://schemas.microsoft.com/office/2006/metadata/properties" ma:root="true" ma:fieldsID="e29be50bb31e42de68ad11f397edc20b" ns2:_="" ns3:_="">
    <xsd:import namespace="4dcd2595-b76d-4e34-bc8f-b6eb8a79c5bb"/>
    <xsd:import namespace="62567dbb-df85-433f-946f-d35b3dbc5e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d2595-b76d-4e34-bc8f-b6eb8a79c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567dbb-df85-433f-946f-d35b3dbc5e0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1d2f805-1408-42a0-be00-3692177d21f8}" ma:internalName="TaxCatchAll" ma:showField="CatchAllData" ma:web="62567dbb-df85-433f-946f-d35b3dbc5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cd2595-b76d-4e34-bc8f-b6eb8a79c5bb">
      <Terms xmlns="http://schemas.microsoft.com/office/infopath/2007/PartnerControls"/>
    </lcf76f155ced4ddcb4097134ff3c332f>
    <TaxCatchAll xmlns="62567dbb-df85-433f-946f-d35b3dbc5e0e" xsi:nil="true"/>
  </documentManagement>
</p:properties>
</file>

<file path=customXml/itemProps1.xml><?xml version="1.0" encoding="utf-8"?>
<ds:datastoreItem xmlns:ds="http://schemas.openxmlformats.org/officeDocument/2006/customXml" ds:itemID="{A15FB690-AE32-43F4-BE09-D8F56F3E7A4C}"/>
</file>

<file path=customXml/itemProps2.xml><?xml version="1.0" encoding="utf-8"?>
<ds:datastoreItem xmlns:ds="http://schemas.openxmlformats.org/officeDocument/2006/customXml" ds:itemID="{16E40CB9-689D-46BE-931E-66759492EDF0}"/>
</file>

<file path=customXml/itemProps3.xml><?xml version="1.0" encoding="utf-8"?>
<ds:datastoreItem xmlns:ds="http://schemas.openxmlformats.org/officeDocument/2006/customXml" ds:itemID="{70D6E567-FF59-4F73-A606-D162D30F3487}"/>
</file>

<file path=docProps/app.xml><?xml version="1.0" encoding="utf-8"?>
<Properties xmlns="http://schemas.openxmlformats.org/officeDocument/2006/extended-properties" xmlns:vt="http://schemas.openxmlformats.org/officeDocument/2006/docPropsVTypes">
  <Template>Normal.dotm</Template>
  <TotalTime>7</TotalTime>
  <Pages>3</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EL-Dash</dc:creator>
  <cp:keywords/>
  <dc:description/>
  <cp:lastModifiedBy>Hassan EL-Dash</cp:lastModifiedBy>
  <cp:revision>4</cp:revision>
  <dcterms:created xsi:type="dcterms:W3CDTF">2026-03-15T11:24:00Z</dcterms:created>
  <dcterms:modified xsi:type="dcterms:W3CDTF">2026-05-16T10:33:00Z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0x01010030635CCCF636F6469FA79A8DEC40C8E5</vt:lpwstr>
  </property>
</Properties>
</file>