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ABDELRHMAN OSAMA TEMRAZ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Giza, Egypt  |  +20 115 978 9749  |  abdo.o.temraz@gmail.com  |  </w:t>
      </w:r>
      <w:hyperlink w:history="1" r:id="rIdir0kyrm3acbm4kxhwgj4s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linkedin.com/in/abdo-o-temraz</w:t>
        </w:r>
      </w:hyperlink>
    </w:p>
    <w:p>
      <w:pPr>
        <w:pBdr>
          <w:bottom w:val="single" w:color="1F3864" w:sz="6" w:space="2"/>
        </w:pBd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PROFESSIONAL SUMMARY</w:t>
      </w:r>
    </w:p>
    <w:p>
      <w:p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Computer Science undergraduate (GPA 3.09/4.0) with hands-on experience in Python-based data analysis, web development, and technical instruction. Experienced building data analysis projects with pandas, NumPy, matplotlib, and Streamlit, and teaching these skills to student groups. Currently expanding full-stack development knowledge through a government-backed scholarship. Seeking a data analysis internship to apply and grow these skills in a professional environment.</w:t>
      </w:r>
    </w:p>
    <w:p>
      <w:pPr>
        <w:pBdr>
          <w:bottom w:val="single" w:color="1F3864" w:sz="6" w:space="2"/>
        </w:pBd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Bachelor of Science in Computer Science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	Expected August 2028</w:t>
      </w:r>
    </w:p>
    <w:p>
      <w:p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Culture and Science City University, Giza, Egypt  |  GPA: 3.09/4.0  |  Third-Year Student</w:t>
      </w:r>
    </w:p>
    <w:p>
      <w:pPr>
        <w:pBdr>
          <w:bottom w:val="single" w:color="1F3864" w:sz="6" w:space="2"/>
        </w:pBd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EXPERIENCE</w:t>
      </w:r>
    </w:p>
    <w:p>
      <w:pPr>
        <w:tabs>
          <w:tab w:val="right" w:pos="9360"/>
        </w:tabs>
        <w:spacing w:after="10" w:before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Web Development Intern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 |  Retouch.eg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	Aug 2025 – Oct 2025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Developed website pages for the company's available job roles, each paired with a dedicated application form, improving the structure and usability of the company careers section.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Collaborated with the development team over a 3-month internship to deliver functional, user-facing web pages on schedule.</w:t>
      </w:r>
    </w:p>
    <w:p>
      <w:pPr>
        <w:tabs>
          <w:tab w:val="right" w:pos="9360"/>
        </w:tabs>
        <w:spacing w:after="10" w:before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Data Analysis Instructor &amp; Technical Web Developer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 |  STP Student Activity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	2024 – Present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Co-instructed a series of 6–7 sessions (3 in-person, 4 online) for a group of about 20 students aged 15–18, teaching Python-based data analysis fundamentals.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Guided students through building Streamlit-based data analysis projects, providing hands-on coaching from concept to completion.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Built web forms for the student activity as a technical web developer, supporting the group's operational needs.</w:t>
      </w:r>
    </w:p>
    <w:p>
      <w:pPr>
        <w:tabs>
          <w:tab w:val="right" w:pos="9360"/>
        </w:tabs>
        <w:spacing w:after="10" w:before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Full Stack Development Scholar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 |  DEPI (Digital Egypt Pioneers Initiative)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	Jul 2026 – Present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Enrolled in a 6-month, government-backed full-stack development scholarship to strengthen backend and web development skills that support data analysis and data science work.</w:t>
      </w:r>
    </w:p>
    <w:p>
      <w:pPr>
        <w:pBdr>
          <w:bottom w:val="single" w:color="1F3864" w:sz="6" w:space="2"/>
        </w:pBd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TECHNICAL SKILLS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Programming Languages: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Python, C++, Java, Dart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Data Analysis Libraries: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pandas, NumPy, matplotlib, seaborn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Frameworks &amp; Tools: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Streamlit, Git, Command Line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Concepts: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Object-Oriented Programming, Data Analysis, Basic Machine Learning (Linear Regression, K-Nearest Neighbors)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 Skills: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Communication, Collaboration, Teamwork, Technical Instruction/Coaching</w:t>
      </w:r>
    </w:p>
    <w:p>
      <w:pPr>
        <w:pBdr>
          <w:bottom w:val="single" w:color="1F3864" w:sz="6" w:space="2"/>
        </w:pBd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PROJECT HIGHLIGHTS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Employee Salary Management System — C++ console application applying Object-Oriented Programming principles to manage employee salary records.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University Members Tree — Java console application modeling a university membership hierarchy using Object-Oriented Programming principles.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Predictive Data Analysis Scripts — Python scripts for data cleaning and exploration using pandas, NumPy, matplotlib, and seaborn, with processed data applied to a predictive model.</w:t>
      </w:r>
    </w:p>
    <w:p>
      <w:pPr>
        <w:pBdr>
          <w:bottom w:val="single" w:color="1F3864" w:sz="6" w:space="2"/>
        </w:pBd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Java Development SE — ITI MOOC (2024)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Advanced Java OOP — ITI MOOC (Completed)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Computer Network Fundamentals — ITI MOOC (In Progress)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Flutter Development with Dart — Scholarship (Completed)</w:t>
      </w:r>
    </w:p>
    <w:p>
      <w:pPr>
        <w:pBdr>
          <w:bottom w:val="single" w:color="1F3864" w:sz="6" w:space="2"/>
        </w:pBd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INTERESTS</w:t>
      </w:r>
    </w:p>
    <w:p>
      <w:r>
        <w:rPr>
          <w:rFonts w:ascii="Calibri" w:cs="Calibri" w:eastAsia="Calibri" w:hAnsi="Calibri"/>
          <w:color w:val="1A1A1A"/>
          <w:sz w:val="21"/>
          <w:szCs w:val="21"/>
        </w:rPr>
        <w:t xml:space="preserve">Data Science, Machine Learning, Cybersecurity</w:t>
      </w:r>
    </w:p>
    <w:sectPr>
      <w:pgSz w:w="12240" w:h="15840" w:orient="portrait"/>
      <w:pgMar w:top="500" w:right="620" w:bottom="50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r0kyrm3acbm4kxhwgj4s" Type="http://schemas.openxmlformats.org/officeDocument/2006/relationships/hyperlink" Target="http://linkedin.com/in/abdo-o-temraz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2026-09-23T14:44:58.079Z</dcterms:created>
  <dcterms:modified xsi:type="dcterms:W3CDTF">2026-09-23T14:44:58.080Z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