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"/>
          <w:szCs w:val="2"/>
          <w:lang w:val="e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right w:val="nil"/>
            </w:tcBorders>
          </w:tcPr>
          <w:p>
            <w:pPr>
              <w:pStyle w:val="12"/>
              <w:widowControl w:val="0"/>
              <w:bidi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32-b</w:t>
            </w:r>
            <w:bookmarkStart w:id="0" w:name="_GoBack"/>
            <w:bookmarkEnd w:id="0"/>
            <w:r>
              <w:rPr>
                <w:rFonts w:hint="default"/>
                <w:lang w:val="en"/>
              </w:rPr>
              <w:t>it FLOATING POINT MULTIPLIER IMPLEMENTATION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/>
        <w:jc w:val="right"/>
        <w:textAlignment w:val="auto"/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</w:pP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Version 1.0 (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-US" w:eastAsia="zh-CN" w:bidi="ar"/>
        </w:rPr>
        <w:t>Wednesday, April 17, 2019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)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sz w:val="4"/>
          <w:szCs w:val="4"/>
          <w:lang w:val="en" w:eastAsia="zh-CN"/>
        </w:rPr>
      </w:pP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Preface</w:t>
      </w:r>
      <w:r>
        <w:rPr>
          <w:rFonts w:hint="default"/>
          <w:lang w:val="en" w:eastAsia="zh-CN"/>
        </w:rPr>
        <w:t>:</w:t>
      </w:r>
    </w:p>
    <w:p>
      <w:pPr>
        <w:bidi w:val="0"/>
        <w:rPr>
          <w:rFonts w:hint="default"/>
          <w:sz w:val="13"/>
          <w:szCs w:val="10"/>
          <w:lang w:val="en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18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</w:t>
      </w:r>
      <w:r>
        <w:rPr>
          <w:rStyle w:val="7"/>
          <w:rFonts w:hint="default"/>
          <w:lang w:val="en" w:eastAsia="zh-CN"/>
        </w:rPr>
        <w:footnoteReference w:id="0"/>
      </w:r>
      <w:r>
        <w:rPr>
          <w:rFonts w:hint="default"/>
          <w:lang w:val="en" w:eastAsia="zh-CN"/>
        </w:rPr>
        <w:t xml:space="preserve"> have created this multiplier to handle the multiplication process of two 32-bit</w:t>
      </w:r>
      <w:r>
        <w:rPr>
          <w:rStyle w:val="16"/>
          <w:rFonts w:hint="default"/>
          <w:lang w:val="en" w:eastAsia="zh-CN"/>
        </w:rPr>
        <w:t xml:space="preserve"> IEEE 754</w:t>
      </w:r>
      <w:r>
        <w:rPr>
          <w:rFonts w:hint="default"/>
          <w:lang w:val="en" w:eastAsia="zh-CN"/>
        </w:rPr>
        <w:t xml:space="preserve"> based numbers as a part of </w:t>
      </w:r>
      <w:r>
        <w:rPr>
          <w:rStyle w:val="16"/>
          <w:rFonts w:hint="default"/>
          <w:lang w:val="en" w:eastAsia="zh-CN"/>
        </w:rPr>
        <w:t>FPU project</w:t>
      </w:r>
      <w:r>
        <w:rPr>
          <w:rStyle w:val="7"/>
          <w:rFonts w:hint="default"/>
          <w:lang w:val="en" w:eastAsia="zh-CN"/>
        </w:rPr>
        <w:footnoteReference w:id="1"/>
      </w:r>
      <w:r>
        <w:rPr>
          <w:rStyle w:val="16"/>
          <w:rFonts w:hint="default" w:ascii="PT Serif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Content:</w:t>
      </w:r>
    </w:p>
    <w:p>
      <w:pPr>
        <w:bidi w:val="0"/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 w:eastAsiaTheme="minorEastAsia"/>
          <w:caps/>
          <w:smallCaps w:val="0"/>
          <w:lang w:val="en" w:eastAsia="zh-CN"/>
        </w:rPr>
        <w:t>IEEE 754 representation</w:t>
      </w:r>
      <w:r>
        <w:rPr>
          <w:rFonts w:hint="default"/>
          <w:caps/>
          <w:smallCaps w:val="0"/>
          <w:lang w:val="en" w:eastAsia="zh-CN"/>
        </w:rPr>
        <w:t xml:space="preserve"> ....................................................................1</w:t>
      </w: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T</w:t>
      </w:r>
      <w:r>
        <w:rPr>
          <w:rFonts w:hint="default"/>
          <w:caps/>
          <w:smallCaps w:val="0"/>
          <w:lang w:val="en" w:eastAsia="zh-CN"/>
        </w:rPr>
        <w:t>he implementation JOURNY 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calculating fraction .................................................................2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C</w:t>
      </w:r>
      <w:r>
        <w:rPr>
          <w:rFonts w:hint="default"/>
          <w:caps/>
          <w:smallCaps w:val="0"/>
          <w:lang w:val="en" w:eastAsia="zh-CN"/>
        </w:rPr>
        <w:t>alculating exponent ................................................................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THE REASEONS WHY WE WERE SO LUCKY IMPLEMETING THIS 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pecial cases 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VERILOG CODE ........................................................................................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haring the happiness of a working code (results) ...................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a. OUR TOOLKIT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B. REFERENCES</w:t>
      </w:r>
    </w:p>
    <w:p>
      <w:pPr>
        <w:rPr>
          <w:rFonts w:hint="default"/>
          <w:caps/>
          <w:smallCaps w:val="0"/>
          <w:sz w:val="32"/>
          <w:szCs w:val="24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br w:type="page"/>
      </w:r>
    </w:p>
    <w:p>
      <w:pPr>
        <w:pStyle w:val="15"/>
        <w:bidi w:val="0"/>
        <w:spacing w:line="24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1: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yellow"/>
          <w:lang w:val="en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“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>IEEE 754</w:t>
      </w: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”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 xml:space="preserve"> representatio</w:t>
      </w:r>
      <w:r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n</w:t>
      </w:r>
    </w:p>
    <w:p>
      <w:pPr>
        <w:bidi w:val="0"/>
        <w:rPr>
          <w:rFonts w:hint="default"/>
          <w:sz w:val="24"/>
          <w:szCs w:val="21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20"/>
          <w:szCs w:val="15"/>
          <w:lang w:val="en" w:eastAsia="zh-CN"/>
        </w:rPr>
      </w:pPr>
      <w:r>
        <w:rPr>
          <w:rFonts w:hint="default"/>
          <w:sz w:val="20"/>
          <w:szCs w:val="15"/>
          <w:lang w:val="en" w:eastAsia="zh-CN"/>
        </w:rPr>
        <w:t>“This kind of refreshing part for the sake of comprehension.”</w:t>
      </w: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sz w:val="32"/>
          <w:szCs w:val="21"/>
          <w:lang w:val="en" w:eastAsia="zh-CN"/>
        </w:rPr>
        <w:t>Floating-Point Representation: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Floating-point numbers are usually a </w:t>
      </w:r>
      <w:r>
        <w:rPr>
          <w:rStyle w:val="16"/>
          <w:rFonts w:hint="default"/>
          <w:lang w:val="en" w:eastAsia="zh-CN"/>
        </w:rPr>
        <w:t>multiple of the size of a word</w:t>
      </w:r>
      <w:r>
        <w:rPr>
          <w:rFonts w:hint="default"/>
          <w:sz w:val="24"/>
          <w:szCs w:val="21"/>
          <w:lang w:val="en" w:eastAsia="zh-CN"/>
        </w:rPr>
        <w:t>. The representation of a MIPS floating-point number is shown below, where s is the sign of the floating-point number (1 meaning negative), exponent is the value of the 8-bit exponent field (including the sign of the exponent), and fraction is the 23-bit number.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5270500" cy="614045"/>
            <wp:effectExtent l="0" t="0" r="6350" b="14605"/>
            <wp:docPr id="1" name="Picture 1" descr="DeepinScreenshot_select-area_2019042904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90429043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In general, floating-point numbers are of the form</w:t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1123315" cy="308610"/>
            <wp:effectExtent l="0" t="0" r="635" b="15240"/>
            <wp:docPr id="2" name="Picture 2" descr="DeepinScreenshot_select-area_2019042904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904290435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These formats go beyond MIPS. They are part of the IEEE 754 floating-point standard, found in virtually every computer invented since 1980. This standard has greatly improved both the ease of porting floating-point programs and the quality of computer arithmetic.</w:t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</w:p>
    <w:p>
      <w:pPr>
        <w:bidi w:val="0"/>
        <w:spacing w:line="360" w:lineRule="auto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Before we go on board we have to take these notes with us: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Number must be normalized in an understandable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language ( 1.01000 * 2^E not 101.000* 2^E-3 )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Exponents are biased by 127 which means 0 = 127 to get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 xml:space="preserve">the the real exponent form IEEE754 one subtract 127 from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it.</w:t>
      </w:r>
    </w:p>
    <w:p>
      <w:pPr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2:</w:t>
      </w:r>
    </w:p>
    <w:p>
      <w:pPr>
        <w:pStyle w:val="15"/>
        <w:bidi w:val="0"/>
        <w:spacing w:line="360" w:lineRule="auto"/>
        <w:ind w:firstLine="24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O</w:t>
      </w:r>
      <w:r>
        <w:rPr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ur implementation journe</w:t>
      </w:r>
      <w:r>
        <w:rPr>
          <w:rFonts w:hint="default"/>
          <w:b w:val="0"/>
          <w:bCs/>
          <w:caps/>
          <w:smallCaps w:val="0"/>
          <w:color w:val="000000" w:themeColor="text1"/>
          <w:sz w:val="48"/>
          <w:szCs w:val="32"/>
          <w:highlight w:val="cyan"/>
          <w:lang w:val="en" w:eastAsia="zh-CN"/>
          <w14:textFill>
            <w14:solidFill>
              <w14:schemeClr w14:val="tx1"/>
            </w14:solidFill>
          </w14:textFill>
        </w:rPr>
        <w:t>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  <w:rPr>
          <w:rFonts w:hint="default"/>
          <w:b/>
          <w:bCs/>
          <w:sz w:val="24"/>
          <w:szCs w:val="24"/>
          <w:lang w:val="en"/>
        </w:rPr>
      </w:pPr>
      <w:r>
        <w:rPr>
          <w:rStyle w:val="7"/>
          <w:b/>
          <w:bCs/>
          <w:sz w:val="24"/>
          <w:szCs w:val="24"/>
        </w:rPr>
        <w:footnoteRef/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"/>
        </w:rPr>
        <w:t>Team members: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</w:t>
      </w:r>
      <w:r>
        <w:t>Hussien Mostafa</w:t>
      </w:r>
    </w:p>
    <w:p>
      <w:pPr>
        <w:bidi w:val="0"/>
        <w:ind w:firstLine="420" w:firstLineChars="0"/>
      </w:pPr>
      <w:r>
        <w:rPr>
          <w:rFonts w:hint="default"/>
          <w:lang w:val="en"/>
        </w:rPr>
        <w:t>- Abdulrahman R</w:t>
      </w:r>
      <w:r>
        <w:t>agab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- Abdullah Khaled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Abdallah Mohamed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Mahmoud Hassan</w:t>
      </w:r>
    </w:p>
    <w:p>
      <w:pPr>
        <w:pStyle w:val="5"/>
        <w:snapToGrid w:val="0"/>
        <w:ind w:firstLine="220" w:firstLineChars="100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Supervisor:</w:t>
      </w:r>
    </w:p>
    <w:p>
      <w:pPr>
        <w:pStyle w:val="5"/>
        <w:snapToGrid w:val="0"/>
        <w:ind w:firstLine="220" w:firstLineChars="10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 xml:space="preserve">  - Dr. Muhammad Mahmoud Muhammad Ibrahim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</w:p>
  </w:footnote>
  <w:footnote w:id="1">
    <w:p>
      <w:pPr>
        <w:pStyle w:val="5"/>
        <w:snapToGrid w:val="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Style w:val="7"/>
          <w:b/>
          <w:bCs/>
          <w:sz w:val="22"/>
          <w:szCs w:val="22"/>
        </w:rPr>
        <w:footnoteRef/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"/>
        </w:rPr>
        <w:t xml:space="preserve">FPU project: </w:t>
      </w:r>
      <w:r>
        <w:rPr>
          <w:rFonts w:hint="default"/>
          <w:b w:val="0"/>
          <w:bCs w:val="0"/>
          <w:sz w:val="22"/>
          <w:szCs w:val="22"/>
          <w:lang w:val="en"/>
        </w:rPr>
        <w:t>the floating point unit to be used in our implementation of MIPS based processor</w:t>
      </w: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F006F"/>
    <w:multiLevelType w:val="multilevel"/>
    <w:tmpl w:val="A9DF00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5FB370D"/>
    <w:multiLevelType w:val="singleLevel"/>
    <w:tmpl w:val="E5FB370D"/>
    <w:lvl w:ilvl="0" w:tentative="0">
      <w:start w:val="1"/>
      <w:numFmt w:val="decimal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E944"/>
    <w:rsid w:val="1FBF9EA6"/>
    <w:rsid w:val="1FFEBE51"/>
    <w:rsid w:val="1FFFE674"/>
    <w:rsid w:val="33D9EDA0"/>
    <w:rsid w:val="3BEFF596"/>
    <w:rsid w:val="3FF9875F"/>
    <w:rsid w:val="6B3DC1F1"/>
    <w:rsid w:val="72853CF3"/>
    <w:rsid w:val="759D202A"/>
    <w:rsid w:val="7A9D59AA"/>
    <w:rsid w:val="7BE70E34"/>
    <w:rsid w:val="7BFE2AB5"/>
    <w:rsid w:val="7BFF18C0"/>
    <w:rsid w:val="7EBF5B0E"/>
    <w:rsid w:val="7FBC444E"/>
    <w:rsid w:val="7FFD4644"/>
    <w:rsid w:val="7FFEB49A"/>
    <w:rsid w:val="BFDC4F99"/>
    <w:rsid w:val="BFFF29FF"/>
    <w:rsid w:val="E53F21C1"/>
    <w:rsid w:val="EB82F5F5"/>
    <w:rsid w:val="EBFD3DCF"/>
    <w:rsid w:val="EFEBCBCA"/>
    <w:rsid w:val="F75D8665"/>
    <w:rsid w:val="F7B7FD02"/>
    <w:rsid w:val="FE2F9989"/>
    <w:rsid w:val="FF5F9B3D"/>
    <w:rsid w:val="FF7F8559"/>
    <w:rsid w:val="FF7FE944"/>
    <w:rsid w:val="FFE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qFormat/>
    <w:uiPriority w:val="0"/>
    <w:rPr>
      <w:vertAlign w:val="superscript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heading"/>
    <w:basedOn w:val="1"/>
    <w:qFormat/>
    <w:uiPriority w:val="0"/>
    <w:rPr>
      <w:rFonts w:asciiTheme="minorAscii" w:hAnsiTheme="minorAscii"/>
    </w:rPr>
  </w:style>
  <w:style w:type="paragraph" w:customStyle="1" w:styleId="12">
    <w:name w:val="Style1"/>
    <w:basedOn w:val="1"/>
    <w:qFormat/>
    <w:uiPriority w:val="0"/>
    <w:pPr>
      <w:spacing w:after="110" w:afterLines="110" w:line="264" w:lineRule="auto"/>
      <w:ind w:leftChars="0"/>
    </w:pPr>
    <w:rPr>
      <w:rFonts w:asciiTheme="minorAscii" w:hAnsiTheme="minorAscii"/>
      <w:b/>
      <w:sz w:val="48"/>
    </w:rPr>
  </w:style>
  <w:style w:type="paragraph" w:customStyle="1" w:styleId="13">
    <w:name w:val="importentText"/>
    <w:basedOn w:val="1"/>
    <w:link w:val="16"/>
    <w:qFormat/>
    <w:uiPriority w:val="0"/>
    <w:rPr>
      <w:rFonts w:ascii="PT Serif" w:hAnsi="PT Serif"/>
      <w:i/>
      <w:sz w:val="24"/>
    </w:rPr>
  </w:style>
  <w:style w:type="paragraph" w:customStyle="1" w:styleId="14">
    <w:name w:val="Style2"/>
    <w:basedOn w:val="1"/>
    <w:qFormat/>
    <w:uiPriority w:val="0"/>
    <w:rPr>
      <w:rFonts w:asciiTheme="minorAscii" w:hAnsiTheme="minorAscii"/>
      <w:sz w:val="22"/>
    </w:rPr>
  </w:style>
  <w:style w:type="paragraph" w:customStyle="1" w:styleId="15">
    <w:name w:val="heading5"/>
    <w:basedOn w:val="1"/>
    <w:qFormat/>
    <w:uiPriority w:val="0"/>
    <w:pPr>
      <w:shd w:val="clear" w:fill="000000" w:themeFill="text1"/>
    </w:pPr>
    <w:rPr>
      <w:b/>
      <w:smallCaps/>
      <w:sz w:val="32"/>
    </w:rPr>
  </w:style>
  <w:style w:type="character" w:customStyle="1" w:styleId="16">
    <w:name w:val="importentText Char"/>
    <w:link w:val="13"/>
    <w:qFormat/>
    <w:uiPriority w:val="0"/>
    <w:rPr>
      <w:rFonts w:ascii="PT Serif" w:hAnsi="PT Serif"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1799</Characters>
  <Lines>0</Lines>
  <Paragraphs>0</Paragraphs>
  <TotalTime>2</TotalTime>
  <ScaleCrop>false</ScaleCrop>
  <LinksUpToDate>false</LinksUpToDate>
  <CharactersWithSpaces>2042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2019-04-29T07:00:00Z</dcterms:created>
  <dc:creator>abdullah</dc:creator>
  <cp:lastModifiedBy>abdullah</cp:lastModifiedBy>
  <dcterms:modified xsi:type="dcterms:W3CDTF">2019-04-29T04:54:18Z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