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806A0" w14:textId="4D7DF764" w:rsidR="004436FE" w:rsidRDefault="00000000">
      <w:pPr>
        <w:pStyle w:val="BodyText"/>
        <w:spacing w:before="126"/>
        <w:ind w:left="23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8AC2380" wp14:editId="2EDAE39B">
                <wp:simplePos x="0" y="0"/>
                <wp:positionH relativeFrom="page">
                  <wp:posOffset>914400</wp:posOffset>
                </wp:positionH>
                <wp:positionV relativeFrom="page">
                  <wp:posOffset>1028268</wp:posOffset>
                </wp:positionV>
                <wp:extent cx="5731510" cy="25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2540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5731205" y="25311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465ED" id="Graphic 1" o:spid="_x0000_s1026" style="position:absolute;margin-left:1in;margin-top:80.95pt;width:451.3pt;height: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" path="m5731205,l,,,25311r5731205,l573120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E5A7FB0" wp14:editId="10E13644">
                <wp:simplePos x="0" y="0"/>
                <wp:positionH relativeFrom="page">
                  <wp:posOffset>914400</wp:posOffset>
                </wp:positionH>
                <wp:positionV relativeFrom="page">
                  <wp:posOffset>9526117</wp:posOffset>
                </wp:positionV>
                <wp:extent cx="5731510" cy="254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2540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5731205" y="25311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EFDEC" id="Graphic 2" o:spid="_x0000_s1026" style="position:absolute;margin-left:1in;margin-top:750.1pt;width:451.3pt;height: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" path="m5731205,l,,,25311r5731205,l5731205,xe" fillcolor="#7f7f7f" stroked="f">
                <v:path arrowok="t"/>
                <w10:wrap anchorx="page" anchory="page"/>
              </v:shape>
            </w:pict>
          </mc:Fallback>
        </mc:AlternateContent>
      </w:r>
    </w:p>
    <w:p w14:paraId="42230111" w14:textId="77777777" w:rsidR="004436FE" w:rsidRDefault="004436FE">
      <w:pPr>
        <w:pStyle w:val="BodyText"/>
        <w:rPr>
          <w:rFonts w:ascii="Arial MT"/>
        </w:rPr>
      </w:pPr>
    </w:p>
    <w:p w14:paraId="53ECB3F4" w14:textId="77777777" w:rsidR="004436FE" w:rsidRDefault="004436FE">
      <w:pPr>
        <w:pStyle w:val="BodyText"/>
        <w:rPr>
          <w:rFonts w:ascii="Arial MT"/>
        </w:rPr>
      </w:pPr>
    </w:p>
    <w:p w14:paraId="3AC07C1F" w14:textId="77777777" w:rsidR="004436FE" w:rsidRDefault="004436FE">
      <w:pPr>
        <w:pStyle w:val="BodyText"/>
        <w:rPr>
          <w:rFonts w:ascii="Arial MT"/>
        </w:rPr>
      </w:pPr>
    </w:p>
    <w:p w14:paraId="05667AFF" w14:textId="77777777" w:rsidR="004436FE" w:rsidRDefault="004436FE">
      <w:pPr>
        <w:pStyle w:val="BodyText"/>
        <w:rPr>
          <w:rFonts w:ascii="Arial MT"/>
        </w:rPr>
      </w:pPr>
    </w:p>
    <w:p w14:paraId="478931EC" w14:textId="77777777" w:rsidR="004436FE" w:rsidRDefault="004436FE">
      <w:pPr>
        <w:pStyle w:val="BodyText"/>
        <w:rPr>
          <w:rFonts w:ascii="Arial MT"/>
        </w:rPr>
      </w:pPr>
    </w:p>
    <w:p w14:paraId="754D07CB" w14:textId="77777777" w:rsidR="004436FE" w:rsidRDefault="004436FE">
      <w:pPr>
        <w:pStyle w:val="BodyText"/>
        <w:rPr>
          <w:rFonts w:ascii="Arial MT"/>
        </w:rPr>
      </w:pPr>
    </w:p>
    <w:p w14:paraId="2730E784" w14:textId="77777777" w:rsidR="004436FE" w:rsidRDefault="004436FE">
      <w:pPr>
        <w:pStyle w:val="BodyText"/>
        <w:spacing w:before="157"/>
        <w:rPr>
          <w:rFonts w:ascii="Arial MT"/>
        </w:rPr>
      </w:pPr>
    </w:p>
    <w:p w14:paraId="430CE607" w14:textId="418024B3" w:rsidR="004C591E" w:rsidRPr="004C591E" w:rsidRDefault="004C591E" w:rsidP="004C591E">
      <w:pPr>
        <w:pStyle w:val="Title"/>
      </w:pPr>
      <w:r>
        <w:rPr>
          <w:color w:val="86CEEB"/>
          <w:spacing w:val="-4"/>
        </w:rPr>
        <w:t>Team 5</w:t>
      </w:r>
    </w:p>
    <w:p w14:paraId="1A2E74AB" w14:textId="30CCFCD9" w:rsidR="004436FE" w:rsidRDefault="00000000">
      <w:pPr>
        <w:pStyle w:val="Title"/>
        <w:rPr>
          <w:color w:val="86CEEB"/>
          <w:spacing w:val="-4"/>
        </w:rPr>
      </w:pPr>
      <w:r>
        <w:rPr>
          <w:color w:val="86CEEB"/>
        </w:rPr>
        <w:t>Test</w:t>
      </w:r>
      <w:r>
        <w:rPr>
          <w:color w:val="86CEEB"/>
          <w:spacing w:val="-59"/>
        </w:rPr>
        <w:t xml:space="preserve"> </w:t>
      </w:r>
      <w:r>
        <w:rPr>
          <w:color w:val="86CEEB"/>
          <w:spacing w:val="-4"/>
        </w:rPr>
        <w:t>Plan</w:t>
      </w:r>
    </w:p>
    <w:p w14:paraId="033E8311" w14:textId="77777777" w:rsidR="004436FE" w:rsidRDefault="00000000">
      <w:pPr>
        <w:spacing w:before="365"/>
        <w:ind w:left="23"/>
        <w:rPr>
          <w:rFonts w:ascii="Arial MT"/>
          <w:sz w:val="48"/>
        </w:rPr>
      </w:pPr>
      <w:r>
        <w:rPr>
          <w:rFonts w:ascii="Arial MT"/>
          <w:sz w:val="48"/>
        </w:rPr>
        <w:t>OpenCart</w:t>
      </w:r>
      <w:r>
        <w:rPr>
          <w:rFonts w:ascii="Arial MT"/>
          <w:spacing w:val="-16"/>
          <w:sz w:val="48"/>
        </w:rPr>
        <w:t xml:space="preserve"> </w:t>
      </w:r>
      <w:r>
        <w:rPr>
          <w:rFonts w:ascii="Arial MT"/>
          <w:sz w:val="48"/>
        </w:rPr>
        <w:t>Demo</w:t>
      </w:r>
      <w:r>
        <w:rPr>
          <w:rFonts w:ascii="Arial MT"/>
          <w:spacing w:val="-15"/>
          <w:sz w:val="48"/>
        </w:rPr>
        <w:t xml:space="preserve"> </w:t>
      </w:r>
      <w:r>
        <w:rPr>
          <w:rFonts w:ascii="Arial MT"/>
          <w:sz w:val="48"/>
        </w:rPr>
        <w:t>E-Commerce</w:t>
      </w:r>
      <w:r>
        <w:rPr>
          <w:rFonts w:ascii="Arial MT"/>
          <w:spacing w:val="-15"/>
          <w:sz w:val="48"/>
        </w:rPr>
        <w:t xml:space="preserve"> </w:t>
      </w:r>
      <w:r>
        <w:rPr>
          <w:rFonts w:ascii="Arial MT"/>
          <w:spacing w:val="-2"/>
          <w:sz w:val="48"/>
        </w:rPr>
        <w:t>Platform</w:t>
      </w:r>
    </w:p>
    <w:p w14:paraId="1036C678" w14:textId="77777777" w:rsidR="004436FE" w:rsidRDefault="004436FE">
      <w:pPr>
        <w:pStyle w:val="BodyText"/>
        <w:rPr>
          <w:rFonts w:ascii="Arial MT"/>
          <w:sz w:val="48"/>
        </w:rPr>
      </w:pPr>
    </w:p>
    <w:p w14:paraId="6B8C1F9D" w14:textId="77777777" w:rsidR="004436FE" w:rsidRDefault="004436FE">
      <w:pPr>
        <w:pStyle w:val="BodyText"/>
        <w:rPr>
          <w:rFonts w:ascii="Arial MT"/>
          <w:sz w:val="48"/>
        </w:rPr>
      </w:pPr>
    </w:p>
    <w:p w14:paraId="79A5B15C" w14:textId="77777777" w:rsidR="004436FE" w:rsidRDefault="004436FE">
      <w:pPr>
        <w:pStyle w:val="BodyText"/>
        <w:spacing w:before="488"/>
        <w:rPr>
          <w:rFonts w:ascii="Arial MT"/>
          <w:sz w:val="48"/>
        </w:rPr>
      </w:pPr>
    </w:p>
    <w:p w14:paraId="649202D7" w14:textId="77777777" w:rsidR="004436FE" w:rsidRDefault="00000000">
      <w:pPr>
        <w:ind w:left="23"/>
        <w:rPr>
          <w:rFonts w:ascii="Arial"/>
          <w:b/>
          <w:sz w:val="32"/>
        </w:rPr>
      </w:pPr>
      <w:r>
        <w:rPr>
          <w:rFonts w:ascii="Arial"/>
          <w:b/>
          <w:color w:val="005096"/>
          <w:sz w:val="32"/>
        </w:rPr>
        <w:t>Prepared</w:t>
      </w:r>
      <w:r>
        <w:rPr>
          <w:rFonts w:ascii="Arial"/>
          <w:b/>
          <w:color w:val="005096"/>
          <w:spacing w:val="-15"/>
          <w:sz w:val="32"/>
        </w:rPr>
        <w:t xml:space="preserve"> </w:t>
      </w:r>
      <w:r>
        <w:rPr>
          <w:rFonts w:ascii="Arial"/>
          <w:b/>
          <w:color w:val="005096"/>
          <w:spacing w:val="-5"/>
          <w:sz w:val="32"/>
        </w:rPr>
        <w:t>by:</w:t>
      </w:r>
    </w:p>
    <w:p w14:paraId="5083EC03" w14:textId="77777777" w:rsidR="004436FE" w:rsidRDefault="004436FE">
      <w:pPr>
        <w:pStyle w:val="BodyText"/>
        <w:spacing w:before="59"/>
        <w:rPr>
          <w:rFonts w:ascii="Arial"/>
          <w:b/>
          <w:sz w:val="32"/>
        </w:rPr>
      </w:pPr>
    </w:p>
    <w:p w14:paraId="70021D3B" w14:textId="77777777" w:rsidR="004436FE" w:rsidRDefault="00000000">
      <w:pPr>
        <w:pStyle w:val="Heading1"/>
      </w:pPr>
      <w:proofErr w:type="spellStart"/>
      <w:r>
        <w:rPr>
          <w:spacing w:val="-2"/>
        </w:rPr>
        <w:t>Abdullrahman</w:t>
      </w:r>
      <w:proofErr w:type="spellEnd"/>
      <w:r>
        <w:rPr>
          <w:spacing w:val="4"/>
        </w:rPr>
        <w:t xml:space="preserve"> </w:t>
      </w:r>
      <w:r>
        <w:rPr>
          <w:spacing w:val="-4"/>
        </w:rPr>
        <w:t>Emad</w:t>
      </w:r>
    </w:p>
    <w:p w14:paraId="1C286117" w14:textId="77777777" w:rsidR="004436FE" w:rsidRDefault="00000000">
      <w:pPr>
        <w:spacing w:before="17"/>
        <w:ind w:left="23"/>
        <w:rPr>
          <w:rFonts w:ascii="Arial"/>
          <w:i/>
          <w:sz w:val="28"/>
        </w:rPr>
      </w:pPr>
      <w:r>
        <w:rPr>
          <w:rFonts w:ascii="Arial"/>
          <w:i/>
          <w:sz w:val="28"/>
        </w:rPr>
        <w:t>QA</w:t>
      </w:r>
      <w:r>
        <w:rPr>
          <w:rFonts w:ascii="Arial"/>
          <w:i/>
          <w:spacing w:val="-10"/>
          <w:sz w:val="28"/>
        </w:rPr>
        <w:t xml:space="preserve"> </w:t>
      </w:r>
      <w:r>
        <w:rPr>
          <w:rFonts w:ascii="Arial"/>
          <w:i/>
          <w:sz w:val="28"/>
        </w:rPr>
        <w:t>Lead</w:t>
      </w:r>
      <w:r>
        <w:rPr>
          <w:rFonts w:ascii="Arial"/>
          <w:i/>
          <w:spacing w:val="-10"/>
          <w:sz w:val="28"/>
        </w:rPr>
        <w:t xml:space="preserve"> </w:t>
      </w:r>
      <w:r>
        <w:rPr>
          <w:rFonts w:ascii="Arial"/>
          <w:i/>
          <w:sz w:val="28"/>
        </w:rPr>
        <w:t>&amp;</w:t>
      </w:r>
      <w:r>
        <w:rPr>
          <w:rFonts w:ascii="Arial"/>
          <w:i/>
          <w:spacing w:val="-10"/>
          <w:sz w:val="28"/>
        </w:rPr>
        <w:t xml:space="preserve"> </w:t>
      </w:r>
      <w:r>
        <w:rPr>
          <w:rFonts w:ascii="Arial"/>
          <w:i/>
          <w:sz w:val="28"/>
        </w:rPr>
        <w:t>Automation</w:t>
      </w:r>
      <w:r>
        <w:rPr>
          <w:rFonts w:ascii="Arial"/>
          <w:i/>
          <w:spacing w:val="-10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Engineer</w:t>
      </w:r>
    </w:p>
    <w:p w14:paraId="54215E2F" w14:textId="77777777" w:rsidR="004436FE" w:rsidRDefault="004436FE">
      <w:pPr>
        <w:pStyle w:val="BodyText"/>
        <w:rPr>
          <w:rFonts w:ascii="Arial"/>
          <w:i/>
          <w:sz w:val="28"/>
        </w:rPr>
      </w:pPr>
    </w:p>
    <w:p w14:paraId="1F271F12" w14:textId="631A0956" w:rsidR="004436FE" w:rsidRDefault="00000000">
      <w:pPr>
        <w:pStyle w:val="Heading1"/>
      </w:pPr>
      <w:r>
        <w:t>Ammar</w:t>
      </w:r>
      <w:r>
        <w:rPr>
          <w:spacing w:val="-10"/>
        </w:rPr>
        <w:t xml:space="preserve"> </w:t>
      </w:r>
      <w:r>
        <w:t>Emad</w:t>
      </w:r>
      <w:r>
        <w:rPr>
          <w:spacing w:val="-10"/>
        </w:rPr>
        <w:t xml:space="preserve"> </w:t>
      </w:r>
    </w:p>
    <w:p w14:paraId="3ADFC1E4" w14:textId="77777777" w:rsidR="004436FE" w:rsidRDefault="00000000">
      <w:pPr>
        <w:spacing w:before="17"/>
        <w:ind w:left="23"/>
        <w:rPr>
          <w:rFonts w:ascii="Arial"/>
          <w:i/>
          <w:sz w:val="28"/>
        </w:rPr>
      </w:pPr>
      <w:r>
        <w:rPr>
          <w:rFonts w:ascii="Arial"/>
          <w:i/>
          <w:spacing w:val="-2"/>
          <w:sz w:val="28"/>
        </w:rPr>
        <w:t>API</w:t>
      </w:r>
      <w:r>
        <w:rPr>
          <w:rFonts w:ascii="Arial"/>
          <w:i/>
          <w:spacing w:val="-16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Test</w:t>
      </w:r>
      <w:r>
        <w:rPr>
          <w:rFonts w:ascii="Arial"/>
          <w:i/>
          <w:spacing w:val="-16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Engineer</w:t>
      </w:r>
    </w:p>
    <w:p w14:paraId="351E2531" w14:textId="77777777" w:rsidR="004436FE" w:rsidRDefault="004436FE">
      <w:pPr>
        <w:pStyle w:val="BodyText"/>
        <w:rPr>
          <w:rFonts w:ascii="Arial"/>
          <w:i/>
          <w:sz w:val="28"/>
        </w:rPr>
      </w:pPr>
    </w:p>
    <w:p w14:paraId="608588B7" w14:textId="77777777" w:rsidR="004436FE" w:rsidRDefault="00000000">
      <w:pPr>
        <w:pStyle w:val="Heading1"/>
      </w:pPr>
      <w:r>
        <w:t>Ali</w:t>
      </w:r>
      <w:r>
        <w:rPr>
          <w:spacing w:val="-5"/>
        </w:rPr>
        <w:t xml:space="preserve"> </w:t>
      </w:r>
      <w:r>
        <w:rPr>
          <w:spacing w:val="-2"/>
        </w:rPr>
        <w:t>Ahmed</w:t>
      </w:r>
    </w:p>
    <w:p w14:paraId="7DDAABFE" w14:textId="77777777" w:rsidR="004436FE" w:rsidRDefault="00000000">
      <w:pPr>
        <w:spacing w:before="17"/>
        <w:ind w:left="23"/>
        <w:rPr>
          <w:rFonts w:ascii="Arial"/>
          <w:i/>
          <w:sz w:val="28"/>
        </w:rPr>
      </w:pPr>
      <w:r>
        <w:rPr>
          <w:rFonts w:ascii="Arial"/>
          <w:i/>
          <w:sz w:val="28"/>
        </w:rPr>
        <w:t>Manual</w:t>
      </w:r>
      <w:r>
        <w:rPr>
          <w:rFonts w:ascii="Arial"/>
          <w:i/>
          <w:spacing w:val="-10"/>
          <w:sz w:val="28"/>
        </w:rPr>
        <w:t xml:space="preserve"> </w:t>
      </w:r>
      <w:r>
        <w:rPr>
          <w:rFonts w:ascii="Arial"/>
          <w:i/>
          <w:sz w:val="28"/>
        </w:rPr>
        <w:t>QA</w:t>
      </w:r>
      <w:r>
        <w:rPr>
          <w:rFonts w:ascii="Arial"/>
          <w:i/>
          <w:spacing w:val="-9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Engineer</w:t>
      </w:r>
    </w:p>
    <w:p w14:paraId="49053578" w14:textId="77777777" w:rsidR="004436FE" w:rsidRDefault="004436FE">
      <w:pPr>
        <w:pStyle w:val="BodyText"/>
        <w:rPr>
          <w:rFonts w:ascii="Arial"/>
          <w:i/>
          <w:sz w:val="28"/>
        </w:rPr>
      </w:pPr>
    </w:p>
    <w:p w14:paraId="67E122B8" w14:textId="77777777" w:rsidR="004436FE" w:rsidRDefault="00000000">
      <w:pPr>
        <w:pStyle w:val="Heading1"/>
      </w:pPr>
      <w:proofErr w:type="spellStart"/>
      <w:r>
        <w:rPr>
          <w:spacing w:val="-4"/>
        </w:rPr>
        <w:t>Zyad</w:t>
      </w:r>
      <w:proofErr w:type="spellEnd"/>
    </w:p>
    <w:p w14:paraId="42FDDCC9" w14:textId="77777777" w:rsidR="004436FE" w:rsidRDefault="00000000">
      <w:pPr>
        <w:spacing w:before="17"/>
        <w:ind w:left="23"/>
        <w:rPr>
          <w:rFonts w:ascii="Arial"/>
          <w:i/>
          <w:sz w:val="28"/>
        </w:rPr>
      </w:pPr>
      <w:r>
        <w:rPr>
          <w:rFonts w:ascii="Arial"/>
          <w:i/>
          <w:spacing w:val="-2"/>
          <w:sz w:val="28"/>
        </w:rPr>
        <w:t>Database</w:t>
      </w:r>
      <w:r>
        <w:rPr>
          <w:rFonts w:ascii="Arial"/>
          <w:i/>
          <w:spacing w:val="-15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Test</w:t>
      </w:r>
      <w:r>
        <w:rPr>
          <w:rFonts w:ascii="Arial"/>
          <w:i/>
          <w:spacing w:val="-15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Engineer</w:t>
      </w:r>
    </w:p>
    <w:p w14:paraId="200BF319" w14:textId="77777777" w:rsidR="004436FE" w:rsidRDefault="004436FE">
      <w:pPr>
        <w:pStyle w:val="BodyText"/>
        <w:rPr>
          <w:rFonts w:ascii="Arial"/>
          <w:i/>
          <w:sz w:val="28"/>
        </w:rPr>
      </w:pPr>
    </w:p>
    <w:p w14:paraId="0579C507" w14:textId="77777777" w:rsidR="004436FE" w:rsidRDefault="004436FE">
      <w:pPr>
        <w:pStyle w:val="BodyText"/>
        <w:rPr>
          <w:rFonts w:ascii="Arial"/>
          <w:i/>
          <w:sz w:val="28"/>
        </w:rPr>
      </w:pPr>
    </w:p>
    <w:p w14:paraId="2B8840D6" w14:textId="77777777" w:rsidR="004436FE" w:rsidRDefault="004436FE">
      <w:pPr>
        <w:pStyle w:val="BodyText"/>
        <w:rPr>
          <w:rFonts w:ascii="Arial"/>
          <w:i/>
          <w:sz w:val="28"/>
        </w:rPr>
      </w:pPr>
    </w:p>
    <w:p w14:paraId="252C1A6D" w14:textId="77777777" w:rsidR="004436FE" w:rsidRDefault="004436FE">
      <w:pPr>
        <w:pStyle w:val="BodyText"/>
        <w:spacing w:before="134"/>
        <w:rPr>
          <w:rFonts w:ascii="Arial"/>
          <w:i/>
          <w:sz w:val="28"/>
        </w:rPr>
      </w:pPr>
    </w:p>
    <w:p w14:paraId="27FE826B" w14:textId="47D983B7" w:rsidR="004436FE" w:rsidRDefault="004436FE">
      <w:pPr>
        <w:ind w:left="23"/>
        <w:rPr>
          <w:rFonts w:ascii="Arial MT"/>
          <w:sz w:val="24"/>
        </w:rPr>
      </w:pPr>
    </w:p>
    <w:p w14:paraId="69DE0CE6" w14:textId="77777777" w:rsidR="004436FE" w:rsidRDefault="004436FE">
      <w:pPr>
        <w:pStyle w:val="BodyText"/>
        <w:spacing w:before="113"/>
        <w:rPr>
          <w:rFonts w:ascii="Arial MT"/>
          <w:sz w:val="24"/>
        </w:rPr>
      </w:pPr>
    </w:p>
    <w:p w14:paraId="062C2ED9" w14:textId="2FF83C53" w:rsidR="004436FE" w:rsidRDefault="004436FE" w:rsidP="004C591E">
      <w:pPr>
        <w:ind w:left="23"/>
        <w:rPr>
          <w:rFonts w:ascii="Arial MT"/>
          <w:sz w:val="24"/>
        </w:rPr>
        <w:sectPr w:rsidR="004436FE">
          <w:type w:val="continuous"/>
          <w:pgSz w:w="11910" w:h="16840"/>
          <w:pgMar w:top="1600" w:right="1700" w:bottom="280" w:left="1417" w:header="720" w:footer="720" w:gutter="0"/>
          <w:cols w:space="720"/>
        </w:sectPr>
      </w:pPr>
    </w:p>
    <w:p w14:paraId="680DE05E" w14:textId="77777777" w:rsidR="004436FE" w:rsidRDefault="004436FE">
      <w:pPr>
        <w:pStyle w:val="BodyText"/>
        <w:rPr>
          <w:rFonts w:ascii="Arial MT"/>
          <w:sz w:val="36"/>
        </w:rPr>
      </w:pPr>
    </w:p>
    <w:p w14:paraId="7765766C" w14:textId="77777777" w:rsidR="004436FE" w:rsidRDefault="004436FE">
      <w:pPr>
        <w:pStyle w:val="BodyText"/>
        <w:rPr>
          <w:rFonts w:ascii="Arial MT"/>
          <w:sz w:val="36"/>
        </w:rPr>
      </w:pPr>
    </w:p>
    <w:p w14:paraId="0A7D0C3E" w14:textId="77777777" w:rsidR="004436FE" w:rsidRDefault="004436FE">
      <w:pPr>
        <w:pStyle w:val="BodyText"/>
        <w:rPr>
          <w:rFonts w:ascii="Arial MT"/>
          <w:sz w:val="36"/>
        </w:rPr>
      </w:pPr>
    </w:p>
    <w:p w14:paraId="7A4B5580" w14:textId="77777777" w:rsidR="004436FE" w:rsidRDefault="004436FE">
      <w:pPr>
        <w:pStyle w:val="BodyText"/>
        <w:rPr>
          <w:rFonts w:ascii="Arial MT"/>
          <w:sz w:val="36"/>
        </w:rPr>
      </w:pPr>
    </w:p>
    <w:p w14:paraId="371C0B6F" w14:textId="77777777" w:rsidR="004436FE" w:rsidRDefault="004436FE">
      <w:pPr>
        <w:pStyle w:val="BodyText"/>
        <w:spacing w:before="3"/>
        <w:rPr>
          <w:rFonts w:ascii="Arial MT"/>
          <w:sz w:val="36"/>
        </w:rPr>
      </w:pPr>
    </w:p>
    <w:p w14:paraId="49EF6595" w14:textId="77777777" w:rsidR="004436FE" w:rsidRDefault="00000000">
      <w:pPr>
        <w:spacing w:before="1"/>
        <w:ind w:right="147"/>
        <w:jc w:val="center"/>
        <w:rPr>
          <w:rFonts w:ascii="Calibri" w:hAnsi="Calibri"/>
          <w:b/>
          <w:sz w:val="36"/>
        </w:rPr>
      </w:pPr>
      <w:r>
        <w:rPr>
          <w:rFonts w:ascii="Calibri" w:hAnsi="Calibri"/>
          <w:b/>
          <w:color w:val="365F91"/>
          <w:sz w:val="36"/>
        </w:rPr>
        <w:t>Test</w:t>
      </w:r>
      <w:r>
        <w:rPr>
          <w:rFonts w:ascii="Calibri" w:hAnsi="Calibri"/>
          <w:b/>
          <w:color w:val="365F91"/>
          <w:spacing w:val="-3"/>
          <w:sz w:val="36"/>
        </w:rPr>
        <w:t xml:space="preserve"> </w:t>
      </w:r>
      <w:r>
        <w:rPr>
          <w:rFonts w:ascii="Calibri" w:hAnsi="Calibri"/>
          <w:b/>
          <w:color w:val="365F91"/>
          <w:sz w:val="36"/>
        </w:rPr>
        <w:t>Plan</w:t>
      </w:r>
      <w:r>
        <w:rPr>
          <w:rFonts w:ascii="Calibri" w:hAnsi="Calibri"/>
          <w:b/>
          <w:color w:val="365F91"/>
          <w:spacing w:val="-3"/>
          <w:sz w:val="36"/>
        </w:rPr>
        <w:t xml:space="preserve"> </w:t>
      </w:r>
      <w:r>
        <w:rPr>
          <w:rFonts w:ascii="Calibri" w:hAnsi="Calibri"/>
          <w:b/>
          <w:color w:val="365F91"/>
          <w:sz w:val="36"/>
        </w:rPr>
        <w:t>–</w:t>
      </w:r>
      <w:r>
        <w:rPr>
          <w:rFonts w:ascii="Calibri" w:hAnsi="Calibri"/>
          <w:b/>
          <w:color w:val="365F91"/>
          <w:spacing w:val="-3"/>
          <w:sz w:val="36"/>
        </w:rPr>
        <w:t xml:space="preserve"> </w:t>
      </w:r>
      <w:r>
        <w:rPr>
          <w:rFonts w:ascii="Calibri" w:hAnsi="Calibri"/>
          <w:b/>
          <w:color w:val="365F91"/>
          <w:sz w:val="36"/>
        </w:rPr>
        <w:t>OpenCart</w:t>
      </w:r>
      <w:r>
        <w:rPr>
          <w:rFonts w:ascii="Calibri" w:hAnsi="Calibri"/>
          <w:b/>
          <w:color w:val="365F91"/>
          <w:spacing w:val="-2"/>
          <w:sz w:val="36"/>
        </w:rPr>
        <w:t xml:space="preserve"> </w:t>
      </w:r>
      <w:r>
        <w:rPr>
          <w:rFonts w:ascii="Calibri" w:hAnsi="Calibri"/>
          <w:b/>
          <w:color w:val="365F91"/>
          <w:sz w:val="36"/>
        </w:rPr>
        <w:t>Demo</w:t>
      </w:r>
      <w:r>
        <w:rPr>
          <w:rFonts w:ascii="Calibri" w:hAnsi="Calibri"/>
          <w:b/>
          <w:color w:val="365F91"/>
          <w:spacing w:val="-3"/>
          <w:sz w:val="36"/>
        </w:rPr>
        <w:t xml:space="preserve"> </w:t>
      </w:r>
      <w:r>
        <w:rPr>
          <w:rFonts w:ascii="Calibri" w:hAnsi="Calibri"/>
          <w:b/>
          <w:color w:val="365F91"/>
          <w:sz w:val="36"/>
        </w:rPr>
        <w:t>(Online</w:t>
      </w:r>
      <w:r>
        <w:rPr>
          <w:rFonts w:ascii="Calibri" w:hAnsi="Calibri"/>
          <w:b/>
          <w:color w:val="365F91"/>
          <w:spacing w:val="-2"/>
          <w:sz w:val="36"/>
        </w:rPr>
        <w:t xml:space="preserve"> </w:t>
      </w:r>
      <w:r>
        <w:rPr>
          <w:rFonts w:ascii="Calibri" w:hAnsi="Calibri"/>
          <w:b/>
          <w:color w:val="365F91"/>
          <w:sz w:val="36"/>
        </w:rPr>
        <w:t>Shopping</w:t>
      </w:r>
      <w:r>
        <w:rPr>
          <w:rFonts w:ascii="Calibri" w:hAnsi="Calibri"/>
          <w:b/>
          <w:color w:val="365F91"/>
          <w:spacing w:val="-3"/>
          <w:sz w:val="36"/>
        </w:rPr>
        <w:t xml:space="preserve"> </w:t>
      </w:r>
      <w:r>
        <w:rPr>
          <w:rFonts w:ascii="Calibri" w:hAnsi="Calibri"/>
          <w:b/>
          <w:color w:val="365F91"/>
          <w:spacing w:val="-2"/>
          <w:sz w:val="36"/>
        </w:rPr>
        <w:t>Platform)</w:t>
      </w:r>
    </w:p>
    <w:p w14:paraId="0018F12E" w14:textId="77777777" w:rsidR="004436FE" w:rsidRDefault="004436FE">
      <w:pPr>
        <w:pStyle w:val="BodyText"/>
        <w:spacing w:before="122"/>
        <w:rPr>
          <w:rFonts w:ascii="Calibri"/>
          <w:b/>
          <w:sz w:val="36"/>
        </w:rPr>
      </w:pPr>
    </w:p>
    <w:p w14:paraId="57E92257" w14:textId="77777777" w:rsidR="004436FE" w:rsidRDefault="00000000">
      <w:pPr>
        <w:ind w:left="11" w:right="147"/>
        <w:jc w:val="center"/>
        <w:rPr>
          <w:sz w:val="52"/>
        </w:rPr>
      </w:pPr>
      <w:r>
        <w:rPr>
          <w:sz w:val="52"/>
        </w:rPr>
        <w:t>Team</w:t>
      </w:r>
      <w:r>
        <w:rPr>
          <w:spacing w:val="-3"/>
          <w:sz w:val="52"/>
        </w:rPr>
        <w:t xml:space="preserve"> </w:t>
      </w:r>
      <w:r>
        <w:rPr>
          <w:spacing w:val="-10"/>
          <w:sz w:val="52"/>
        </w:rPr>
        <w:t>5</w:t>
      </w:r>
    </w:p>
    <w:p w14:paraId="25D73907" w14:textId="77777777" w:rsidR="004436FE" w:rsidRDefault="004436FE">
      <w:pPr>
        <w:pStyle w:val="BodyText"/>
        <w:spacing w:before="177"/>
        <w:rPr>
          <w:sz w:val="52"/>
        </w:rPr>
      </w:pPr>
    </w:p>
    <w:p w14:paraId="4CB3855A" w14:textId="77777777" w:rsidR="004436FE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0"/>
        <w:ind w:left="513" w:hanging="272"/>
        <w:rPr>
          <w:rFonts w:ascii="Calibri"/>
          <w:b/>
          <w:sz w:val="26"/>
        </w:rPr>
      </w:pPr>
      <w:r>
        <w:rPr>
          <w:rFonts w:ascii="Calibri"/>
          <w:b/>
          <w:color w:val="4F81BC"/>
          <w:spacing w:val="-2"/>
          <w:sz w:val="26"/>
        </w:rPr>
        <w:t>Objectives</w:t>
      </w:r>
    </w:p>
    <w:p w14:paraId="1E0FB64C" w14:textId="77777777" w:rsidR="004436FE" w:rsidRDefault="004436FE">
      <w:pPr>
        <w:pStyle w:val="BodyText"/>
        <w:spacing w:before="229"/>
        <w:rPr>
          <w:rFonts w:ascii="Calibri"/>
          <w:b/>
          <w:sz w:val="26"/>
        </w:rPr>
      </w:pPr>
    </w:p>
    <w:p w14:paraId="5BD14AF6" w14:textId="77777777" w:rsidR="004436FE" w:rsidRDefault="00000000">
      <w:pPr>
        <w:pStyle w:val="BodyText"/>
        <w:spacing w:line="276" w:lineRule="auto"/>
        <w:ind w:left="241" w:right="253"/>
      </w:pP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effort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stability,</w:t>
      </w:r>
      <w:r>
        <w:rPr>
          <w:spacing w:val="-3"/>
        </w:rPr>
        <w:t xml:space="preserve"> </w:t>
      </w:r>
      <w:r>
        <w:t>usability,</w:t>
      </w:r>
      <w:r>
        <w:rPr>
          <w:spacing w:val="-5"/>
        </w:rPr>
        <w:t xml:space="preserve"> </w:t>
      </w:r>
      <w:r>
        <w:t>and performance of the OpenCart Demo e-commerce platform.</w:t>
      </w:r>
    </w:p>
    <w:p w14:paraId="0735B8E8" w14:textId="77777777" w:rsidR="004436FE" w:rsidRDefault="00000000">
      <w:pPr>
        <w:pStyle w:val="BodyText"/>
        <w:spacing w:line="276" w:lineRule="auto"/>
        <w:ind w:left="241" w:right="253"/>
      </w:pPr>
      <w:r>
        <w:t>Testing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registration,</w:t>
      </w:r>
      <w:r>
        <w:rPr>
          <w:spacing w:val="-4"/>
        </w:rPr>
        <w:t xml:space="preserve"> </w:t>
      </w:r>
      <w:r>
        <w:t>product browsing, cart management, checkout, and payment processing.</w:t>
      </w:r>
    </w:p>
    <w:p w14:paraId="33034139" w14:textId="77777777" w:rsidR="004436FE" w:rsidRDefault="004436FE">
      <w:pPr>
        <w:pStyle w:val="BodyText"/>
        <w:spacing w:before="39"/>
      </w:pPr>
    </w:p>
    <w:p w14:paraId="1EE9F03D" w14:textId="77777777" w:rsidR="004436FE" w:rsidRDefault="00000000">
      <w:pPr>
        <w:pStyle w:val="BodyText"/>
        <w:ind w:left="241"/>
      </w:pPr>
      <w:r>
        <w:t>Specific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0FB22769" w14:textId="77777777" w:rsidR="004436FE" w:rsidRDefault="00000000">
      <w:pPr>
        <w:pStyle w:val="ListParagraph"/>
        <w:numPr>
          <w:ilvl w:val="0"/>
          <w:numId w:val="2"/>
        </w:numPr>
        <w:tabs>
          <w:tab w:val="left" w:pos="362"/>
        </w:tabs>
        <w:ind w:left="362" w:hanging="121"/>
      </w:pPr>
      <w:r>
        <w:t>Verify</w:t>
      </w:r>
      <w:r>
        <w:rPr>
          <w:spacing w:val="-7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correctness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rPr>
          <w:spacing w:val="-2"/>
        </w:rPr>
        <w:t>features.</w:t>
      </w:r>
    </w:p>
    <w:p w14:paraId="409E930E" w14:textId="77777777" w:rsidR="004436FE" w:rsidRDefault="00000000">
      <w:pPr>
        <w:pStyle w:val="ListParagraph"/>
        <w:numPr>
          <w:ilvl w:val="0"/>
          <w:numId w:val="2"/>
        </w:numPr>
        <w:tabs>
          <w:tab w:val="left" w:pos="362"/>
        </w:tabs>
        <w:spacing w:before="37"/>
        <w:ind w:left="362" w:hanging="121"/>
      </w:pPr>
      <w:r>
        <w:t>Ensure</w:t>
      </w:r>
      <w:r>
        <w:rPr>
          <w:spacing w:val="-7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layers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reliably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securely.</w:t>
      </w:r>
    </w:p>
    <w:p w14:paraId="1E7C447F" w14:textId="77777777" w:rsidR="004436FE" w:rsidRDefault="00000000">
      <w:pPr>
        <w:pStyle w:val="ListParagraph"/>
        <w:numPr>
          <w:ilvl w:val="0"/>
          <w:numId w:val="2"/>
        </w:numPr>
        <w:tabs>
          <w:tab w:val="left" w:pos="362"/>
        </w:tabs>
        <w:ind w:left="362" w:hanging="121"/>
      </w:pPr>
      <w:r>
        <w:t>Validate</w:t>
      </w:r>
      <w:r>
        <w:rPr>
          <w:spacing w:val="-8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experience,</w:t>
      </w:r>
      <w:r>
        <w:rPr>
          <w:spacing w:val="-6"/>
        </w:rPr>
        <w:t xml:space="preserve"> </w:t>
      </w:r>
      <w:r>
        <w:t>performance,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compatibility</w:t>
      </w:r>
      <w:r>
        <w:rPr>
          <w:spacing w:val="-6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rPr>
          <w:spacing w:val="-2"/>
        </w:rPr>
        <w:t>browsers.</w:t>
      </w:r>
    </w:p>
    <w:p w14:paraId="205C8FC2" w14:textId="77777777" w:rsidR="004436FE" w:rsidRDefault="00000000">
      <w:pPr>
        <w:pStyle w:val="ListParagraph"/>
        <w:numPr>
          <w:ilvl w:val="0"/>
          <w:numId w:val="2"/>
        </w:numPr>
        <w:tabs>
          <w:tab w:val="left" w:pos="362"/>
        </w:tabs>
        <w:spacing w:before="37"/>
        <w:ind w:left="362" w:hanging="121"/>
      </w:pPr>
      <w:r>
        <w:t>Execute</w:t>
      </w:r>
      <w:r>
        <w:rPr>
          <w:spacing w:val="-7"/>
        </w:rPr>
        <w:t xml:space="preserve"> </w:t>
      </w:r>
      <w:r>
        <w:t>automation</w:t>
      </w:r>
      <w:r>
        <w:rPr>
          <w:spacing w:val="-9"/>
        </w:rPr>
        <w:t xml:space="preserve"> </w:t>
      </w:r>
      <w:r>
        <w:t>coverage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critical</w:t>
      </w:r>
      <w:r>
        <w:rPr>
          <w:spacing w:val="-5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smoke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flows.</w:t>
      </w:r>
    </w:p>
    <w:p w14:paraId="1A03D43B" w14:textId="77777777" w:rsidR="004436FE" w:rsidRDefault="00000000">
      <w:pPr>
        <w:pStyle w:val="ListParagraph"/>
        <w:numPr>
          <w:ilvl w:val="0"/>
          <w:numId w:val="2"/>
        </w:numPr>
        <w:tabs>
          <w:tab w:val="left" w:pos="362"/>
        </w:tabs>
        <w:ind w:left="362" w:hanging="121"/>
      </w:pPr>
      <w:r>
        <w:t>Conduct</w:t>
      </w:r>
      <w:r>
        <w:rPr>
          <w:spacing w:val="-7"/>
        </w:rPr>
        <w:t xml:space="preserve"> </w:t>
      </w:r>
      <w:r>
        <w:t>UAT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alignment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rPr>
          <w:spacing w:val="-2"/>
        </w:rPr>
        <w:t>expectations.</w:t>
      </w:r>
    </w:p>
    <w:p w14:paraId="1FF18B3D" w14:textId="77777777" w:rsidR="004436FE" w:rsidRDefault="004436FE">
      <w:pPr>
        <w:pStyle w:val="BodyText"/>
      </w:pPr>
    </w:p>
    <w:p w14:paraId="107778A8" w14:textId="77777777" w:rsidR="004436FE" w:rsidRDefault="004436FE">
      <w:pPr>
        <w:pStyle w:val="BodyText"/>
        <w:spacing w:before="15"/>
      </w:pPr>
    </w:p>
    <w:p w14:paraId="525C822C" w14:textId="77777777" w:rsidR="004436FE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1"/>
        <w:ind w:left="513" w:hanging="272"/>
        <w:rPr>
          <w:rFonts w:ascii="Calibri"/>
          <w:b/>
          <w:sz w:val="26"/>
        </w:rPr>
      </w:pPr>
      <w:r>
        <w:rPr>
          <w:rFonts w:ascii="Calibri"/>
          <w:b/>
          <w:color w:val="4F81BC"/>
          <w:spacing w:val="-2"/>
          <w:sz w:val="26"/>
        </w:rPr>
        <w:t>Approach</w:t>
      </w:r>
    </w:p>
    <w:p w14:paraId="41FAB437" w14:textId="77777777" w:rsidR="004436FE" w:rsidRDefault="00000000">
      <w:pPr>
        <w:pStyle w:val="BodyText"/>
        <w:spacing w:before="50" w:line="278" w:lineRule="auto"/>
        <w:ind w:left="241" w:right="504"/>
      </w:pPr>
      <w:r>
        <w:t>The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combining</w:t>
      </w:r>
      <w:r>
        <w:rPr>
          <w:spacing w:val="-2"/>
        </w:rPr>
        <w:t xml:space="preserve"> </w:t>
      </w:r>
      <w:r>
        <w:t>manual,</w:t>
      </w:r>
      <w:r>
        <w:rPr>
          <w:spacing w:val="-3"/>
        </w:rPr>
        <w:t xml:space="preserve"> </w:t>
      </w:r>
      <w:r>
        <w:t>automated,</w:t>
      </w:r>
      <w:r>
        <w:rPr>
          <w:spacing w:val="-3"/>
        </w:rPr>
        <w:t xml:space="preserve"> </w:t>
      </w:r>
      <w:r>
        <w:t>API,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database </w:t>
      </w:r>
      <w:r>
        <w:rPr>
          <w:spacing w:val="-2"/>
        </w:rPr>
        <w:t>testing.</w:t>
      </w:r>
    </w:p>
    <w:p w14:paraId="49E080D7" w14:textId="77777777" w:rsidR="004436FE" w:rsidRDefault="004436FE">
      <w:pPr>
        <w:pStyle w:val="BodyText"/>
        <w:spacing w:before="34"/>
      </w:pPr>
    </w:p>
    <w:p w14:paraId="44BB904C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0"/>
        <w:ind w:left="362" w:hanging="121"/>
      </w:pPr>
      <w:r>
        <w:t>Manual</w:t>
      </w:r>
      <w:r>
        <w:rPr>
          <w:spacing w:val="-10"/>
        </w:rPr>
        <w:t xml:space="preserve"> </w:t>
      </w:r>
      <w:r>
        <w:t>Testing: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validate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workflows,</w:t>
      </w:r>
      <w:r>
        <w:rPr>
          <w:spacing w:val="-5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validations,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handling,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usability.</w:t>
      </w:r>
    </w:p>
    <w:p w14:paraId="6A9B856E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line="273" w:lineRule="auto"/>
        <w:ind w:right="656" w:firstLine="0"/>
      </w:pPr>
      <w:r>
        <w:t>Automation</w:t>
      </w:r>
      <w:r>
        <w:rPr>
          <w:spacing w:val="-4"/>
        </w:rPr>
        <w:t xml:space="preserve"> </w:t>
      </w:r>
      <w:r>
        <w:t>Testing:</w:t>
      </w:r>
      <w:r>
        <w:rPr>
          <w:spacing w:val="-4"/>
        </w:rPr>
        <w:t xml:space="preserve"> </w:t>
      </w:r>
      <w:r>
        <w:t>Selenium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smoke</w:t>
      </w:r>
      <w:r>
        <w:rPr>
          <w:spacing w:val="-4"/>
        </w:rPr>
        <w:t xml:space="preserve"> </w:t>
      </w:r>
      <w:r>
        <w:t>scenarios for checkout, login, and cart workflows.</w:t>
      </w:r>
    </w:p>
    <w:p w14:paraId="6B5AB449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5" w:line="276" w:lineRule="auto"/>
        <w:ind w:right="868" w:firstLine="0"/>
      </w:pPr>
      <w:r>
        <w:t>API</w:t>
      </w:r>
      <w:r>
        <w:rPr>
          <w:spacing w:val="-4"/>
        </w:rPr>
        <w:t xml:space="preserve"> </w:t>
      </w:r>
      <w:r>
        <w:t>Testing:</w:t>
      </w:r>
      <w:r>
        <w:rPr>
          <w:spacing w:val="-4"/>
        </w:rPr>
        <w:t xml:space="preserve"> </w:t>
      </w:r>
      <w:r>
        <w:t>Postman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request/response</w:t>
      </w:r>
      <w:r>
        <w:rPr>
          <w:spacing w:val="-3"/>
        </w:rPr>
        <w:t xml:space="preserve"> </w:t>
      </w:r>
      <w:r>
        <w:t>validation,</w:t>
      </w:r>
      <w:r>
        <w:rPr>
          <w:spacing w:val="-4"/>
        </w:rPr>
        <w:t xml:space="preserve"> </w:t>
      </w:r>
      <w:r>
        <w:t>headers,</w:t>
      </w:r>
      <w:r>
        <w:rPr>
          <w:spacing w:val="-3"/>
        </w:rPr>
        <w:t xml:space="preserve"> </w:t>
      </w:r>
      <w:r>
        <w:t>and status codes for OpenCart APIs.</w:t>
      </w:r>
    </w:p>
    <w:p w14:paraId="11C340DE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0" w:line="276" w:lineRule="auto"/>
        <w:ind w:right="440" w:firstLine="0"/>
      </w:pPr>
      <w:r>
        <w:t>Database</w:t>
      </w:r>
      <w:r>
        <w:rPr>
          <w:spacing w:val="-5"/>
        </w:rPr>
        <w:t xml:space="preserve"> </w:t>
      </w:r>
      <w:r>
        <w:t>Testing:</w:t>
      </w:r>
      <w:r>
        <w:rPr>
          <w:spacing w:val="-4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integrity,</w:t>
      </w:r>
      <w:r>
        <w:rPr>
          <w:spacing w:val="-5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consistency,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underlying MySQL database.</w:t>
      </w:r>
    </w:p>
    <w:p w14:paraId="0A9C514E" w14:textId="77777777" w:rsidR="004436FE" w:rsidRDefault="004436FE">
      <w:pPr>
        <w:pStyle w:val="ListParagraph"/>
        <w:spacing w:line="276" w:lineRule="auto"/>
        <w:sectPr w:rsidR="004436FE">
          <w:pgSz w:w="12240" w:h="15840"/>
          <w:pgMar w:top="1820" w:right="1417" w:bottom="280" w:left="1559" w:header="720" w:footer="720" w:gutter="0"/>
          <w:cols w:space="720"/>
        </w:sectPr>
      </w:pPr>
    </w:p>
    <w:p w14:paraId="29E7C9D8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82" w:line="276" w:lineRule="auto"/>
        <w:ind w:right="638" w:firstLine="0"/>
      </w:pPr>
      <w:r>
        <w:lastRenderedPageBreak/>
        <w:t>UAT:</w:t>
      </w:r>
      <w:r>
        <w:rPr>
          <w:spacing w:val="-3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QA</w:t>
      </w:r>
      <w:r>
        <w:rPr>
          <w:spacing w:val="-3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meets</w:t>
      </w:r>
      <w:r>
        <w:rPr>
          <w:spacing w:val="-1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end-user </w:t>
      </w:r>
      <w:r>
        <w:rPr>
          <w:spacing w:val="-2"/>
        </w:rPr>
        <w:t>expectations.</w:t>
      </w:r>
    </w:p>
    <w:p w14:paraId="3C373943" w14:textId="77777777" w:rsidR="004436FE" w:rsidRDefault="004436FE">
      <w:pPr>
        <w:pStyle w:val="BodyText"/>
        <w:spacing w:before="39"/>
      </w:pPr>
    </w:p>
    <w:p w14:paraId="2D9C985B" w14:textId="77777777" w:rsidR="004436FE" w:rsidRDefault="00000000">
      <w:pPr>
        <w:pStyle w:val="BodyText"/>
        <w:spacing w:before="1" w:line="273" w:lineRule="auto"/>
        <w:ind w:left="241" w:right="253"/>
      </w:pPr>
      <w:r>
        <w:t>Testing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black-box</w:t>
      </w:r>
      <w:r>
        <w:rPr>
          <w:spacing w:val="-3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boundary</w:t>
      </w:r>
      <w:r>
        <w:rPr>
          <w:spacing w:val="-5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equivalence </w:t>
      </w:r>
      <w:r>
        <w:rPr>
          <w:spacing w:val="-2"/>
        </w:rPr>
        <w:t>partitioning.</w:t>
      </w:r>
    </w:p>
    <w:p w14:paraId="6B8DACCE" w14:textId="77777777" w:rsidR="004436FE" w:rsidRDefault="00000000">
      <w:pPr>
        <w:pStyle w:val="BodyText"/>
        <w:spacing w:before="4"/>
        <w:ind w:left="241"/>
      </w:pPr>
      <w:r>
        <w:t>All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cases,</w:t>
      </w:r>
      <w:r>
        <w:rPr>
          <w:spacing w:val="-3"/>
        </w:rPr>
        <w:t xml:space="preserve"> </w:t>
      </w:r>
      <w:r>
        <w:t>defects,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progress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tracked</w:t>
      </w:r>
      <w:r>
        <w:rPr>
          <w:spacing w:val="-7"/>
        </w:rPr>
        <w:t xml:space="preserve"> </w:t>
      </w:r>
      <w:r>
        <w:t>using</w:t>
      </w:r>
      <w:r>
        <w:rPr>
          <w:spacing w:val="-2"/>
        </w:rPr>
        <w:t xml:space="preserve"> Jira.</w:t>
      </w:r>
    </w:p>
    <w:p w14:paraId="352B3B32" w14:textId="77777777" w:rsidR="004436FE" w:rsidRDefault="004436FE">
      <w:pPr>
        <w:pStyle w:val="BodyText"/>
      </w:pPr>
    </w:p>
    <w:p w14:paraId="568AB76B" w14:textId="77777777" w:rsidR="004436FE" w:rsidRDefault="004436FE">
      <w:pPr>
        <w:pStyle w:val="BodyText"/>
        <w:spacing w:before="16"/>
      </w:pPr>
    </w:p>
    <w:p w14:paraId="22AB5DF0" w14:textId="77777777" w:rsidR="004436FE" w:rsidRDefault="00000000">
      <w:pPr>
        <w:pStyle w:val="ListParagraph"/>
        <w:numPr>
          <w:ilvl w:val="0"/>
          <w:numId w:val="3"/>
        </w:numPr>
        <w:tabs>
          <w:tab w:val="left" w:pos="498"/>
        </w:tabs>
        <w:spacing w:before="0"/>
        <w:ind w:left="498" w:hanging="257"/>
        <w:rPr>
          <w:rFonts w:ascii="Calibri"/>
          <w:b/>
          <w:sz w:val="26"/>
        </w:rPr>
      </w:pPr>
      <w:r>
        <w:rPr>
          <w:rFonts w:ascii="Calibri"/>
          <w:b/>
          <w:color w:val="4F81BC"/>
          <w:spacing w:val="-2"/>
          <w:sz w:val="26"/>
        </w:rPr>
        <w:t>Scope</w:t>
      </w:r>
    </w:p>
    <w:p w14:paraId="233F8067" w14:textId="77777777" w:rsidR="004436FE" w:rsidRDefault="00000000">
      <w:pPr>
        <w:pStyle w:val="BodyText"/>
        <w:spacing w:before="52"/>
        <w:ind w:left="241"/>
      </w:pPr>
      <w:r>
        <w:t>In</w:t>
      </w:r>
      <w:r>
        <w:rPr>
          <w:spacing w:val="-2"/>
        </w:rPr>
        <w:t xml:space="preserve"> Scope:</w:t>
      </w:r>
    </w:p>
    <w:p w14:paraId="562DBC71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8"/>
        <w:ind w:left="362" w:hanging="121"/>
      </w:pPr>
      <w:r>
        <w:t>User</w:t>
      </w:r>
      <w:r>
        <w:rPr>
          <w:spacing w:val="-7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login</w:t>
      </w:r>
    </w:p>
    <w:p w14:paraId="33A330C4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9"/>
        <w:ind w:left="362" w:hanging="121"/>
      </w:pPr>
      <w:r>
        <w:t>Product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filtering</w:t>
      </w:r>
    </w:p>
    <w:p w14:paraId="16929065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8"/>
        <w:ind w:left="362" w:hanging="121"/>
      </w:pPr>
      <w:r>
        <w:t>Add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cart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0FBA2738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ind w:left="362" w:hanging="121"/>
      </w:pPr>
      <w:r>
        <w:t>Checkout</w:t>
      </w:r>
      <w:r>
        <w:rPr>
          <w:spacing w:val="-6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rPr>
          <w:spacing w:val="-2"/>
        </w:rPr>
        <w:t>methods</w:t>
      </w:r>
    </w:p>
    <w:p w14:paraId="737F4F7B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7"/>
        <w:ind w:left="362" w:hanging="121"/>
      </w:pPr>
      <w:r>
        <w:t>Admin</w:t>
      </w:r>
      <w:r>
        <w:rPr>
          <w:spacing w:val="-4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rPr>
          <w:spacing w:val="-2"/>
        </w:rPr>
        <w:t>verification</w:t>
      </w:r>
    </w:p>
    <w:p w14:paraId="76190E1A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ind w:left="362" w:hanging="121"/>
      </w:pPr>
      <w:r>
        <w:t>API</w:t>
      </w:r>
      <w:r>
        <w:rPr>
          <w:spacing w:val="-4"/>
        </w:rPr>
        <w:t xml:space="preserve"> </w:t>
      </w:r>
      <w:r>
        <w:t>endpoints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DB</w:t>
      </w:r>
      <w:r>
        <w:rPr>
          <w:spacing w:val="-3"/>
        </w:rPr>
        <w:t xml:space="preserve"> </w:t>
      </w:r>
      <w:r>
        <w:rPr>
          <w:spacing w:val="-2"/>
        </w:rPr>
        <w:t>consistency</w:t>
      </w:r>
    </w:p>
    <w:p w14:paraId="3A3EF55B" w14:textId="77777777" w:rsidR="004436FE" w:rsidRDefault="004436FE">
      <w:pPr>
        <w:pStyle w:val="BodyText"/>
        <w:spacing w:before="77"/>
      </w:pPr>
    </w:p>
    <w:p w14:paraId="1C576BEB" w14:textId="77777777" w:rsidR="004436FE" w:rsidRDefault="00000000">
      <w:pPr>
        <w:pStyle w:val="BodyText"/>
        <w:ind w:left="241"/>
      </w:pPr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Scope:</w:t>
      </w:r>
    </w:p>
    <w:p w14:paraId="60D3D143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9"/>
        <w:ind w:left="362" w:hanging="121"/>
      </w:pPr>
      <w:r>
        <w:t>Third-party</w:t>
      </w:r>
      <w:r>
        <w:rPr>
          <w:spacing w:val="-7"/>
        </w:rPr>
        <w:t xml:space="preserve"> </w:t>
      </w:r>
      <w:r>
        <w:t>integrations</w:t>
      </w:r>
      <w:r>
        <w:rPr>
          <w:spacing w:val="-7"/>
        </w:rPr>
        <w:t xml:space="preserve"> </w:t>
      </w:r>
      <w:r>
        <w:t>beyond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14:paraId="390FEEB4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8"/>
        <w:ind w:left="362" w:hanging="121"/>
      </w:pPr>
      <w:r>
        <w:t>Performance</w:t>
      </w:r>
      <w:r>
        <w:rPr>
          <w:spacing w:val="-8"/>
        </w:rPr>
        <w:t xml:space="preserve"> </w:t>
      </w:r>
      <w:r>
        <w:t>benchmarking</w:t>
      </w:r>
      <w:r>
        <w:rPr>
          <w:spacing w:val="-7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production-level</w:t>
      </w:r>
      <w:r>
        <w:rPr>
          <w:spacing w:val="-11"/>
        </w:rPr>
        <w:t xml:space="preserve"> </w:t>
      </w:r>
      <w:r>
        <w:rPr>
          <w:spacing w:val="-2"/>
        </w:rPr>
        <w:t>scale</w:t>
      </w:r>
    </w:p>
    <w:p w14:paraId="3345306E" w14:textId="77777777" w:rsidR="004436FE" w:rsidRDefault="004436FE">
      <w:pPr>
        <w:pStyle w:val="BodyText"/>
      </w:pPr>
    </w:p>
    <w:p w14:paraId="005FB8EB" w14:textId="77777777" w:rsidR="004436FE" w:rsidRDefault="004436FE">
      <w:pPr>
        <w:pStyle w:val="BodyText"/>
        <w:spacing w:before="18"/>
      </w:pPr>
    </w:p>
    <w:p w14:paraId="7345B163" w14:textId="77777777" w:rsidR="004436FE" w:rsidRDefault="00000000">
      <w:pPr>
        <w:pStyle w:val="ListParagraph"/>
        <w:numPr>
          <w:ilvl w:val="0"/>
          <w:numId w:val="3"/>
        </w:numPr>
        <w:tabs>
          <w:tab w:val="left" w:pos="498"/>
        </w:tabs>
        <w:spacing w:before="0"/>
        <w:ind w:left="498" w:hanging="257"/>
        <w:rPr>
          <w:rFonts w:ascii="Calibri"/>
          <w:b/>
          <w:sz w:val="26"/>
        </w:rPr>
      </w:pPr>
      <w:r>
        <w:rPr>
          <w:rFonts w:ascii="Calibri"/>
          <w:b/>
          <w:color w:val="4F81BC"/>
          <w:sz w:val="26"/>
        </w:rPr>
        <w:t>Test</w:t>
      </w:r>
      <w:r>
        <w:rPr>
          <w:rFonts w:ascii="Calibri"/>
          <w:b/>
          <w:color w:val="4F81BC"/>
          <w:spacing w:val="-6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Deliverables</w:t>
      </w:r>
    </w:p>
    <w:p w14:paraId="53B30EA3" w14:textId="77777777" w:rsidR="004436FE" w:rsidRDefault="00000000">
      <w:pPr>
        <w:pStyle w:val="BodyText"/>
        <w:spacing w:before="50"/>
        <w:ind w:left="241"/>
      </w:pP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deliverables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produced</w:t>
      </w:r>
      <w:r>
        <w:rPr>
          <w:spacing w:val="-5"/>
        </w:rPr>
        <w:t xml:space="preserve"> </w:t>
      </w:r>
      <w:r>
        <w:t>throughout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lifecycle:</w:t>
      </w:r>
    </w:p>
    <w:p w14:paraId="17456C31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ind w:left="362" w:hanging="121"/>
      </w:pPr>
      <w:r>
        <w:t>Test</w:t>
      </w:r>
      <w:r>
        <w:rPr>
          <w:spacing w:val="-5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(this</w:t>
      </w:r>
      <w:r>
        <w:rPr>
          <w:spacing w:val="-2"/>
        </w:rPr>
        <w:t xml:space="preserve"> document)</w:t>
      </w:r>
    </w:p>
    <w:p w14:paraId="5D5459A2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7"/>
        <w:ind w:left="362" w:hanging="121"/>
      </w:pPr>
      <w:r>
        <w:t>Test</w:t>
      </w:r>
      <w:r>
        <w:rPr>
          <w:spacing w:val="-5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(manual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automated)</w:t>
      </w:r>
    </w:p>
    <w:p w14:paraId="07FF80C9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ind w:left="362" w:hanging="121"/>
      </w:pPr>
      <w:r>
        <w:t>API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Collections</w:t>
      </w:r>
      <w:r>
        <w:rPr>
          <w:spacing w:val="-3"/>
        </w:rPr>
        <w:t xml:space="preserve"> </w:t>
      </w:r>
      <w:r>
        <w:rPr>
          <w:spacing w:val="-2"/>
        </w:rPr>
        <w:t>(Postman)</w:t>
      </w:r>
    </w:p>
    <w:p w14:paraId="6FFC45D4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7"/>
        <w:ind w:left="362" w:hanging="121"/>
      </w:pPr>
      <w:r>
        <w:t>Test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DB</w:t>
      </w:r>
      <w:r>
        <w:rPr>
          <w:spacing w:val="-5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rPr>
          <w:spacing w:val="-2"/>
        </w:rPr>
        <w:t>scripts</w:t>
      </w:r>
    </w:p>
    <w:p w14:paraId="3C0FD9AA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ind w:left="362" w:hanging="121"/>
      </w:pPr>
      <w:r>
        <w:t>Defect</w:t>
      </w:r>
      <w:r>
        <w:rPr>
          <w:spacing w:val="-4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rPr>
          <w:spacing w:val="-2"/>
        </w:rPr>
        <w:t>(Jira)</w:t>
      </w:r>
    </w:p>
    <w:p w14:paraId="471E2E24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7"/>
        <w:ind w:left="362" w:hanging="121"/>
      </w:pPr>
      <w:r>
        <w:t>Test</w:t>
      </w:r>
      <w:r>
        <w:rPr>
          <w:spacing w:val="-8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rPr>
          <w:spacing w:val="-2"/>
        </w:rPr>
        <w:t>(weekly)</w:t>
      </w:r>
    </w:p>
    <w:p w14:paraId="6BDCFDAE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ind w:left="362" w:hanging="121"/>
      </w:pPr>
      <w:r>
        <w:t>UAT</w:t>
      </w:r>
      <w:r>
        <w:rPr>
          <w:spacing w:val="-3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Sign-</w:t>
      </w:r>
      <w:r>
        <w:rPr>
          <w:spacing w:val="-5"/>
        </w:rPr>
        <w:t>off</w:t>
      </w:r>
    </w:p>
    <w:p w14:paraId="17FCFDEA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9"/>
        <w:ind w:left="362" w:hanging="121"/>
      </w:pPr>
      <w:r>
        <w:t>Final</w:t>
      </w:r>
      <w:r>
        <w:rPr>
          <w:spacing w:val="-4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5FA5BDAB" w14:textId="77777777" w:rsidR="004436FE" w:rsidRDefault="004436FE">
      <w:pPr>
        <w:pStyle w:val="BodyText"/>
      </w:pPr>
    </w:p>
    <w:p w14:paraId="746A23C8" w14:textId="77777777" w:rsidR="004436FE" w:rsidRDefault="004436FE">
      <w:pPr>
        <w:pStyle w:val="BodyText"/>
        <w:spacing w:before="17"/>
      </w:pPr>
    </w:p>
    <w:p w14:paraId="26EBA79E" w14:textId="77777777" w:rsidR="004436FE" w:rsidRDefault="00000000">
      <w:pPr>
        <w:pStyle w:val="ListParagraph"/>
        <w:numPr>
          <w:ilvl w:val="0"/>
          <w:numId w:val="3"/>
        </w:numPr>
        <w:tabs>
          <w:tab w:val="left" w:pos="498"/>
        </w:tabs>
        <w:spacing w:before="0"/>
        <w:ind w:left="498" w:hanging="257"/>
        <w:rPr>
          <w:rFonts w:ascii="Calibri"/>
          <w:b/>
          <w:sz w:val="26"/>
        </w:rPr>
      </w:pPr>
      <w:r>
        <w:rPr>
          <w:rFonts w:ascii="Calibri"/>
          <w:b/>
          <w:color w:val="4F81BC"/>
          <w:spacing w:val="-2"/>
          <w:sz w:val="26"/>
        </w:rPr>
        <w:t>Dependencies</w:t>
      </w:r>
    </w:p>
    <w:p w14:paraId="398A2AE5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50"/>
        <w:ind w:left="362" w:hanging="121"/>
      </w:pPr>
      <w:r>
        <w:t>Stable</w:t>
      </w:r>
      <w:r>
        <w:rPr>
          <w:spacing w:val="-8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t>environment:</w:t>
      </w:r>
      <w:r>
        <w:rPr>
          <w:spacing w:val="-6"/>
        </w:rPr>
        <w:t xml:space="preserve"> </w:t>
      </w:r>
      <w:r>
        <w:rPr>
          <w:spacing w:val="-2"/>
        </w:rPr>
        <w:t>https://demo.opencart.com/</w:t>
      </w:r>
    </w:p>
    <w:p w14:paraId="049C6C83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9"/>
        <w:ind w:left="362" w:hanging="121"/>
      </w:pPr>
      <w:r>
        <w:t>API</w:t>
      </w:r>
      <w:r>
        <w:rPr>
          <w:spacing w:val="-6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endpoints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test</w:t>
      </w:r>
    </w:p>
    <w:p w14:paraId="7FFB7E7B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8"/>
        <w:ind w:left="362" w:hanging="121"/>
      </w:pPr>
      <w:r>
        <w:t>Availability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(registered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2"/>
        </w:rPr>
        <w:t>catalog)</w:t>
      </w:r>
    </w:p>
    <w:p w14:paraId="6E302AEB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9"/>
        <w:ind w:left="362" w:hanging="121"/>
      </w:pPr>
      <w:r>
        <w:t>Timely</w:t>
      </w:r>
      <w:r>
        <w:rPr>
          <w:spacing w:val="-6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rPr>
          <w:spacing w:val="-5"/>
        </w:rPr>
        <w:t>UAT</w:t>
      </w:r>
    </w:p>
    <w:p w14:paraId="48EB6B7D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ind w:left="362" w:hanging="121"/>
      </w:pPr>
      <w:r>
        <w:t>Continuous</w:t>
      </w:r>
      <w:r>
        <w:rPr>
          <w:spacing w:val="-7"/>
        </w:rPr>
        <w:t xml:space="preserve"> </w:t>
      </w:r>
      <w:r>
        <w:t>integration</w:t>
      </w:r>
      <w:r>
        <w:rPr>
          <w:spacing w:val="-8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rPr>
          <w:spacing w:val="-2"/>
        </w:rPr>
        <w:t>available)</w:t>
      </w:r>
    </w:p>
    <w:p w14:paraId="0A876677" w14:textId="77777777" w:rsidR="004436FE" w:rsidRDefault="004436FE">
      <w:pPr>
        <w:pStyle w:val="BodyText"/>
      </w:pPr>
    </w:p>
    <w:p w14:paraId="0772A4B9" w14:textId="77777777" w:rsidR="004436FE" w:rsidRDefault="004436FE">
      <w:pPr>
        <w:pStyle w:val="BodyText"/>
        <w:spacing w:before="15"/>
      </w:pPr>
    </w:p>
    <w:p w14:paraId="5425F73E" w14:textId="77777777" w:rsidR="004436FE" w:rsidRDefault="00000000">
      <w:pPr>
        <w:pStyle w:val="ListParagraph"/>
        <w:numPr>
          <w:ilvl w:val="0"/>
          <w:numId w:val="3"/>
        </w:numPr>
        <w:tabs>
          <w:tab w:val="left" w:pos="498"/>
        </w:tabs>
        <w:spacing w:before="1" w:after="48"/>
        <w:ind w:left="498" w:hanging="257"/>
        <w:rPr>
          <w:rFonts w:ascii="Calibri"/>
          <w:b/>
          <w:sz w:val="26"/>
        </w:rPr>
      </w:pPr>
      <w:r>
        <w:rPr>
          <w:rFonts w:ascii="Calibri"/>
          <w:b/>
          <w:color w:val="4F81BC"/>
          <w:sz w:val="26"/>
        </w:rPr>
        <w:t>Test</w:t>
      </w:r>
      <w:r>
        <w:rPr>
          <w:rFonts w:ascii="Calibri"/>
          <w:b/>
          <w:color w:val="4F81BC"/>
          <w:spacing w:val="-6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Environment</w:t>
      </w: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4436FE" w14:paraId="50217D78" w14:textId="77777777">
        <w:trPr>
          <w:trHeight w:val="258"/>
        </w:trPr>
        <w:tc>
          <w:tcPr>
            <w:tcW w:w="4321" w:type="dxa"/>
          </w:tcPr>
          <w:p w14:paraId="4F8ADB8A" w14:textId="77777777" w:rsidR="004436FE" w:rsidRDefault="00000000">
            <w:pPr>
              <w:pStyle w:val="TableParagraph"/>
            </w:pPr>
            <w:r>
              <w:rPr>
                <w:spacing w:val="-2"/>
              </w:rPr>
              <w:t>Application</w:t>
            </w:r>
          </w:p>
        </w:tc>
        <w:tc>
          <w:tcPr>
            <w:tcW w:w="4321" w:type="dxa"/>
          </w:tcPr>
          <w:p w14:paraId="1D152B0E" w14:textId="77777777" w:rsidR="004436FE" w:rsidRDefault="00000000">
            <w:pPr>
              <w:pStyle w:val="TableParagraph"/>
            </w:pPr>
            <w:r>
              <w:t>OpenCart</w:t>
            </w:r>
            <w:r>
              <w:rPr>
                <w:spacing w:val="-9"/>
              </w:rPr>
              <w:t xml:space="preserve"> </w:t>
            </w:r>
            <w:r>
              <w:t>Demo</w:t>
            </w:r>
            <w:r>
              <w:rPr>
                <w:spacing w:val="-6"/>
              </w:rPr>
              <w:t xml:space="preserve"> </w:t>
            </w:r>
            <w:r>
              <w:t>(Web-based</w:t>
            </w:r>
            <w:r>
              <w:rPr>
                <w:spacing w:val="-6"/>
              </w:rPr>
              <w:t xml:space="preserve"> </w:t>
            </w:r>
            <w:r>
              <w:t>e-</w:t>
            </w:r>
            <w:r>
              <w:rPr>
                <w:spacing w:val="-2"/>
              </w:rPr>
              <w:t>commerce)</w:t>
            </w:r>
          </w:p>
        </w:tc>
      </w:tr>
    </w:tbl>
    <w:p w14:paraId="2FD74614" w14:textId="77777777" w:rsidR="004436FE" w:rsidRDefault="004436FE">
      <w:pPr>
        <w:pStyle w:val="TableParagraph"/>
        <w:sectPr w:rsidR="004436FE">
          <w:pgSz w:w="12240" w:h="15840"/>
          <w:pgMar w:top="1360" w:right="1417" w:bottom="1222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4436FE" w14:paraId="680D2086" w14:textId="77777777">
        <w:trPr>
          <w:trHeight w:val="515"/>
        </w:trPr>
        <w:tc>
          <w:tcPr>
            <w:tcW w:w="4321" w:type="dxa"/>
          </w:tcPr>
          <w:p w14:paraId="70A82CCD" w14:textId="77777777" w:rsidR="004436FE" w:rsidRDefault="00000000">
            <w:pPr>
              <w:pStyle w:val="TableParagraph"/>
              <w:spacing w:line="240" w:lineRule="auto"/>
            </w:pPr>
            <w:r>
              <w:rPr>
                <w:spacing w:val="-2"/>
              </w:rPr>
              <w:lastRenderedPageBreak/>
              <w:t>OS/Browser</w:t>
            </w:r>
          </w:p>
        </w:tc>
        <w:tc>
          <w:tcPr>
            <w:tcW w:w="4321" w:type="dxa"/>
          </w:tcPr>
          <w:p w14:paraId="7ECBB5DF" w14:textId="77777777" w:rsidR="004436FE" w:rsidRDefault="00000000">
            <w:pPr>
              <w:pStyle w:val="TableParagraph"/>
              <w:spacing w:line="260" w:lineRule="exact"/>
            </w:pPr>
            <w:r>
              <w:t>Windows</w:t>
            </w:r>
            <w:r>
              <w:rPr>
                <w:spacing w:val="-9"/>
              </w:rPr>
              <w:t xml:space="preserve"> </w:t>
            </w:r>
            <w:r>
              <w:t>10+,</w:t>
            </w:r>
            <w:r>
              <w:rPr>
                <w:spacing w:val="-10"/>
              </w:rPr>
              <w:t xml:space="preserve"> </w:t>
            </w:r>
            <w:r>
              <w:t>Chrome</w:t>
            </w:r>
            <w:r>
              <w:rPr>
                <w:spacing w:val="-10"/>
              </w:rPr>
              <w:t xml:space="preserve"> </w:t>
            </w:r>
            <w:r>
              <w:t>(latest),</w:t>
            </w:r>
            <w:r>
              <w:rPr>
                <w:spacing w:val="-11"/>
              </w:rPr>
              <w:t xml:space="preserve"> </w:t>
            </w:r>
            <w:r>
              <w:t>Firefox (latest), Edge</w:t>
            </w:r>
          </w:p>
        </w:tc>
      </w:tr>
      <w:tr w:rsidR="004436FE" w14:paraId="1A149AF0" w14:textId="77777777">
        <w:trPr>
          <w:trHeight w:val="254"/>
        </w:trPr>
        <w:tc>
          <w:tcPr>
            <w:tcW w:w="4321" w:type="dxa"/>
          </w:tcPr>
          <w:p w14:paraId="5AA59FE7" w14:textId="77777777" w:rsidR="004436FE" w:rsidRDefault="00000000">
            <w:pPr>
              <w:pStyle w:val="TableParagraph"/>
              <w:spacing w:line="235" w:lineRule="exact"/>
            </w:pPr>
            <w:r>
              <w:rPr>
                <w:spacing w:val="-2"/>
              </w:rPr>
              <w:t>Database</w:t>
            </w:r>
          </w:p>
        </w:tc>
        <w:tc>
          <w:tcPr>
            <w:tcW w:w="4321" w:type="dxa"/>
          </w:tcPr>
          <w:p w14:paraId="1EF437FD" w14:textId="77777777" w:rsidR="004436FE" w:rsidRDefault="00000000">
            <w:pPr>
              <w:pStyle w:val="TableParagraph"/>
              <w:spacing w:line="235" w:lineRule="exact"/>
            </w:pPr>
            <w:r>
              <w:t>MySQL</w:t>
            </w:r>
            <w:r>
              <w:rPr>
                <w:spacing w:val="-3"/>
              </w:rPr>
              <w:t xml:space="preserve"> </w:t>
            </w:r>
            <w:r>
              <w:t>(demo</w:t>
            </w:r>
            <w:r>
              <w:rPr>
                <w:spacing w:val="-2"/>
              </w:rPr>
              <w:t xml:space="preserve"> backend)</w:t>
            </w:r>
          </w:p>
        </w:tc>
      </w:tr>
      <w:tr w:rsidR="004436FE" w14:paraId="1D5D346E" w14:textId="77777777">
        <w:trPr>
          <w:trHeight w:val="256"/>
        </w:trPr>
        <w:tc>
          <w:tcPr>
            <w:tcW w:w="4321" w:type="dxa"/>
          </w:tcPr>
          <w:p w14:paraId="23889B3E" w14:textId="77777777" w:rsidR="004436FE" w:rsidRDefault="00000000">
            <w:pPr>
              <w:pStyle w:val="TableParagraph"/>
              <w:spacing w:line="236" w:lineRule="exact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Tools</w:t>
            </w:r>
          </w:p>
        </w:tc>
        <w:tc>
          <w:tcPr>
            <w:tcW w:w="4321" w:type="dxa"/>
          </w:tcPr>
          <w:p w14:paraId="4AB859E3" w14:textId="77777777" w:rsidR="004436FE" w:rsidRDefault="00000000">
            <w:pPr>
              <w:pStyle w:val="TableParagraph"/>
              <w:spacing w:line="236" w:lineRule="exact"/>
            </w:pPr>
            <w:r>
              <w:t>Jira,</w:t>
            </w:r>
            <w:r>
              <w:rPr>
                <w:spacing w:val="-5"/>
              </w:rPr>
              <w:t xml:space="preserve"> </w:t>
            </w:r>
            <w:r>
              <w:t>Selenium,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Postman</w:t>
            </w:r>
          </w:p>
        </w:tc>
      </w:tr>
      <w:tr w:rsidR="004436FE" w14:paraId="5BD6DF2A" w14:textId="77777777">
        <w:trPr>
          <w:trHeight w:val="258"/>
        </w:trPr>
        <w:tc>
          <w:tcPr>
            <w:tcW w:w="4321" w:type="dxa"/>
          </w:tcPr>
          <w:p w14:paraId="1BB12712" w14:textId="77777777" w:rsidR="004436FE" w:rsidRDefault="00000000">
            <w:pPr>
              <w:pStyle w:val="TableParagraph"/>
              <w:spacing w:before="2" w:line="237" w:lineRule="exact"/>
            </w:pPr>
            <w:r>
              <w:t>Execution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4321" w:type="dxa"/>
          </w:tcPr>
          <w:p w14:paraId="76349F79" w14:textId="77777777" w:rsidR="004436FE" w:rsidRDefault="00000000">
            <w:pPr>
              <w:pStyle w:val="TableParagraph"/>
              <w:spacing w:before="2" w:line="237" w:lineRule="exact"/>
            </w:pPr>
            <w:r>
              <w:t>Web-based</w:t>
            </w:r>
            <w:r>
              <w:rPr>
                <w:spacing w:val="-7"/>
              </w:rPr>
              <w:t xml:space="preserve"> </w:t>
            </w:r>
            <w:r>
              <w:t>manual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automated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testing</w:t>
            </w:r>
          </w:p>
        </w:tc>
      </w:tr>
      <w:tr w:rsidR="004436FE" w14:paraId="37A01712" w14:textId="77777777">
        <w:trPr>
          <w:trHeight w:val="258"/>
        </w:trPr>
        <w:tc>
          <w:tcPr>
            <w:tcW w:w="4321" w:type="dxa"/>
          </w:tcPr>
          <w:p w14:paraId="5D3C31FC" w14:textId="77777777" w:rsidR="004436FE" w:rsidRDefault="00000000">
            <w:pPr>
              <w:pStyle w:val="TableParagraph"/>
            </w:pPr>
            <w:r>
              <w:t>Environment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4321" w:type="dxa"/>
          </w:tcPr>
          <w:p w14:paraId="695687AE" w14:textId="77777777" w:rsidR="004436FE" w:rsidRDefault="00000000">
            <w:pPr>
              <w:pStyle w:val="TableParagraph"/>
            </w:pPr>
            <w:r>
              <w:t>Remote</w:t>
            </w:r>
            <w:r>
              <w:rPr>
                <w:spacing w:val="-7"/>
              </w:rPr>
              <w:t xml:space="preserve"> </w:t>
            </w:r>
            <w:r>
              <w:t>(shared</w:t>
            </w:r>
            <w:r>
              <w:rPr>
                <w:spacing w:val="-5"/>
              </w:rPr>
              <w:t xml:space="preserve"> </w:t>
            </w:r>
            <w:r>
              <w:t>demo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instance)</w:t>
            </w:r>
          </w:p>
        </w:tc>
      </w:tr>
    </w:tbl>
    <w:p w14:paraId="13A1E6DB" w14:textId="77777777" w:rsidR="004436FE" w:rsidRDefault="00000000">
      <w:pPr>
        <w:pStyle w:val="ListParagraph"/>
        <w:numPr>
          <w:ilvl w:val="0"/>
          <w:numId w:val="3"/>
        </w:numPr>
        <w:tabs>
          <w:tab w:val="left" w:pos="498"/>
        </w:tabs>
        <w:spacing w:before="222" w:after="48"/>
        <w:ind w:left="498" w:hanging="257"/>
        <w:rPr>
          <w:rFonts w:ascii="Calibri"/>
          <w:b/>
          <w:sz w:val="26"/>
        </w:rPr>
      </w:pPr>
      <w:r>
        <w:rPr>
          <w:rFonts w:ascii="Calibri"/>
          <w:b/>
          <w:color w:val="4F81BC"/>
          <w:sz w:val="26"/>
        </w:rPr>
        <w:t>Risk</w:t>
      </w:r>
      <w:r>
        <w:rPr>
          <w:rFonts w:ascii="Calibri"/>
          <w:b/>
          <w:color w:val="4F81BC"/>
          <w:spacing w:val="-5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Management</w:t>
      </w: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4436FE" w14:paraId="51D4584E" w14:textId="77777777">
        <w:trPr>
          <w:trHeight w:val="258"/>
        </w:trPr>
        <w:tc>
          <w:tcPr>
            <w:tcW w:w="2881" w:type="dxa"/>
          </w:tcPr>
          <w:p w14:paraId="452226D1" w14:textId="77777777" w:rsidR="004436FE" w:rsidRDefault="00000000">
            <w:pPr>
              <w:pStyle w:val="TableParagraph"/>
            </w:pPr>
            <w:r>
              <w:rPr>
                <w:spacing w:val="-4"/>
              </w:rPr>
              <w:t>Risk</w:t>
            </w:r>
          </w:p>
        </w:tc>
        <w:tc>
          <w:tcPr>
            <w:tcW w:w="2881" w:type="dxa"/>
          </w:tcPr>
          <w:p w14:paraId="4A37EFCD" w14:textId="77777777" w:rsidR="004436FE" w:rsidRDefault="00000000">
            <w:pPr>
              <w:pStyle w:val="TableParagraph"/>
            </w:pPr>
            <w:r>
              <w:rPr>
                <w:spacing w:val="-2"/>
              </w:rPr>
              <w:t>Impact</w:t>
            </w:r>
          </w:p>
        </w:tc>
        <w:tc>
          <w:tcPr>
            <w:tcW w:w="2881" w:type="dxa"/>
          </w:tcPr>
          <w:p w14:paraId="5EF75713" w14:textId="77777777" w:rsidR="004436FE" w:rsidRDefault="00000000">
            <w:pPr>
              <w:pStyle w:val="TableParagraph"/>
              <w:ind w:left="106"/>
            </w:pPr>
            <w:r>
              <w:rPr>
                <w:spacing w:val="-2"/>
              </w:rPr>
              <w:t>Mitigation</w:t>
            </w:r>
          </w:p>
        </w:tc>
      </w:tr>
      <w:tr w:rsidR="004436FE" w14:paraId="6745D7D7" w14:textId="77777777">
        <w:trPr>
          <w:trHeight w:val="515"/>
        </w:trPr>
        <w:tc>
          <w:tcPr>
            <w:tcW w:w="2881" w:type="dxa"/>
          </w:tcPr>
          <w:p w14:paraId="5A4C9176" w14:textId="77777777" w:rsidR="004436FE" w:rsidRDefault="00000000">
            <w:pPr>
              <w:pStyle w:val="TableParagraph"/>
              <w:spacing w:line="257" w:lineRule="exact"/>
            </w:pPr>
            <w:r>
              <w:t>Demo</w:t>
            </w:r>
            <w:r>
              <w:rPr>
                <w:spacing w:val="-2"/>
              </w:rPr>
              <w:t xml:space="preserve"> </w:t>
            </w:r>
            <w:r>
              <w:t>site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instability</w:t>
            </w:r>
          </w:p>
        </w:tc>
        <w:tc>
          <w:tcPr>
            <w:tcW w:w="2881" w:type="dxa"/>
          </w:tcPr>
          <w:p w14:paraId="46752FA3" w14:textId="77777777" w:rsidR="004436FE" w:rsidRDefault="00000000">
            <w:pPr>
              <w:pStyle w:val="TableParagraph"/>
              <w:spacing w:line="257" w:lineRule="exact"/>
            </w:pPr>
            <w:r>
              <w:rPr>
                <w:spacing w:val="-4"/>
              </w:rPr>
              <w:t>High</w:t>
            </w:r>
          </w:p>
        </w:tc>
        <w:tc>
          <w:tcPr>
            <w:tcW w:w="2881" w:type="dxa"/>
          </w:tcPr>
          <w:p w14:paraId="18B15CE7" w14:textId="77777777" w:rsidR="004436FE" w:rsidRDefault="00000000">
            <w:pPr>
              <w:pStyle w:val="TableParagraph"/>
              <w:spacing w:line="256" w:lineRule="exact"/>
              <w:ind w:left="106"/>
            </w:pPr>
            <w:r>
              <w:t>Create</w:t>
            </w:r>
            <w:r>
              <w:rPr>
                <w:spacing w:val="-9"/>
              </w:rPr>
              <w:t xml:space="preserve"> </w:t>
            </w:r>
            <w:r>
              <w:t>backup</w:t>
            </w:r>
            <w:r>
              <w:rPr>
                <w:spacing w:val="-10"/>
              </w:rPr>
              <w:t xml:space="preserve"> </w:t>
            </w:r>
            <w:r>
              <w:t>test</w:t>
            </w:r>
            <w:r>
              <w:rPr>
                <w:spacing w:val="-10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and rerun tests when stable</w:t>
            </w:r>
          </w:p>
        </w:tc>
      </w:tr>
      <w:tr w:rsidR="004436FE" w14:paraId="7A664A26" w14:textId="77777777">
        <w:trPr>
          <w:trHeight w:val="516"/>
        </w:trPr>
        <w:tc>
          <w:tcPr>
            <w:tcW w:w="2881" w:type="dxa"/>
          </w:tcPr>
          <w:p w14:paraId="7D764FB5" w14:textId="77777777" w:rsidR="004436FE" w:rsidRDefault="00000000">
            <w:pPr>
              <w:pStyle w:val="TableParagraph"/>
              <w:spacing w:line="257" w:lineRule="exact"/>
            </w:pPr>
            <w:r>
              <w:t>API</w:t>
            </w:r>
            <w:r>
              <w:rPr>
                <w:spacing w:val="-4"/>
              </w:rPr>
              <w:t xml:space="preserve"> </w:t>
            </w:r>
            <w:r>
              <w:t>endpoints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unavailable</w:t>
            </w:r>
          </w:p>
        </w:tc>
        <w:tc>
          <w:tcPr>
            <w:tcW w:w="2881" w:type="dxa"/>
          </w:tcPr>
          <w:p w14:paraId="3EDCD594" w14:textId="77777777" w:rsidR="004436FE" w:rsidRDefault="00000000">
            <w:pPr>
              <w:pStyle w:val="TableParagraph"/>
              <w:spacing w:line="257" w:lineRule="exact"/>
            </w:pPr>
            <w:r>
              <w:rPr>
                <w:spacing w:val="-2"/>
              </w:rPr>
              <w:t>Medium</w:t>
            </w:r>
          </w:p>
        </w:tc>
        <w:tc>
          <w:tcPr>
            <w:tcW w:w="2881" w:type="dxa"/>
          </w:tcPr>
          <w:p w14:paraId="38FA6E4D" w14:textId="77777777" w:rsidR="004436FE" w:rsidRDefault="00000000">
            <w:pPr>
              <w:pStyle w:val="TableParagraph"/>
              <w:spacing w:line="260" w:lineRule="exact"/>
              <w:ind w:left="106"/>
            </w:pPr>
            <w:r>
              <w:t>Use</w:t>
            </w:r>
            <w:r>
              <w:rPr>
                <w:spacing w:val="-11"/>
              </w:rPr>
              <w:t xml:space="preserve"> </w:t>
            </w:r>
            <w:r>
              <w:t>mock</w:t>
            </w:r>
            <w:r>
              <w:rPr>
                <w:spacing w:val="-10"/>
              </w:rPr>
              <w:t xml:space="preserve"> </w:t>
            </w:r>
            <w:r>
              <w:t>requests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>delay test phase</w:t>
            </w:r>
          </w:p>
        </w:tc>
      </w:tr>
      <w:tr w:rsidR="004436FE" w14:paraId="1B418B54" w14:textId="77777777">
        <w:trPr>
          <w:trHeight w:val="511"/>
        </w:trPr>
        <w:tc>
          <w:tcPr>
            <w:tcW w:w="2881" w:type="dxa"/>
          </w:tcPr>
          <w:p w14:paraId="41378D44" w14:textId="77777777" w:rsidR="004436FE" w:rsidRDefault="00000000">
            <w:pPr>
              <w:pStyle w:val="TableParagraph"/>
              <w:spacing w:line="254" w:lineRule="exact"/>
            </w:pPr>
            <w:r>
              <w:t>Limited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time/resources</w:t>
            </w:r>
          </w:p>
        </w:tc>
        <w:tc>
          <w:tcPr>
            <w:tcW w:w="2881" w:type="dxa"/>
          </w:tcPr>
          <w:p w14:paraId="0B332E1E" w14:textId="77777777" w:rsidR="004436FE" w:rsidRDefault="00000000">
            <w:pPr>
              <w:pStyle w:val="TableParagraph"/>
              <w:spacing w:line="254" w:lineRule="exact"/>
            </w:pPr>
            <w:r>
              <w:rPr>
                <w:spacing w:val="-2"/>
              </w:rPr>
              <w:t>Medium</w:t>
            </w:r>
          </w:p>
        </w:tc>
        <w:tc>
          <w:tcPr>
            <w:tcW w:w="2881" w:type="dxa"/>
          </w:tcPr>
          <w:p w14:paraId="457CE228" w14:textId="77777777" w:rsidR="004436FE" w:rsidRDefault="00000000">
            <w:pPr>
              <w:pStyle w:val="TableParagraph"/>
              <w:spacing w:line="254" w:lineRule="exact"/>
              <w:ind w:left="106"/>
            </w:pPr>
            <w:r>
              <w:t>Prioritize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5"/>
              </w:rPr>
              <w:t xml:space="preserve"> </w:t>
            </w:r>
            <w:r>
              <w:t>flows</w:t>
            </w:r>
            <w:r>
              <w:rPr>
                <w:spacing w:val="-5"/>
              </w:rPr>
              <w:t xml:space="preserve"> and</w:t>
            </w:r>
          </w:p>
          <w:p w14:paraId="62FCE747" w14:textId="77777777" w:rsidR="004436FE" w:rsidRDefault="00000000">
            <w:pPr>
              <w:pStyle w:val="TableParagraph"/>
              <w:spacing w:before="1" w:line="237" w:lineRule="exact"/>
              <w:ind w:left="106"/>
            </w:pPr>
            <w:r>
              <w:t>automate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regression</w:t>
            </w:r>
          </w:p>
        </w:tc>
      </w:tr>
      <w:tr w:rsidR="004436FE" w14:paraId="43F96CCD" w14:textId="77777777">
        <w:trPr>
          <w:trHeight w:val="515"/>
        </w:trPr>
        <w:tc>
          <w:tcPr>
            <w:tcW w:w="2881" w:type="dxa"/>
          </w:tcPr>
          <w:p w14:paraId="3C8AC4A5" w14:textId="77777777" w:rsidR="004436FE" w:rsidRDefault="00000000">
            <w:pPr>
              <w:pStyle w:val="TableParagraph"/>
              <w:spacing w:line="260" w:lineRule="exact"/>
            </w:pPr>
            <w:r>
              <w:t>Data</w:t>
            </w:r>
            <w:r>
              <w:rPr>
                <w:spacing w:val="-12"/>
              </w:rPr>
              <w:t xml:space="preserve"> </w:t>
            </w:r>
            <w:r>
              <w:t>reset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 xml:space="preserve">demo </w:t>
            </w:r>
            <w:r>
              <w:rPr>
                <w:spacing w:val="-2"/>
              </w:rPr>
              <w:t>environment</w:t>
            </w:r>
          </w:p>
        </w:tc>
        <w:tc>
          <w:tcPr>
            <w:tcW w:w="2881" w:type="dxa"/>
          </w:tcPr>
          <w:p w14:paraId="32A6D173" w14:textId="77777777" w:rsidR="004436FE" w:rsidRDefault="00000000">
            <w:pPr>
              <w:pStyle w:val="TableParagraph"/>
              <w:spacing w:line="257" w:lineRule="exact"/>
            </w:pPr>
            <w:r>
              <w:rPr>
                <w:spacing w:val="-2"/>
              </w:rPr>
              <w:t>Medium</w:t>
            </w:r>
          </w:p>
        </w:tc>
        <w:tc>
          <w:tcPr>
            <w:tcW w:w="2881" w:type="dxa"/>
          </w:tcPr>
          <w:p w14:paraId="44BDE4A5" w14:textId="77777777" w:rsidR="004436FE" w:rsidRDefault="00000000">
            <w:pPr>
              <w:pStyle w:val="TableParagraph"/>
              <w:spacing w:line="260" w:lineRule="exact"/>
              <w:ind w:left="106"/>
            </w:pPr>
            <w:r>
              <w:t>Use</w:t>
            </w:r>
            <w:r>
              <w:rPr>
                <w:spacing w:val="-13"/>
              </w:rPr>
              <w:t xml:space="preserve"> </w:t>
            </w:r>
            <w:r>
              <w:t>separate</w:t>
            </w:r>
            <w:r>
              <w:rPr>
                <w:spacing w:val="-10"/>
              </w:rPr>
              <w:t xml:space="preserve"> </w:t>
            </w:r>
            <w:r>
              <w:t>sessions</w:t>
            </w:r>
            <w:r>
              <w:rPr>
                <w:spacing w:val="-11"/>
              </w:rPr>
              <w:t xml:space="preserve"> </w:t>
            </w:r>
            <w:r>
              <w:t>and backup data sets</w:t>
            </w:r>
          </w:p>
        </w:tc>
      </w:tr>
    </w:tbl>
    <w:p w14:paraId="52CFCCAA" w14:textId="77777777" w:rsidR="004436FE" w:rsidRDefault="00000000">
      <w:pPr>
        <w:pStyle w:val="ListParagraph"/>
        <w:numPr>
          <w:ilvl w:val="0"/>
          <w:numId w:val="3"/>
        </w:numPr>
        <w:tabs>
          <w:tab w:val="left" w:pos="498"/>
        </w:tabs>
        <w:spacing w:before="201" w:after="50"/>
        <w:ind w:left="498" w:hanging="257"/>
        <w:rPr>
          <w:rFonts w:ascii="Calibri"/>
          <w:b/>
          <w:sz w:val="26"/>
        </w:rPr>
      </w:pPr>
      <w:r>
        <w:rPr>
          <w:rFonts w:ascii="Calibri"/>
          <w:b/>
          <w:color w:val="4F81BC"/>
          <w:spacing w:val="-2"/>
          <w:sz w:val="26"/>
        </w:rPr>
        <w:t>Schedule</w:t>
      </w: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6205"/>
      </w:tblGrid>
      <w:tr w:rsidR="004436FE" w14:paraId="50CBDEB3" w14:textId="77777777">
        <w:trPr>
          <w:trHeight w:val="256"/>
        </w:trPr>
        <w:tc>
          <w:tcPr>
            <w:tcW w:w="2881" w:type="dxa"/>
          </w:tcPr>
          <w:p w14:paraId="08EB6795" w14:textId="77777777" w:rsidR="004436FE" w:rsidRDefault="00000000">
            <w:pPr>
              <w:pStyle w:val="TableParagraph"/>
              <w:spacing w:line="236" w:lineRule="exact"/>
            </w:pPr>
            <w:r>
              <w:rPr>
                <w:spacing w:val="-2"/>
              </w:rPr>
              <w:t>Phase</w:t>
            </w:r>
          </w:p>
        </w:tc>
        <w:tc>
          <w:tcPr>
            <w:tcW w:w="6205" w:type="dxa"/>
          </w:tcPr>
          <w:p w14:paraId="49F18017" w14:textId="77777777" w:rsidR="004436FE" w:rsidRDefault="00000000">
            <w:pPr>
              <w:pStyle w:val="TableParagraph"/>
              <w:spacing w:line="236" w:lineRule="exact"/>
            </w:pPr>
            <w:r>
              <w:rPr>
                <w:spacing w:val="-2"/>
              </w:rPr>
              <w:t>Activities</w:t>
            </w:r>
          </w:p>
        </w:tc>
      </w:tr>
      <w:tr w:rsidR="004436FE" w14:paraId="7586AAA8" w14:textId="77777777">
        <w:trPr>
          <w:trHeight w:val="258"/>
        </w:trPr>
        <w:tc>
          <w:tcPr>
            <w:tcW w:w="2881" w:type="dxa"/>
          </w:tcPr>
          <w:p w14:paraId="382B6BE5" w14:textId="77777777" w:rsidR="004436FE" w:rsidRDefault="00000000">
            <w:pPr>
              <w:pStyle w:val="TableParagraph"/>
              <w:spacing w:before="2" w:line="237" w:lineRule="exact"/>
            </w:pPr>
            <w:r>
              <w:t>Week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6205" w:type="dxa"/>
          </w:tcPr>
          <w:p w14:paraId="74D6F51F" w14:textId="77777777" w:rsidR="004436FE" w:rsidRDefault="00000000">
            <w:pPr>
              <w:pStyle w:val="TableParagraph"/>
              <w:spacing w:before="2" w:line="237" w:lineRule="exact"/>
            </w:pPr>
            <w:r>
              <w:t>Test</w:t>
            </w:r>
            <w:r>
              <w:rPr>
                <w:spacing w:val="-8"/>
              </w:rPr>
              <w:t xml:space="preserve"> </w:t>
            </w:r>
            <w:r>
              <w:t>planning,</w:t>
            </w:r>
            <w:r>
              <w:rPr>
                <w:spacing w:val="-6"/>
              </w:rPr>
              <w:t xml:space="preserve"> </w:t>
            </w:r>
            <w:r>
              <w:t>requirement</w:t>
            </w:r>
            <w:r>
              <w:rPr>
                <w:spacing w:val="-7"/>
              </w:rPr>
              <w:t xml:space="preserve"> </w:t>
            </w:r>
            <w:r>
              <w:t>review,</w:t>
            </w:r>
            <w:r>
              <w:rPr>
                <w:spacing w:val="-6"/>
              </w:rPr>
              <w:t xml:space="preserve"> </w:t>
            </w:r>
            <w:r>
              <w:t>environment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setup</w:t>
            </w:r>
          </w:p>
        </w:tc>
      </w:tr>
      <w:tr w:rsidR="004436FE" w14:paraId="42EB490A" w14:textId="77777777">
        <w:trPr>
          <w:trHeight w:val="258"/>
        </w:trPr>
        <w:tc>
          <w:tcPr>
            <w:tcW w:w="2881" w:type="dxa"/>
          </w:tcPr>
          <w:p w14:paraId="4A4DEDBC" w14:textId="77777777" w:rsidR="004436FE" w:rsidRDefault="00000000">
            <w:pPr>
              <w:pStyle w:val="TableParagraph"/>
            </w:pPr>
            <w:r>
              <w:t>Week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6205" w:type="dxa"/>
          </w:tcPr>
          <w:p w14:paraId="2AA62522" w14:textId="77777777" w:rsidR="004436FE" w:rsidRDefault="00000000">
            <w:pPr>
              <w:pStyle w:val="TableParagraph"/>
            </w:pPr>
            <w:r>
              <w:t>Manual</w:t>
            </w:r>
            <w:r>
              <w:rPr>
                <w:spacing w:val="-6"/>
              </w:rPr>
              <w:t xml:space="preserve"> </w:t>
            </w:r>
            <w:r>
              <w:t>functional</w:t>
            </w:r>
            <w:r>
              <w:rPr>
                <w:spacing w:val="-6"/>
              </w:rPr>
              <w:t xml:space="preserve"> </w:t>
            </w:r>
            <w:r>
              <w:t>testing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defect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</w:tr>
      <w:tr w:rsidR="004436FE" w14:paraId="189E1CCB" w14:textId="77777777">
        <w:trPr>
          <w:trHeight w:val="256"/>
        </w:trPr>
        <w:tc>
          <w:tcPr>
            <w:tcW w:w="2881" w:type="dxa"/>
          </w:tcPr>
          <w:p w14:paraId="575DED9B" w14:textId="77777777" w:rsidR="004436FE" w:rsidRDefault="00000000">
            <w:pPr>
              <w:pStyle w:val="TableParagraph"/>
              <w:spacing w:line="236" w:lineRule="exact"/>
            </w:pPr>
            <w:r>
              <w:t>Week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6205" w:type="dxa"/>
          </w:tcPr>
          <w:p w14:paraId="49713F81" w14:textId="77777777" w:rsidR="004436FE" w:rsidRDefault="00000000">
            <w:pPr>
              <w:pStyle w:val="TableParagraph"/>
              <w:spacing w:line="236" w:lineRule="exact"/>
            </w:pPr>
            <w:r>
              <w:t>Automation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r>
              <w:t>testing,</w:t>
            </w:r>
            <w:r>
              <w:rPr>
                <w:spacing w:val="-4"/>
              </w:rPr>
              <w:t xml:space="preserve"> </w:t>
            </w:r>
            <w:r>
              <w:t>regression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cycle</w:t>
            </w:r>
          </w:p>
        </w:tc>
      </w:tr>
      <w:tr w:rsidR="004436FE" w14:paraId="3E929220" w14:textId="77777777">
        <w:trPr>
          <w:trHeight w:val="258"/>
        </w:trPr>
        <w:tc>
          <w:tcPr>
            <w:tcW w:w="2881" w:type="dxa"/>
          </w:tcPr>
          <w:p w14:paraId="04C364ED" w14:textId="77777777" w:rsidR="004436FE" w:rsidRDefault="00000000">
            <w:pPr>
              <w:pStyle w:val="TableParagraph"/>
              <w:spacing w:before="2" w:line="237" w:lineRule="exact"/>
            </w:pPr>
            <w:r>
              <w:t>Week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6205" w:type="dxa"/>
          </w:tcPr>
          <w:p w14:paraId="57038F05" w14:textId="77777777" w:rsidR="004436FE" w:rsidRDefault="00000000">
            <w:pPr>
              <w:pStyle w:val="TableParagraph"/>
              <w:spacing w:before="2" w:line="237" w:lineRule="exact"/>
            </w:pPr>
            <w:r>
              <w:t>UAT,</w:t>
            </w:r>
            <w:r>
              <w:rPr>
                <w:spacing w:val="-7"/>
              </w:rPr>
              <w:t xml:space="preserve"> </w:t>
            </w:r>
            <w:r>
              <w:t>final</w:t>
            </w:r>
            <w:r>
              <w:rPr>
                <w:spacing w:val="-7"/>
              </w:rPr>
              <w:t xml:space="preserve"> </w:t>
            </w:r>
            <w:r>
              <w:t>execution,</w:t>
            </w:r>
            <w:r>
              <w:rPr>
                <w:spacing w:val="-7"/>
              </w:rPr>
              <w:t xml:space="preserve"> </w:t>
            </w:r>
            <w:r>
              <w:t>reporting,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sign-</w:t>
            </w:r>
            <w:r>
              <w:rPr>
                <w:spacing w:val="-5"/>
              </w:rPr>
              <w:t>off</w:t>
            </w:r>
          </w:p>
        </w:tc>
      </w:tr>
    </w:tbl>
    <w:p w14:paraId="17FCB144" w14:textId="77777777" w:rsidR="004436FE" w:rsidRDefault="00000000">
      <w:pPr>
        <w:pStyle w:val="ListParagraph"/>
        <w:numPr>
          <w:ilvl w:val="0"/>
          <w:numId w:val="3"/>
        </w:numPr>
        <w:tabs>
          <w:tab w:val="left" w:pos="498"/>
        </w:tabs>
        <w:spacing w:before="202" w:after="50"/>
        <w:ind w:left="498" w:hanging="257"/>
        <w:rPr>
          <w:rFonts w:ascii="Calibri"/>
          <w:b/>
          <w:sz w:val="26"/>
        </w:rPr>
      </w:pPr>
      <w:r>
        <w:rPr>
          <w:rFonts w:ascii="Calibri"/>
          <w:b/>
          <w:color w:val="4F81BC"/>
          <w:sz w:val="26"/>
        </w:rPr>
        <w:t>Roles</w:t>
      </w:r>
      <w:r>
        <w:rPr>
          <w:rFonts w:ascii="Calibri"/>
          <w:b/>
          <w:color w:val="4F81BC"/>
          <w:spacing w:val="-6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and</w:t>
      </w:r>
      <w:r>
        <w:rPr>
          <w:rFonts w:ascii="Calibri"/>
          <w:b/>
          <w:color w:val="4F81BC"/>
          <w:spacing w:val="-5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Responsibilities</w:t>
      </w: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4436FE" w14:paraId="396E25CB" w14:textId="77777777">
        <w:trPr>
          <w:trHeight w:val="256"/>
        </w:trPr>
        <w:tc>
          <w:tcPr>
            <w:tcW w:w="4321" w:type="dxa"/>
          </w:tcPr>
          <w:p w14:paraId="542936CC" w14:textId="77777777" w:rsidR="004436FE" w:rsidRDefault="00000000">
            <w:pPr>
              <w:pStyle w:val="TableParagraph"/>
              <w:spacing w:line="236" w:lineRule="exact"/>
            </w:pPr>
            <w:r>
              <w:rPr>
                <w:spacing w:val="-4"/>
              </w:rPr>
              <w:t>Role</w:t>
            </w:r>
          </w:p>
        </w:tc>
        <w:tc>
          <w:tcPr>
            <w:tcW w:w="4321" w:type="dxa"/>
          </w:tcPr>
          <w:p w14:paraId="4C2819AF" w14:textId="77777777" w:rsidR="004436FE" w:rsidRDefault="00000000">
            <w:pPr>
              <w:pStyle w:val="TableParagraph"/>
              <w:spacing w:line="236" w:lineRule="exact"/>
            </w:pPr>
            <w:r>
              <w:rPr>
                <w:spacing w:val="-2"/>
              </w:rPr>
              <w:t>Responsibilities</w:t>
            </w:r>
          </w:p>
        </w:tc>
      </w:tr>
      <w:tr w:rsidR="004436FE" w14:paraId="1FC88153" w14:textId="77777777">
        <w:trPr>
          <w:trHeight w:val="774"/>
        </w:trPr>
        <w:tc>
          <w:tcPr>
            <w:tcW w:w="4321" w:type="dxa"/>
          </w:tcPr>
          <w:p w14:paraId="51ACA0B5" w14:textId="77777777" w:rsidR="004436FE" w:rsidRDefault="00000000">
            <w:pPr>
              <w:pStyle w:val="TableParagraph"/>
              <w:spacing w:line="257" w:lineRule="exact"/>
            </w:pPr>
            <w:r>
              <w:t>QA</w:t>
            </w:r>
            <w:r>
              <w:rPr>
                <w:spacing w:val="-3"/>
              </w:rPr>
              <w:t xml:space="preserve"> </w:t>
            </w:r>
            <w:r>
              <w:t>Team</w:t>
            </w:r>
            <w:r>
              <w:rPr>
                <w:spacing w:val="-1"/>
              </w:rPr>
              <w:t xml:space="preserve"> </w:t>
            </w:r>
            <w:r>
              <w:t>(3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Members)</w:t>
            </w:r>
          </w:p>
        </w:tc>
        <w:tc>
          <w:tcPr>
            <w:tcW w:w="4321" w:type="dxa"/>
          </w:tcPr>
          <w:p w14:paraId="669E0FED" w14:textId="77777777" w:rsidR="004436FE" w:rsidRDefault="00000000">
            <w:pPr>
              <w:pStyle w:val="TableParagraph"/>
              <w:spacing w:line="257" w:lineRule="exact"/>
            </w:pPr>
            <w:r>
              <w:t>Develop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execute</w:t>
            </w:r>
            <w:r>
              <w:rPr>
                <w:spacing w:val="-7"/>
              </w:rPr>
              <w:t xml:space="preserve"> </w:t>
            </w:r>
            <w:r>
              <w:t>manual,</w:t>
            </w:r>
            <w:r>
              <w:rPr>
                <w:spacing w:val="-5"/>
              </w:rPr>
              <w:t xml:space="preserve"> </w:t>
            </w:r>
            <w:r>
              <w:t>API,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58D5DE93" w14:textId="77777777" w:rsidR="004436FE" w:rsidRDefault="00000000">
            <w:pPr>
              <w:pStyle w:val="TableParagraph"/>
              <w:spacing w:line="256" w:lineRule="exact"/>
              <w:ind w:right="180"/>
            </w:pPr>
            <w:r>
              <w:t>automated</w:t>
            </w:r>
            <w:r>
              <w:rPr>
                <w:spacing w:val="-7"/>
              </w:rPr>
              <w:t xml:space="preserve"> </w:t>
            </w:r>
            <w:r>
              <w:t>test</w:t>
            </w:r>
            <w:r>
              <w:rPr>
                <w:spacing w:val="-7"/>
              </w:rPr>
              <w:t xml:space="preserve"> </w:t>
            </w:r>
            <w:r>
              <w:t>cases;</w:t>
            </w:r>
            <w:r>
              <w:rPr>
                <w:spacing w:val="-7"/>
              </w:rPr>
              <w:t xml:space="preserve"> </w:t>
            </w:r>
            <w:r>
              <w:t>log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retest defects; support UAT</w:t>
            </w:r>
          </w:p>
        </w:tc>
      </w:tr>
      <w:tr w:rsidR="004436FE" w14:paraId="0C92343E" w14:textId="77777777">
        <w:trPr>
          <w:trHeight w:val="772"/>
        </w:trPr>
        <w:tc>
          <w:tcPr>
            <w:tcW w:w="4321" w:type="dxa"/>
          </w:tcPr>
          <w:p w14:paraId="6A161169" w14:textId="77777777" w:rsidR="004436FE" w:rsidRDefault="00000000">
            <w:pPr>
              <w:pStyle w:val="TableParagraph"/>
              <w:spacing w:line="257" w:lineRule="exact"/>
            </w:pPr>
            <w:r>
              <w:t>QA</w:t>
            </w:r>
            <w:r>
              <w:rPr>
                <w:spacing w:val="-5"/>
              </w:rPr>
              <w:t xml:space="preserve"> </w:t>
            </w:r>
            <w:r>
              <w:t>Lead</w:t>
            </w:r>
            <w:r>
              <w:rPr>
                <w:spacing w:val="-2"/>
              </w:rPr>
              <w:t xml:space="preserve"> </w:t>
            </w:r>
            <w:r>
              <w:t>(Shared</w:t>
            </w:r>
            <w:r>
              <w:rPr>
                <w:spacing w:val="-2"/>
              </w:rPr>
              <w:t xml:space="preserve"> Role)</w:t>
            </w:r>
          </w:p>
        </w:tc>
        <w:tc>
          <w:tcPr>
            <w:tcW w:w="4321" w:type="dxa"/>
          </w:tcPr>
          <w:p w14:paraId="6BA6D530" w14:textId="77777777" w:rsidR="004436FE" w:rsidRDefault="00000000">
            <w:pPr>
              <w:pStyle w:val="TableParagraph"/>
              <w:spacing w:line="240" w:lineRule="auto"/>
            </w:pPr>
            <w:r>
              <w:t>Coordinate test activities, manage Jira reports,</w:t>
            </w:r>
            <w:r>
              <w:rPr>
                <w:spacing w:val="-12"/>
              </w:rPr>
              <w:t xml:space="preserve"> </w:t>
            </w:r>
            <w:r>
              <w:t>communicate</w:t>
            </w:r>
            <w:r>
              <w:rPr>
                <w:spacing w:val="-12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stakeholders,</w:t>
            </w:r>
          </w:p>
          <w:p w14:paraId="7A4D8FCA" w14:textId="77777777" w:rsidR="004436FE" w:rsidRDefault="00000000">
            <w:pPr>
              <w:pStyle w:val="TableParagraph"/>
              <w:spacing w:line="237" w:lineRule="exact"/>
            </w:pPr>
            <w:r>
              <w:t>and</w:t>
            </w:r>
            <w:r>
              <w:rPr>
                <w:spacing w:val="-4"/>
              </w:rPr>
              <w:t xml:space="preserve"> </w:t>
            </w:r>
            <w:r>
              <w:t>ensure</w:t>
            </w:r>
            <w:r>
              <w:rPr>
                <w:spacing w:val="-2"/>
              </w:rPr>
              <w:t xml:space="preserve"> </w:t>
            </w:r>
            <w:r>
              <w:t>timely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delivery</w:t>
            </w:r>
          </w:p>
        </w:tc>
      </w:tr>
      <w:tr w:rsidR="004436FE" w14:paraId="2BDBC4A9" w14:textId="77777777">
        <w:trPr>
          <w:trHeight w:val="774"/>
        </w:trPr>
        <w:tc>
          <w:tcPr>
            <w:tcW w:w="4321" w:type="dxa"/>
          </w:tcPr>
          <w:p w14:paraId="5FEAEBBD" w14:textId="77777777" w:rsidR="004436FE" w:rsidRDefault="00000000">
            <w:pPr>
              <w:pStyle w:val="TableParagraph"/>
              <w:spacing w:before="2" w:line="240" w:lineRule="auto"/>
            </w:pPr>
            <w:r>
              <w:t>Stakeholders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Client</w:t>
            </w:r>
          </w:p>
        </w:tc>
        <w:tc>
          <w:tcPr>
            <w:tcW w:w="4321" w:type="dxa"/>
          </w:tcPr>
          <w:p w14:paraId="52629ADC" w14:textId="77777777" w:rsidR="004436FE" w:rsidRDefault="00000000">
            <w:pPr>
              <w:pStyle w:val="TableParagraph"/>
              <w:spacing w:line="256" w:lineRule="exact"/>
              <w:ind w:right="180"/>
            </w:pPr>
            <w:r>
              <w:t>Provide clarifications, validate UAT outcomes,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sign</w:t>
            </w:r>
            <w:r>
              <w:rPr>
                <w:spacing w:val="-8"/>
              </w:rPr>
              <w:t xml:space="preserve"> </w:t>
            </w:r>
            <w:r>
              <w:t>off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 xml:space="preserve">acceptance </w:t>
            </w:r>
            <w:r>
              <w:rPr>
                <w:spacing w:val="-2"/>
              </w:rPr>
              <w:t>criteria</w:t>
            </w:r>
          </w:p>
        </w:tc>
      </w:tr>
    </w:tbl>
    <w:p w14:paraId="29145FF6" w14:textId="77777777" w:rsidR="004436FE" w:rsidRDefault="00000000">
      <w:pPr>
        <w:pStyle w:val="ListParagraph"/>
        <w:numPr>
          <w:ilvl w:val="0"/>
          <w:numId w:val="3"/>
        </w:numPr>
        <w:tabs>
          <w:tab w:val="left" w:pos="631"/>
        </w:tabs>
        <w:spacing w:before="201"/>
        <w:ind w:left="631" w:hanging="390"/>
        <w:rPr>
          <w:rFonts w:ascii="Calibri"/>
          <w:b/>
          <w:sz w:val="26"/>
        </w:rPr>
      </w:pPr>
      <w:r>
        <w:rPr>
          <w:rFonts w:ascii="Calibri"/>
          <w:b/>
          <w:color w:val="4F81BC"/>
          <w:sz w:val="26"/>
        </w:rPr>
        <w:t>Entry</w:t>
      </w:r>
      <w:r>
        <w:rPr>
          <w:rFonts w:ascii="Calibri"/>
          <w:b/>
          <w:color w:val="4F81BC"/>
          <w:spacing w:val="-6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and</w:t>
      </w:r>
      <w:r>
        <w:rPr>
          <w:rFonts w:ascii="Calibri"/>
          <w:b/>
          <w:color w:val="4F81BC"/>
          <w:spacing w:val="-6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Exit</w:t>
      </w:r>
      <w:r>
        <w:rPr>
          <w:rFonts w:ascii="Calibri"/>
          <w:b/>
          <w:color w:val="4F81BC"/>
          <w:spacing w:val="-6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Criteria</w:t>
      </w:r>
    </w:p>
    <w:p w14:paraId="0DB22EAC" w14:textId="77777777" w:rsidR="004436FE" w:rsidRDefault="00000000">
      <w:pPr>
        <w:pStyle w:val="BodyText"/>
        <w:spacing w:before="50"/>
        <w:ind w:left="241"/>
      </w:pPr>
      <w:r>
        <w:t>Entry</w:t>
      </w:r>
      <w:r>
        <w:rPr>
          <w:spacing w:val="-6"/>
        </w:rPr>
        <w:t xml:space="preserve"> </w:t>
      </w:r>
      <w:r>
        <w:rPr>
          <w:spacing w:val="-2"/>
        </w:rPr>
        <w:t>Criteria:</w:t>
      </w:r>
    </w:p>
    <w:p w14:paraId="07B528D8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ind w:left="362" w:hanging="121"/>
      </w:pPr>
      <w:r>
        <w:t>Development</w:t>
      </w:r>
      <w:r>
        <w:rPr>
          <w:spacing w:val="-8"/>
        </w:rPr>
        <w:t xml:space="preserve"> </w:t>
      </w:r>
      <w:r>
        <w:t>completed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14:paraId="4BECAE53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9"/>
        <w:ind w:left="362" w:hanging="121"/>
      </w:pPr>
      <w:r>
        <w:t>Test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prepared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validated</w:t>
      </w:r>
    </w:p>
    <w:p w14:paraId="51E88769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8"/>
        <w:ind w:left="362" w:hanging="121"/>
      </w:pP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rPr>
          <w:spacing w:val="-2"/>
        </w:rPr>
        <w:t>reviewed</w:t>
      </w:r>
    </w:p>
    <w:p w14:paraId="609F9824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9"/>
        <w:ind w:left="362" w:hanging="121"/>
      </w:pPr>
      <w:r>
        <w:t>Environment</w:t>
      </w:r>
      <w:r>
        <w:rPr>
          <w:spacing w:val="-6"/>
        </w:rPr>
        <w:t xml:space="preserve"> </w:t>
      </w:r>
      <w:r>
        <w:t>stable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accessible</w:t>
      </w:r>
    </w:p>
    <w:p w14:paraId="659C847A" w14:textId="77777777" w:rsidR="004436FE" w:rsidRDefault="004436FE">
      <w:pPr>
        <w:pStyle w:val="BodyText"/>
        <w:spacing w:before="77"/>
      </w:pPr>
    </w:p>
    <w:p w14:paraId="40932FA3" w14:textId="77777777" w:rsidR="004436FE" w:rsidRDefault="00000000">
      <w:pPr>
        <w:pStyle w:val="BodyText"/>
        <w:ind w:left="241"/>
      </w:pPr>
      <w:r>
        <w:t>Exit</w:t>
      </w:r>
      <w:r>
        <w:rPr>
          <w:spacing w:val="-4"/>
        </w:rPr>
        <w:t xml:space="preserve"> </w:t>
      </w:r>
      <w:r>
        <w:rPr>
          <w:spacing w:val="-2"/>
        </w:rPr>
        <w:t>Criteria:</w:t>
      </w:r>
    </w:p>
    <w:p w14:paraId="69974898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ind w:left="362" w:hanging="121"/>
      </w:pPr>
      <w:r>
        <w:t>All</w:t>
      </w:r>
      <w:r>
        <w:rPr>
          <w:spacing w:val="-7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high-severity</w:t>
      </w:r>
      <w:r>
        <w:rPr>
          <w:spacing w:val="-5"/>
        </w:rPr>
        <w:t xml:space="preserve"> </w:t>
      </w:r>
      <w:r>
        <w:t>defects</w:t>
      </w:r>
      <w:r>
        <w:rPr>
          <w:spacing w:val="-7"/>
        </w:rPr>
        <w:t xml:space="preserve"> </w:t>
      </w:r>
      <w:r>
        <w:rPr>
          <w:spacing w:val="-2"/>
        </w:rPr>
        <w:t>closed</w:t>
      </w:r>
    </w:p>
    <w:p w14:paraId="6BC8DAE3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7"/>
        <w:ind w:left="362" w:hanging="121"/>
      </w:pPr>
      <w:r>
        <w:t>≥95%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pass</w:t>
      </w:r>
      <w:r>
        <w:rPr>
          <w:spacing w:val="-1"/>
        </w:rPr>
        <w:t xml:space="preserve"> </w:t>
      </w:r>
      <w:r>
        <w:rPr>
          <w:spacing w:val="-4"/>
        </w:rPr>
        <w:t>rate</w:t>
      </w:r>
    </w:p>
    <w:p w14:paraId="13823758" w14:textId="77777777" w:rsidR="004436FE" w:rsidRDefault="004436FE">
      <w:pPr>
        <w:pStyle w:val="ListParagraph"/>
        <w:sectPr w:rsidR="004436FE">
          <w:type w:val="continuous"/>
          <w:pgSz w:w="12240" w:h="15840"/>
          <w:pgMar w:top="1420" w:right="1417" w:bottom="280" w:left="1559" w:header="720" w:footer="720" w:gutter="0"/>
          <w:cols w:space="720"/>
        </w:sectPr>
      </w:pPr>
    </w:p>
    <w:p w14:paraId="0591EEA2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82"/>
        <w:ind w:left="362" w:hanging="121"/>
      </w:pPr>
      <w:r>
        <w:lastRenderedPageBreak/>
        <w:t>UAT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rPr>
          <w:spacing w:val="-2"/>
        </w:rPr>
        <w:t>received</w:t>
      </w:r>
    </w:p>
    <w:p w14:paraId="4A7C7127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ind w:left="362" w:hanging="121"/>
      </w:pPr>
      <w:r>
        <w:t>Final</w:t>
      </w:r>
      <w:r>
        <w:rPr>
          <w:spacing w:val="-7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submitted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signed</w:t>
      </w:r>
      <w:r>
        <w:rPr>
          <w:spacing w:val="-4"/>
        </w:rPr>
        <w:t xml:space="preserve"> </w:t>
      </w:r>
      <w:r>
        <w:rPr>
          <w:spacing w:val="-5"/>
        </w:rPr>
        <w:t>off</w:t>
      </w:r>
    </w:p>
    <w:p w14:paraId="230DB6C4" w14:textId="77777777" w:rsidR="004436FE" w:rsidRDefault="004436FE">
      <w:pPr>
        <w:pStyle w:val="BodyText"/>
      </w:pPr>
    </w:p>
    <w:p w14:paraId="60294F9F" w14:textId="77777777" w:rsidR="004436FE" w:rsidRDefault="004436FE">
      <w:pPr>
        <w:pStyle w:val="BodyText"/>
        <w:spacing w:before="15"/>
      </w:pPr>
    </w:p>
    <w:p w14:paraId="2BE07F79" w14:textId="77777777" w:rsidR="004436FE" w:rsidRDefault="00000000">
      <w:pPr>
        <w:pStyle w:val="ListParagraph"/>
        <w:numPr>
          <w:ilvl w:val="0"/>
          <w:numId w:val="3"/>
        </w:numPr>
        <w:tabs>
          <w:tab w:val="left" w:pos="631"/>
        </w:tabs>
        <w:spacing w:before="1"/>
        <w:ind w:left="631" w:hanging="390"/>
        <w:rPr>
          <w:rFonts w:ascii="Calibri"/>
          <w:b/>
          <w:sz w:val="26"/>
        </w:rPr>
      </w:pPr>
      <w:r>
        <w:rPr>
          <w:rFonts w:ascii="Calibri"/>
          <w:b/>
          <w:color w:val="4F81BC"/>
          <w:sz w:val="26"/>
        </w:rPr>
        <w:t>Test</w:t>
      </w:r>
      <w:r>
        <w:rPr>
          <w:rFonts w:ascii="Calibri"/>
          <w:b/>
          <w:color w:val="4F81BC"/>
          <w:spacing w:val="-7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Suspension</w:t>
      </w:r>
      <w:r>
        <w:rPr>
          <w:rFonts w:ascii="Calibri"/>
          <w:b/>
          <w:color w:val="4F81BC"/>
          <w:spacing w:val="-6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/</w:t>
      </w:r>
      <w:r>
        <w:rPr>
          <w:rFonts w:ascii="Calibri"/>
          <w:b/>
          <w:color w:val="4F81BC"/>
          <w:spacing w:val="-5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Resumption</w:t>
      </w:r>
    </w:p>
    <w:p w14:paraId="5E871055" w14:textId="77777777" w:rsidR="004436FE" w:rsidRDefault="00000000">
      <w:pPr>
        <w:pStyle w:val="BodyText"/>
        <w:spacing w:before="50"/>
        <w:ind w:left="241"/>
      </w:pPr>
      <w:r>
        <w:t>Testing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suspended</w:t>
      </w:r>
      <w:r>
        <w:rPr>
          <w:spacing w:val="-6"/>
        </w:rPr>
        <w:t xml:space="preserve"> </w:t>
      </w:r>
      <w:r>
        <w:rPr>
          <w:spacing w:val="-5"/>
        </w:rPr>
        <w:t>if:</w:t>
      </w:r>
    </w:p>
    <w:p w14:paraId="7E8A82BD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9"/>
        <w:ind w:left="362" w:hanging="121"/>
      </w:pP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accessible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crashes</w:t>
      </w:r>
      <w:r>
        <w:rPr>
          <w:spacing w:val="-3"/>
        </w:rPr>
        <w:t xml:space="preserve"> </w:t>
      </w:r>
      <w:r>
        <w:rPr>
          <w:spacing w:val="-2"/>
        </w:rPr>
        <w:t>repeatedly.</w:t>
      </w:r>
    </w:p>
    <w:p w14:paraId="22C68226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8" w:line="554" w:lineRule="auto"/>
        <w:ind w:right="3620" w:firstLine="0"/>
      </w:pPr>
      <w:r>
        <w:t>Critical blockers prevent core functionality testing. Testing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resume</w:t>
      </w:r>
      <w:r>
        <w:rPr>
          <w:spacing w:val="-4"/>
        </w:rPr>
        <w:t xml:space="preserve"> </w:t>
      </w:r>
      <w:r>
        <w:t>once</w:t>
      </w:r>
      <w:r>
        <w:rPr>
          <w:spacing w:val="-7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resolved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verified.</w:t>
      </w:r>
    </w:p>
    <w:p w14:paraId="347BBE74" w14:textId="77777777" w:rsidR="004436FE" w:rsidRDefault="00000000">
      <w:pPr>
        <w:pStyle w:val="ListParagraph"/>
        <w:numPr>
          <w:ilvl w:val="0"/>
          <w:numId w:val="3"/>
        </w:numPr>
        <w:tabs>
          <w:tab w:val="left" w:pos="631"/>
        </w:tabs>
        <w:spacing w:before="193"/>
        <w:ind w:left="631" w:hanging="390"/>
        <w:rPr>
          <w:rFonts w:ascii="Calibri"/>
          <w:b/>
          <w:sz w:val="26"/>
        </w:rPr>
      </w:pPr>
      <w:r>
        <w:rPr>
          <w:rFonts w:ascii="Calibri"/>
          <w:b/>
          <w:color w:val="4F81BC"/>
          <w:sz w:val="26"/>
        </w:rPr>
        <w:t>Metrics</w:t>
      </w:r>
      <w:r>
        <w:rPr>
          <w:rFonts w:ascii="Calibri"/>
          <w:b/>
          <w:color w:val="4F81BC"/>
          <w:spacing w:val="-8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and</w:t>
      </w:r>
      <w:r>
        <w:rPr>
          <w:rFonts w:ascii="Calibri"/>
          <w:b/>
          <w:color w:val="4F81BC"/>
          <w:spacing w:val="-9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Reporting</w:t>
      </w:r>
    </w:p>
    <w:p w14:paraId="0A462908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50"/>
        <w:ind w:left="362" w:hanging="121"/>
      </w:pPr>
      <w:r>
        <w:t>Total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rPr>
          <w:spacing w:val="-2"/>
        </w:rPr>
        <w:t>Passed/Failed</w:t>
      </w:r>
    </w:p>
    <w:p w14:paraId="40A0D6EC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ind w:left="362" w:hanging="121"/>
      </w:pPr>
      <w:r>
        <w:t>Defect</w:t>
      </w:r>
      <w:r>
        <w:rPr>
          <w:spacing w:val="-4"/>
        </w:rPr>
        <w:t xml:space="preserve"> </w:t>
      </w:r>
      <w:r>
        <w:t>Density</w:t>
      </w:r>
      <w:r>
        <w:rPr>
          <w:spacing w:val="-3"/>
        </w:rPr>
        <w:t xml:space="preserve"> </w:t>
      </w:r>
      <w:r>
        <w:t>(per</w:t>
      </w:r>
      <w:r>
        <w:rPr>
          <w:spacing w:val="-3"/>
        </w:rPr>
        <w:t xml:space="preserve"> </w:t>
      </w:r>
      <w:r>
        <w:rPr>
          <w:spacing w:val="-2"/>
        </w:rPr>
        <w:t>module)</w:t>
      </w:r>
    </w:p>
    <w:p w14:paraId="7561EC5B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7"/>
        <w:ind w:left="362" w:hanging="121"/>
      </w:pPr>
      <w:r>
        <w:t>Automation</w:t>
      </w:r>
      <w:r>
        <w:rPr>
          <w:spacing w:val="-8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Coverage</w:t>
      </w:r>
      <w:r>
        <w:rPr>
          <w:spacing w:val="-6"/>
        </w:rPr>
        <w:t xml:space="preserve"> </w:t>
      </w:r>
      <w:r>
        <w:rPr>
          <w:spacing w:val="-5"/>
        </w:rPr>
        <w:t>(%)</w:t>
      </w:r>
    </w:p>
    <w:p w14:paraId="48B549FB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ind w:left="362" w:hanging="121"/>
      </w:pP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Progress</w:t>
      </w:r>
      <w:r>
        <w:rPr>
          <w:spacing w:val="-3"/>
        </w:rPr>
        <w:t xml:space="preserve"> </w:t>
      </w:r>
      <w:r>
        <w:t>(%</w:t>
      </w:r>
      <w:r>
        <w:rPr>
          <w:spacing w:val="-3"/>
        </w:rPr>
        <w:t xml:space="preserve"> </w:t>
      </w:r>
      <w:r>
        <w:rPr>
          <w:spacing w:val="-2"/>
        </w:rPr>
        <w:t>complete)</w:t>
      </w:r>
    </w:p>
    <w:p w14:paraId="6DE403D0" w14:textId="77777777" w:rsidR="004436FE" w:rsidRDefault="00000000">
      <w:pPr>
        <w:pStyle w:val="ListParagraph"/>
        <w:numPr>
          <w:ilvl w:val="1"/>
          <w:numId w:val="3"/>
        </w:numPr>
        <w:tabs>
          <w:tab w:val="left" w:pos="362"/>
        </w:tabs>
        <w:spacing w:before="37"/>
        <w:ind w:left="362" w:hanging="121"/>
      </w:pPr>
      <w:r>
        <w:t>Weekly</w:t>
      </w:r>
      <w:r>
        <w:rPr>
          <w:spacing w:val="-8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stakeholders</w:t>
      </w:r>
    </w:p>
    <w:p w14:paraId="5F733666" w14:textId="77777777" w:rsidR="004436FE" w:rsidRDefault="00000000">
      <w:pPr>
        <w:pStyle w:val="BodyText"/>
        <w:spacing w:before="40"/>
        <w:ind w:left="241"/>
      </w:pPr>
      <w:r>
        <w:t>Execute</w:t>
      </w:r>
      <w:r>
        <w:rPr>
          <w:spacing w:val="-11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(registration,</w:t>
      </w:r>
      <w:r>
        <w:rPr>
          <w:spacing w:val="-7"/>
        </w:rPr>
        <w:t xml:space="preserve"> </w:t>
      </w:r>
      <w:r>
        <w:t>login,</w:t>
      </w:r>
      <w:r>
        <w:rPr>
          <w:spacing w:val="-5"/>
        </w:rPr>
        <w:t xml:space="preserve"> </w:t>
      </w:r>
      <w:r>
        <w:t>cart,</w:t>
      </w:r>
      <w:r>
        <w:rPr>
          <w:spacing w:val="-5"/>
        </w:rPr>
        <w:t xml:space="preserve"> </w:t>
      </w:r>
      <w:r>
        <w:rPr>
          <w:spacing w:val="-2"/>
        </w:rPr>
        <w:t>checkout).</w:t>
      </w:r>
    </w:p>
    <w:p w14:paraId="61FAE05D" w14:textId="77777777" w:rsidR="004436FE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239"/>
        <w:ind w:hanging="146"/>
      </w:pPr>
      <w:r>
        <w:t>Log</w:t>
      </w:r>
      <w:r>
        <w:rPr>
          <w:spacing w:val="-2"/>
        </w:rPr>
        <w:t xml:space="preserve"> </w:t>
      </w:r>
      <w:r>
        <w:t>defects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Jira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resolution.</w:t>
      </w:r>
    </w:p>
    <w:p w14:paraId="707E2C8B" w14:textId="77777777" w:rsidR="004436FE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239"/>
        <w:ind w:hanging="146"/>
      </w:pPr>
      <w:r>
        <w:t>Perform</w:t>
      </w:r>
      <w:r>
        <w:rPr>
          <w:spacing w:val="-6"/>
        </w:rPr>
        <w:t xml:space="preserve"> </w:t>
      </w:r>
      <w:r>
        <w:t>re-testing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fixed</w:t>
      </w:r>
      <w:r>
        <w:rPr>
          <w:spacing w:val="-8"/>
        </w:rPr>
        <w:t xml:space="preserve"> </w:t>
      </w:r>
      <w:proofErr w:type="gramStart"/>
      <w:r>
        <w:t>issues.•</w:t>
      </w:r>
      <w:proofErr w:type="gramEnd"/>
      <w:r>
        <w:rPr>
          <w:spacing w:val="-4"/>
        </w:rPr>
        <w:t xml:space="preserve"> </w:t>
      </w:r>
      <w:r>
        <w:t>Prepare</w:t>
      </w:r>
      <w:r>
        <w:rPr>
          <w:spacing w:val="-5"/>
        </w:rPr>
        <w:t xml:space="preserve"> </w:t>
      </w:r>
      <w:r>
        <w:t>daily/weekly</w:t>
      </w:r>
      <w:r>
        <w:rPr>
          <w:spacing w:val="-5"/>
        </w:rPr>
        <w:t xml:space="preserve"> </w:t>
      </w:r>
      <w:r>
        <w:rPr>
          <w:spacing w:val="-2"/>
        </w:rPr>
        <w:t>progress</w:t>
      </w:r>
    </w:p>
    <w:p w14:paraId="337FCBC1" w14:textId="77777777" w:rsidR="004436FE" w:rsidRDefault="00000000">
      <w:pPr>
        <w:pStyle w:val="BodyText"/>
        <w:spacing w:before="37"/>
        <w:ind w:left="241"/>
      </w:pPr>
      <w:r>
        <w:rPr>
          <w:spacing w:val="-2"/>
        </w:rPr>
        <w:t>reports.</w:t>
      </w:r>
    </w:p>
    <w:p w14:paraId="48B87D4F" w14:textId="77777777" w:rsidR="004436FE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239"/>
        <w:ind w:hanging="146"/>
      </w:pPr>
      <w:r>
        <w:t>Validate</w:t>
      </w:r>
      <w:r>
        <w:rPr>
          <w:spacing w:val="-8"/>
        </w:rPr>
        <w:t xml:space="preserve"> </w:t>
      </w:r>
      <w:r>
        <w:t>UI,</w:t>
      </w:r>
      <w:r>
        <w:rPr>
          <w:spacing w:val="-6"/>
        </w:rPr>
        <w:t xml:space="preserve"> </w:t>
      </w:r>
      <w:r>
        <w:t>usability,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rPr>
          <w:spacing w:val="-2"/>
        </w:rPr>
        <w:t>consistency.</w:t>
      </w:r>
    </w:p>
    <w:sectPr w:rsidR="004436FE">
      <w:pgSz w:w="12240" w:h="15840"/>
      <w:pgMar w:top="1360" w:right="1417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60211"/>
    <w:multiLevelType w:val="hybridMultilevel"/>
    <w:tmpl w:val="CE7053AE"/>
    <w:lvl w:ilvl="0" w:tplc="B9B03936">
      <w:start w:val="1"/>
      <w:numFmt w:val="decimal"/>
      <w:lvlText w:val="%1."/>
      <w:lvlJc w:val="left"/>
      <w:pPr>
        <w:ind w:left="515" w:hanging="274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0"/>
        <w:w w:val="99"/>
        <w:sz w:val="26"/>
        <w:szCs w:val="26"/>
        <w:lang w:val="en-US" w:eastAsia="en-US" w:bidi="ar-SA"/>
      </w:rPr>
    </w:lvl>
    <w:lvl w:ilvl="1" w:tplc="42E25F66">
      <w:numFmt w:val="bullet"/>
      <w:lvlText w:val="-"/>
      <w:lvlJc w:val="left"/>
      <w:pPr>
        <w:ind w:left="241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D32C3E0">
      <w:numFmt w:val="bullet"/>
      <w:lvlText w:val="•"/>
      <w:lvlJc w:val="left"/>
      <w:pPr>
        <w:ind w:left="520" w:hanging="123"/>
      </w:pPr>
      <w:rPr>
        <w:rFonts w:hint="default"/>
        <w:lang w:val="en-US" w:eastAsia="en-US" w:bidi="ar-SA"/>
      </w:rPr>
    </w:lvl>
    <w:lvl w:ilvl="3" w:tplc="24CE4930">
      <w:numFmt w:val="bullet"/>
      <w:lvlText w:val="•"/>
      <w:lvlJc w:val="left"/>
      <w:pPr>
        <w:ind w:left="1613" w:hanging="123"/>
      </w:pPr>
      <w:rPr>
        <w:rFonts w:hint="default"/>
        <w:lang w:val="en-US" w:eastAsia="en-US" w:bidi="ar-SA"/>
      </w:rPr>
    </w:lvl>
    <w:lvl w:ilvl="4" w:tplc="1C66E4E2">
      <w:numFmt w:val="bullet"/>
      <w:lvlText w:val="•"/>
      <w:lvlJc w:val="left"/>
      <w:pPr>
        <w:ind w:left="2706" w:hanging="123"/>
      </w:pPr>
      <w:rPr>
        <w:rFonts w:hint="default"/>
        <w:lang w:val="en-US" w:eastAsia="en-US" w:bidi="ar-SA"/>
      </w:rPr>
    </w:lvl>
    <w:lvl w:ilvl="5" w:tplc="3DE297CC">
      <w:numFmt w:val="bullet"/>
      <w:lvlText w:val="•"/>
      <w:lvlJc w:val="left"/>
      <w:pPr>
        <w:ind w:left="3799" w:hanging="123"/>
      </w:pPr>
      <w:rPr>
        <w:rFonts w:hint="default"/>
        <w:lang w:val="en-US" w:eastAsia="en-US" w:bidi="ar-SA"/>
      </w:rPr>
    </w:lvl>
    <w:lvl w:ilvl="6" w:tplc="1CC4F9D0">
      <w:numFmt w:val="bullet"/>
      <w:lvlText w:val="•"/>
      <w:lvlJc w:val="left"/>
      <w:pPr>
        <w:ind w:left="4892" w:hanging="123"/>
      </w:pPr>
      <w:rPr>
        <w:rFonts w:hint="default"/>
        <w:lang w:val="en-US" w:eastAsia="en-US" w:bidi="ar-SA"/>
      </w:rPr>
    </w:lvl>
    <w:lvl w:ilvl="7" w:tplc="5980F69E">
      <w:numFmt w:val="bullet"/>
      <w:lvlText w:val="•"/>
      <w:lvlJc w:val="left"/>
      <w:pPr>
        <w:ind w:left="5985" w:hanging="123"/>
      </w:pPr>
      <w:rPr>
        <w:rFonts w:hint="default"/>
        <w:lang w:val="en-US" w:eastAsia="en-US" w:bidi="ar-SA"/>
      </w:rPr>
    </w:lvl>
    <w:lvl w:ilvl="8" w:tplc="D1148AAA">
      <w:numFmt w:val="bullet"/>
      <w:lvlText w:val="•"/>
      <w:lvlJc w:val="left"/>
      <w:pPr>
        <w:ind w:left="7078" w:hanging="123"/>
      </w:pPr>
      <w:rPr>
        <w:rFonts w:hint="default"/>
        <w:lang w:val="en-US" w:eastAsia="en-US" w:bidi="ar-SA"/>
      </w:rPr>
    </w:lvl>
  </w:abstractNum>
  <w:abstractNum w:abstractNumId="1" w15:restartNumberingAfterBreak="0">
    <w:nsid w:val="744E37EA"/>
    <w:multiLevelType w:val="hybridMultilevel"/>
    <w:tmpl w:val="791227CA"/>
    <w:lvl w:ilvl="0" w:tplc="C6E6EF0C">
      <w:numFmt w:val="bullet"/>
      <w:lvlText w:val="-"/>
      <w:lvlJc w:val="left"/>
      <w:pPr>
        <w:ind w:left="363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AC8B62">
      <w:numFmt w:val="bullet"/>
      <w:lvlText w:val="•"/>
      <w:lvlJc w:val="left"/>
      <w:pPr>
        <w:ind w:left="1250" w:hanging="123"/>
      </w:pPr>
      <w:rPr>
        <w:rFonts w:hint="default"/>
        <w:lang w:val="en-US" w:eastAsia="en-US" w:bidi="ar-SA"/>
      </w:rPr>
    </w:lvl>
    <w:lvl w:ilvl="2" w:tplc="C0D68D46">
      <w:numFmt w:val="bullet"/>
      <w:lvlText w:val="•"/>
      <w:lvlJc w:val="left"/>
      <w:pPr>
        <w:ind w:left="2140" w:hanging="123"/>
      </w:pPr>
      <w:rPr>
        <w:rFonts w:hint="default"/>
        <w:lang w:val="en-US" w:eastAsia="en-US" w:bidi="ar-SA"/>
      </w:rPr>
    </w:lvl>
    <w:lvl w:ilvl="3" w:tplc="1888571A">
      <w:numFmt w:val="bullet"/>
      <w:lvlText w:val="•"/>
      <w:lvlJc w:val="left"/>
      <w:pPr>
        <w:ind w:left="3031" w:hanging="123"/>
      </w:pPr>
      <w:rPr>
        <w:rFonts w:hint="default"/>
        <w:lang w:val="en-US" w:eastAsia="en-US" w:bidi="ar-SA"/>
      </w:rPr>
    </w:lvl>
    <w:lvl w:ilvl="4" w:tplc="0422F826">
      <w:numFmt w:val="bullet"/>
      <w:lvlText w:val="•"/>
      <w:lvlJc w:val="left"/>
      <w:pPr>
        <w:ind w:left="3921" w:hanging="123"/>
      </w:pPr>
      <w:rPr>
        <w:rFonts w:hint="default"/>
        <w:lang w:val="en-US" w:eastAsia="en-US" w:bidi="ar-SA"/>
      </w:rPr>
    </w:lvl>
    <w:lvl w:ilvl="5" w:tplc="800CDF9E">
      <w:numFmt w:val="bullet"/>
      <w:lvlText w:val="•"/>
      <w:lvlJc w:val="left"/>
      <w:pPr>
        <w:ind w:left="4812" w:hanging="123"/>
      </w:pPr>
      <w:rPr>
        <w:rFonts w:hint="default"/>
        <w:lang w:val="en-US" w:eastAsia="en-US" w:bidi="ar-SA"/>
      </w:rPr>
    </w:lvl>
    <w:lvl w:ilvl="6" w:tplc="69767544">
      <w:numFmt w:val="bullet"/>
      <w:lvlText w:val="•"/>
      <w:lvlJc w:val="left"/>
      <w:pPr>
        <w:ind w:left="5702" w:hanging="123"/>
      </w:pPr>
      <w:rPr>
        <w:rFonts w:hint="default"/>
        <w:lang w:val="en-US" w:eastAsia="en-US" w:bidi="ar-SA"/>
      </w:rPr>
    </w:lvl>
    <w:lvl w:ilvl="7" w:tplc="0B7E62D8">
      <w:numFmt w:val="bullet"/>
      <w:lvlText w:val="•"/>
      <w:lvlJc w:val="left"/>
      <w:pPr>
        <w:ind w:left="6592" w:hanging="123"/>
      </w:pPr>
      <w:rPr>
        <w:rFonts w:hint="default"/>
        <w:lang w:val="en-US" w:eastAsia="en-US" w:bidi="ar-SA"/>
      </w:rPr>
    </w:lvl>
    <w:lvl w:ilvl="8" w:tplc="894464E4">
      <w:numFmt w:val="bullet"/>
      <w:lvlText w:val="•"/>
      <w:lvlJc w:val="left"/>
      <w:pPr>
        <w:ind w:left="7483" w:hanging="123"/>
      </w:pPr>
      <w:rPr>
        <w:rFonts w:hint="default"/>
        <w:lang w:val="en-US" w:eastAsia="en-US" w:bidi="ar-SA"/>
      </w:rPr>
    </w:lvl>
  </w:abstractNum>
  <w:abstractNum w:abstractNumId="2" w15:restartNumberingAfterBreak="0">
    <w:nsid w:val="79A04396"/>
    <w:multiLevelType w:val="hybridMultilevel"/>
    <w:tmpl w:val="02AE3144"/>
    <w:lvl w:ilvl="0" w:tplc="50F438C2">
      <w:numFmt w:val="bullet"/>
      <w:lvlText w:val="•"/>
      <w:lvlJc w:val="left"/>
      <w:pPr>
        <w:ind w:left="387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086384">
      <w:numFmt w:val="bullet"/>
      <w:lvlText w:val="•"/>
      <w:lvlJc w:val="left"/>
      <w:pPr>
        <w:ind w:left="1268" w:hanging="147"/>
      </w:pPr>
      <w:rPr>
        <w:rFonts w:hint="default"/>
        <w:lang w:val="en-US" w:eastAsia="en-US" w:bidi="ar-SA"/>
      </w:rPr>
    </w:lvl>
    <w:lvl w:ilvl="2" w:tplc="4510D454">
      <w:numFmt w:val="bullet"/>
      <w:lvlText w:val="•"/>
      <w:lvlJc w:val="left"/>
      <w:pPr>
        <w:ind w:left="2156" w:hanging="147"/>
      </w:pPr>
      <w:rPr>
        <w:rFonts w:hint="default"/>
        <w:lang w:val="en-US" w:eastAsia="en-US" w:bidi="ar-SA"/>
      </w:rPr>
    </w:lvl>
    <w:lvl w:ilvl="3" w:tplc="2B62A546">
      <w:numFmt w:val="bullet"/>
      <w:lvlText w:val="•"/>
      <w:lvlJc w:val="left"/>
      <w:pPr>
        <w:ind w:left="3045" w:hanging="147"/>
      </w:pPr>
      <w:rPr>
        <w:rFonts w:hint="default"/>
        <w:lang w:val="en-US" w:eastAsia="en-US" w:bidi="ar-SA"/>
      </w:rPr>
    </w:lvl>
    <w:lvl w:ilvl="4" w:tplc="0F48AFA0">
      <w:numFmt w:val="bullet"/>
      <w:lvlText w:val="•"/>
      <w:lvlJc w:val="left"/>
      <w:pPr>
        <w:ind w:left="3933" w:hanging="147"/>
      </w:pPr>
      <w:rPr>
        <w:rFonts w:hint="default"/>
        <w:lang w:val="en-US" w:eastAsia="en-US" w:bidi="ar-SA"/>
      </w:rPr>
    </w:lvl>
    <w:lvl w:ilvl="5" w:tplc="19E6077E">
      <w:numFmt w:val="bullet"/>
      <w:lvlText w:val="•"/>
      <w:lvlJc w:val="left"/>
      <w:pPr>
        <w:ind w:left="4822" w:hanging="147"/>
      </w:pPr>
      <w:rPr>
        <w:rFonts w:hint="default"/>
        <w:lang w:val="en-US" w:eastAsia="en-US" w:bidi="ar-SA"/>
      </w:rPr>
    </w:lvl>
    <w:lvl w:ilvl="6" w:tplc="C9045B94">
      <w:numFmt w:val="bullet"/>
      <w:lvlText w:val="•"/>
      <w:lvlJc w:val="left"/>
      <w:pPr>
        <w:ind w:left="5710" w:hanging="147"/>
      </w:pPr>
      <w:rPr>
        <w:rFonts w:hint="default"/>
        <w:lang w:val="en-US" w:eastAsia="en-US" w:bidi="ar-SA"/>
      </w:rPr>
    </w:lvl>
    <w:lvl w:ilvl="7" w:tplc="A40E602C">
      <w:numFmt w:val="bullet"/>
      <w:lvlText w:val="•"/>
      <w:lvlJc w:val="left"/>
      <w:pPr>
        <w:ind w:left="6598" w:hanging="147"/>
      </w:pPr>
      <w:rPr>
        <w:rFonts w:hint="default"/>
        <w:lang w:val="en-US" w:eastAsia="en-US" w:bidi="ar-SA"/>
      </w:rPr>
    </w:lvl>
    <w:lvl w:ilvl="8" w:tplc="FF60B3BC">
      <w:numFmt w:val="bullet"/>
      <w:lvlText w:val="•"/>
      <w:lvlJc w:val="left"/>
      <w:pPr>
        <w:ind w:left="7487" w:hanging="147"/>
      </w:pPr>
      <w:rPr>
        <w:rFonts w:hint="default"/>
        <w:lang w:val="en-US" w:eastAsia="en-US" w:bidi="ar-SA"/>
      </w:rPr>
    </w:lvl>
  </w:abstractNum>
  <w:num w:numId="1" w16cid:durableId="708142091">
    <w:abstractNumId w:val="2"/>
  </w:num>
  <w:num w:numId="2" w16cid:durableId="833178816">
    <w:abstractNumId w:val="1"/>
  </w:num>
  <w:num w:numId="3" w16cid:durableId="98935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36FE"/>
    <w:rsid w:val="004436FE"/>
    <w:rsid w:val="004C591E"/>
    <w:rsid w:val="005D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7B43"/>
  <w15:docId w15:val="{3F4790F1-DCD1-4ED3-8233-909B8CCA4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23"/>
    </w:pPr>
    <w:rPr>
      <w:rFonts w:ascii="Arial" w:eastAsia="Arial" w:hAnsi="Arial" w:cs="Arial"/>
      <w:b/>
      <w:bCs/>
      <w:sz w:val="95"/>
      <w:szCs w:val="95"/>
    </w:rPr>
  </w:style>
  <w:style w:type="paragraph" w:styleId="ListParagraph">
    <w:name w:val="List Paragraph"/>
    <w:basedOn w:val="Normal"/>
    <w:uiPriority w:val="1"/>
    <w:qFormat/>
    <w:pPr>
      <w:spacing w:before="40"/>
      <w:ind w:left="362" w:hanging="121"/>
    </w:pPr>
  </w:style>
  <w:style w:type="paragraph" w:customStyle="1" w:styleId="TableParagraph">
    <w:name w:val="Table Paragraph"/>
    <w:basedOn w:val="Normal"/>
    <w:uiPriority w:val="1"/>
    <w:qFormat/>
    <w:pPr>
      <w:spacing w:line="23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Ammar Emad</cp:lastModifiedBy>
  <cp:revision>2</cp:revision>
  <dcterms:created xsi:type="dcterms:W3CDTF">2025-10-18T20:16:00Z</dcterms:created>
  <dcterms:modified xsi:type="dcterms:W3CDTF">2025-10-18T20:19:00Z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LastSaved">
    <vt:filetime>2025-10-18T00:00:00Z</vt:filetime>
  </property>
  <property fmtid="{D5CDD505-2E9C-101B-9397-08002B2CF9AE}" pid="4" name="Producer">
    <vt:lpwstr>iLovePDF</vt:lpwstr>
  </property>
</Properties>
</file>