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2A" w:rsidRDefault="001C2A62">
      <w:r>
        <w:t>Tạo phiếu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060"/>
        <w:gridCol w:w="5508"/>
      </w:tblGrid>
      <w:tr w:rsidR="001C2A62" w:rsidTr="001C2A62">
        <w:tc>
          <w:tcPr>
            <w:tcW w:w="1008" w:type="dxa"/>
          </w:tcPr>
          <w:p w:rsidR="001C2A62" w:rsidRDefault="001C2A62">
            <w:r>
              <w:t>No</w:t>
            </w:r>
          </w:p>
        </w:tc>
        <w:tc>
          <w:tcPr>
            <w:tcW w:w="3060" w:type="dxa"/>
          </w:tcPr>
          <w:p w:rsidR="001C2A62" w:rsidRDefault="001C2A62">
            <w:r>
              <w:t>Name</w:t>
            </w:r>
          </w:p>
        </w:tc>
        <w:tc>
          <w:tcPr>
            <w:tcW w:w="5508" w:type="dxa"/>
          </w:tcPr>
          <w:p w:rsidR="001C2A62" w:rsidRDefault="001C2A62">
            <w:r>
              <w:t>Discription</w:t>
            </w:r>
          </w:p>
        </w:tc>
      </w:tr>
      <w:tr w:rsidR="001C2A62" w:rsidTr="001C2A62">
        <w:tc>
          <w:tcPr>
            <w:tcW w:w="1008" w:type="dxa"/>
          </w:tcPr>
          <w:p w:rsidR="001C2A62" w:rsidRDefault="00B528D6">
            <w:r>
              <w:t>1</w:t>
            </w:r>
          </w:p>
        </w:tc>
        <w:tc>
          <w:tcPr>
            <w:tcW w:w="3060" w:type="dxa"/>
          </w:tcPr>
          <w:p w:rsidR="001C2A62" w:rsidRDefault="001C2A62">
            <w:r>
              <w:t>Ghi nhận thông tin phiếu thu</w:t>
            </w:r>
          </w:p>
        </w:tc>
        <w:tc>
          <w:tcPr>
            <w:tcW w:w="5508" w:type="dxa"/>
          </w:tcPr>
          <w:p w:rsidR="001C2A62" w:rsidRDefault="001C2A62">
            <w:r>
              <w:t>Đối tượng thu, ngày ghi phiếu, người nộp tiền, mã số phiếu, nội dung thu (chọn định khoản)</w:t>
            </w:r>
          </w:p>
        </w:tc>
      </w:tr>
      <w:tr w:rsidR="001C2A62" w:rsidTr="001C2A62">
        <w:tc>
          <w:tcPr>
            <w:tcW w:w="1008" w:type="dxa"/>
          </w:tcPr>
          <w:p w:rsidR="001C2A62" w:rsidRDefault="00B528D6">
            <w:r>
              <w:t>2</w:t>
            </w:r>
          </w:p>
        </w:tc>
        <w:tc>
          <w:tcPr>
            <w:tcW w:w="3060" w:type="dxa"/>
          </w:tcPr>
          <w:p w:rsidR="001C2A62" w:rsidRDefault="001C2A62">
            <w:r>
              <w:t>Ghi nhận chứng từ</w:t>
            </w:r>
          </w:p>
        </w:tc>
        <w:tc>
          <w:tcPr>
            <w:tcW w:w="5508" w:type="dxa"/>
          </w:tcPr>
          <w:p w:rsidR="001C2A62" w:rsidRDefault="001C2A62">
            <w:r>
              <w:t>Nhập chứng từ kèm theo (nếu có), lưu ý số tiền trong chứng từ phải bằng với tổng số tiền trong phiếu thu và tổng số tiền trong tài khoản có.</w:t>
            </w:r>
          </w:p>
        </w:tc>
      </w:tr>
      <w:tr w:rsidR="00B528D6" w:rsidTr="00345EA7">
        <w:tc>
          <w:tcPr>
            <w:tcW w:w="1008" w:type="dxa"/>
          </w:tcPr>
          <w:p w:rsidR="00B528D6" w:rsidRDefault="00B528D6" w:rsidP="00345EA7">
            <w:r>
              <w:t>3</w:t>
            </w:r>
          </w:p>
        </w:tc>
        <w:tc>
          <w:tcPr>
            <w:tcW w:w="3060" w:type="dxa"/>
          </w:tcPr>
          <w:p w:rsidR="00B528D6" w:rsidRDefault="00B528D6" w:rsidP="00345EA7">
            <w:r>
              <w:t>Ghi nhận tài khoản có</w:t>
            </w:r>
          </w:p>
        </w:tc>
        <w:tc>
          <w:tcPr>
            <w:tcW w:w="5508" w:type="dxa"/>
          </w:tcPr>
          <w:p w:rsidR="00B528D6" w:rsidRDefault="00B528D6" w:rsidP="00345EA7">
            <w:r>
              <w:t>Nhập số tiền vào từng tài khoản có.</w:t>
            </w:r>
          </w:p>
        </w:tc>
      </w:tr>
      <w:tr w:rsidR="001C2A62" w:rsidTr="001C2A62">
        <w:tc>
          <w:tcPr>
            <w:tcW w:w="1008" w:type="dxa"/>
          </w:tcPr>
          <w:p w:rsidR="001C2A62" w:rsidRDefault="00B528D6">
            <w:r>
              <w:t>4</w:t>
            </w:r>
          </w:p>
        </w:tc>
        <w:tc>
          <w:tcPr>
            <w:tcW w:w="3060" w:type="dxa"/>
          </w:tcPr>
          <w:p w:rsidR="001C2A62" w:rsidRDefault="0075275C">
            <w:r>
              <w:t>Ghi nhận tài khoản nợ</w:t>
            </w:r>
          </w:p>
        </w:tc>
        <w:tc>
          <w:tcPr>
            <w:tcW w:w="5508" w:type="dxa"/>
          </w:tcPr>
          <w:p w:rsidR="001C2A62" w:rsidRDefault="0075275C">
            <w:r>
              <w:t>Dựa vào định khoản để lưu tổng tiền vào tài khoản nợ</w:t>
            </w:r>
          </w:p>
        </w:tc>
      </w:tr>
      <w:tr w:rsidR="001C2A62" w:rsidTr="001C2A62">
        <w:tc>
          <w:tcPr>
            <w:tcW w:w="1008" w:type="dxa"/>
          </w:tcPr>
          <w:p w:rsidR="001C2A62" w:rsidRDefault="00B528D6">
            <w:r>
              <w:t>5</w:t>
            </w:r>
            <w:bookmarkStart w:id="0" w:name="_GoBack"/>
            <w:bookmarkEnd w:id="0"/>
          </w:p>
        </w:tc>
        <w:tc>
          <w:tcPr>
            <w:tcW w:w="3060" w:type="dxa"/>
          </w:tcPr>
          <w:p w:rsidR="001C2A62" w:rsidRDefault="00B528D6">
            <w:r>
              <w:t>Bút toán nhật ký chung</w:t>
            </w:r>
          </w:p>
        </w:tc>
        <w:tc>
          <w:tcPr>
            <w:tcW w:w="5508" w:type="dxa"/>
          </w:tcPr>
          <w:p w:rsidR="001C2A62" w:rsidRDefault="001C2A62"/>
        </w:tc>
      </w:tr>
      <w:tr w:rsidR="001C2A62" w:rsidTr="001C2A62">
        <w:tc>
          <w:tcPr>
            <w:tcW w:w="1008" w:type="dxa"/>
          </w:tcPr>
          <w:p w:rsidR="001C2A62" w:rsidRDefault="001C2A62"/>
        </w:tc>
        <w:tc>
          <w:tcPr>
            <w:tcW w:w="3060" w:type="dxa"/>
          </w:tcPr>
          <w:p w:rsidR="001C2A62" w:rsidRDefault="001C2A62"/>
        </w:tc>
        <w:tc>
          <w:tcPr>
            <w:tcW w:w="5508" w:type="dxa"/>
          </w:tcPr>
          <w:p w:rsidR="001C2A62" w:rsidRDefault="001C2A62"/>
        </w:tc>
      </w:tr>
      <w:tr w:rsidR="001C2A62" w:rsidTr="001C2A62">
        <w:tc>
          <w:tcPr>
            <w:tcW w:w="1008" w:type="dxa"/>
          </w:tcPr>
          <w:p w:rsidR="001C2A62" w:rsidRDefault="001C2A62"/>
        </w:tc>
        <w:tc>
          <w:tcPr>
            <w:tcW w:w="3060" w:type="dxa"/>
          </w:tcPr>
          <w:p w:rsidR="001C2A62" w:rsidRDefault="001C2A62"/>
        </w:tc>
        <w:tc>
          <w:tcPr>
            <w:tcW w:w="5508" w:type="dxa"/>
          </w:tcPr>
          <w:p w:rsidR="001C2A62" w:rsidRDefault="001C2A62"/>
        </w:tc>
      </w:tr>
    </w:tbl>
    <w:p w:rsidR="001C2A62" w:rsidRDefault="001C2A62"/>
    <w:sectPr w:rsidR="001C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C7"/>
    <w:rsid w:val="001C2A62"/>
    <w:rsid w:val="0051662A"/>
    <w:rsid w:val="006A41C7"/>
    <w:rsid w:val="0075275C"/>
    <w:rsid w:val="00B5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TruongTam</cp:lastModifiedBy>
  <cp:revision>4</cp:revision>
  <dcterms:created xsi:type="dcterms:W3CDTF">2013-11-24T20:24:00Z</dcterms:created>
  <dcterms:modified xsi:type="dcterms:W3CDTF">2013-11-24T20:35:00Z</dcterms:modified>
</cp:coreProperties>
</file>