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C0" w:rsidRPr="008841C0" w:rsidRDefault="008841C0" w:rsidP="008841C0">
      <w:pPr>
        <w:jc w:val="center"/>
        <w:rPr>
          <w:b/>
          <w:bCs/>
          <w:sz w:val="28"/>
          <w:szCs w:val="28"/>
        </w:rPr>
      </w:pPr>
      <w:r w:rsidRPr="008841C0">
        <w:rPr>
          <w:b/>
          <w:bCs/>
          <w:sz w:val="28"/>
          <w:szCs w:val="28"/>
        </w:rPr>
        <w:t xml:space="preserve">Computer Code for “Efficient Training Image Selection for Multiple-Point </w:t>
      </w:r>
      <w:proofErr w:type="spellStart"/>
      <w:r w:rsidRPr="008841C0">
        <w:rPr>
          <w:b/>
          <w:bCs/>
          <w:sz w:val="28"/>
          <w:szCs w:val="28"/>
        </w:rPr>
        <w:t>Geostatistics</w:t>
      </w:r>
      <w:proofErr w:type="spellEnd"/>
      <w:r w:rsidRPr="008841C0">
        <w:rPr>
          <w:b/>
          <w:bCs/>
          <w:sz w:val="28"/>
          <w:szCs w:val="28"/>
        </w:rPr>
        <w:t xml:space="preserve"> via Analysis of Contours”</w:t>
      </w:r>
    </w:p>
    <w:p w:rsidR="00EB68A8" w:rsidRDefault="00BA7066" w:rsidP="00BA7066">
      <w:proofErr w:type="gramStart"/>
      <w:r>
        <w:t xml:space="preserve">This code is written by Mohammad </w:t>
      </w:r>
      <w:proofErr w:type="spellStart"/>
      <w:r>
        <w:t>Javad</w:t>
      </w:r>
      <w:proofErr w:type="spellEnd"/>
      <w:r>
        <w:t xml:space="preserve"> </w:t>
      </w:r>
      <w:proofErr w:type="spellStart"/>
      <w:r>
        <w:t>Abdollahiafard</w:t>
      </w:r>
      <w:proofErr w:type="spellEnd"/>
      <w:r>
        <w:t xml:space="preserve">, </w:t>
      </w:r>
      <w:proofErr w:type="spellStart"/>
      <w:r>
        <w:t>Tafresh</w:t>
      </w:r>
      <w:proofErr w:type="spellEnd"/>
      <w:r>
        <w:t xml:space="preserve"> University</w:t>
      </w:r>
      <w:proofErr w:type="gramEnd"/>
      <w:r>
        <w:t>,</w:t>
      </w:r>
    </w:p>
    <w:p w:rsidR="00BA7066" w:rsidRDefault="00B1268C" w:rsidP="00BA7066">
      <w:hyperlink r:id="rId4" w:history="1">
        <w:r w:rsidR="00BA7066" w:rsidRPr="00D17C17">
          <w:rPr>
            <w:rStyle w:val="Hyperlink"/>
          </w:rPr>
          <w:t>mj.abdollahi@tafreshu.ac.ir</w:t>
        </w:r>
      </w:hyperlink>
      <w:r w:rsidR="00BA7066">
        <w:t xml:space="preserve"> </w:t>
      </w:r>
    </w:p>
    <w:p w:rsidR="00B1268C" w:rsidRDefault="00B1268C" w:rsidP="00BA7066">
      <w:r>
        <w:t>Programming Language: MATLAB,</w:t>
      </w:r>
    </w:p>
    <w:p w:rsidR="00BA7066" w:rsidRDefault="00BA7066" w:rsidP="00BA7066">
      <w:r>
        <w:t xml:space="preserve">The code is freely available for academic purposes. </w:t>
      </w:r>
    </w:p>
    <w:p w:rsidR="008841C0" w:rsidRPr="008841C0" w:rsidRDefault="008841C0" w:rsidP="00BA7066">
      <w:pPr>
        <w:rPr>
          <w:b/>
          <w:bCs/>
        </w:rPr>
      </w:pPr>
      <w:r w:rsidRPr="008841C0">
        <w:rPr>
          <w:b/>
          <w:bCs/>
        </w:rPr>
        <w:t>To Run The Code:</w:t>
      </w:r>
    </w:p>
    <w:p w:rsidR="00BA7066" w:rsidRDefault="00BA7066" w:rsidP="00BA7066">
      <w:pPr>
        <w:jc w:val="both"/>
      </w:pPr>
      <w:r>
        <w:t>Set the folder containing these files as current directory of MATLAB. Then, run either of the following codes:</w:t>
      </w:r>
    </w:p>
    <w:p w:rsidR="00BA7066" w:rsidRDefault="00BA7066" w:rsidP="00BA7066">
      <w:pPr>
        <w:jc w:val="both"/>
      </w:pPr>
      <w:r>
        <w:t>&gt;&gt;</w:t>
      </w:r>
      <w:proofErr w:type="spellStart"/>
      <w:r>
        <w:t>use_TISelection_Binary</w:t>
      </w:r>
      <w:proofErr w:type="spellEnd"/>
    </w:p>
    <w:p w:rsidR="00BA7066" w:rsidRDefault="00BA7066" w:rsidP="00BA7066">
      <w:pPr>
        <w:jc w:val="both"/>
      </w:pPr>
      <w:r>
        <w:t>&gt;&gt;</w:t>
      </w:r>
      <w:proofErr w:type="spellStart"/>
      <w:r>
        <w:t>use_TISelection_Categorical</w:t>
      </w:r>
      <w:proofErr w:type="spellEnd"/>
    </w:p>
    <w:p w:rsidR="00BA7066" w:rsidRDefault="00BA7066" w:rsidP="00BA7066">
      <w:pPr>
        <w:jc w:val="both"/>
      </w:pPr>
      <w:r>
        <w:t>&gt;&gt;</w:t>
      </w:r>
      <w:proofErr w:type="spellStart"/>
      <w:r>
        <w:t>use_TISelection_Continuous</w:t>
      </w:r>
      <w:proofErr w:type="spellEnd"/>
    </w:p>
    <w:p w:rsidR="008841C0" w:rsidRDefault="008841C0" w:rsidP="00BA7066">
      <w:pPr>
        <w:jc w:val="both"/>
      </w:pPr>
      <w:r>
        <w:t xml:space="preserve">You can set the parameters in the aforementioned m-files. </w:t>
      </w:r>
    </w:p>
    <w:p w:rsidR="00A36181" w:rsidRDefault="00A36181" w:rsidP="00A36181">
      <w:pPr>
        <w:jc w:val="both"/>
      </w:pPr>
      <w:r>
        <w:t xml:space="preserve">The core of these codes is a function named </w:t>
      </w:r>
      <w:proofErr w:type="spellStart"/>
      <w:r>
        <w:rPr>
          <w:i/>
          <w:iCs/>
        </w:rPr>
        <w:t>TISelection</w:t>
      </w:r>
      <w:proofErr w:type="spellEnd"/>
      <w:r>
        <w:rPr>
          <w:i/>
          <w:iCs/>
        </w:rPr>
        <w:t xml:space="preserve">, </w:t>
      </w:r>
      <w:r>
        <w:t xml:space="preserve">which takes the sampling grid </w:t>
      </w:r>
      <w:r w:rsidRPr="00A36181">
        <w:rPr>
          <w:i/>
          <w:iCs/>
        </w:rPr>
        <w:t>Is</w:t>
      </w:r>
      <w:r>
        <w:t xml:space="preserve"> (with nans at unknown locations), a cell containing TIs, the categories (</w:t>
      </w:r>
      <w:r w:rsidRPr="00A36181">
        <w:rPr>
          <w:i/>
          <w:iCs/>
        </w:rPr>
        <w:t>cats</w:t>
      </w:r>
      <w:r>
        <w:t xml:space="preserve">=[0,1] for binary images, </w:t>
      </w:r>
      <w:r w:rsidRPr="00A36181">
        <w:rPr>
          <w:i/>
          <w:iCs/>
        </w:rPr>
        <w:t>cats</w:t>
      </w:r>
      <w:r>
        <w:t>=[0,1,2, …,</w:t>
      </w:r>
      <w:proofErr w:type="spellStart"/>
      <w:r>
        <w:t>n</w:t>
      </w:r>
      <w:r>
        <w:rPr>
          <w:vertAlign w:val="subscript"/>
        </w:rPr>
        <w:t>C</w:t>
      </w:r>
      <w:proofErr w:type="spellEnd"/>
      <w:r>
        <w:t xml:space="preserve">] for categorical images, and </w:t>
      </w:r>
      <w:r w:rsidRPr="00A36181">
        <w:rPr>
          <w:i/>
          <w:iCs/>
        </w:rPr>
        <w:t>cats</w:t>
      </w:r>
      <w:r>
        <w:t xml:space="preserve">=[] for continuous images), parameters structure </w:t>
      </w:r>
      <w:proofErr w:type="spellStart"/>
      <w:r w:rsidRPr="00A36181">
        <w:rPr>
          <w:i/>
          <w:iCs/>
        </w:rPr>
        <w:t>params</w:t>
      </w:r>
      <w:proofErr w:type="spellEnd"/>
      <w:r>
        <w:t>.</w:t>
      </w:r>
    </w:p>
    <w:p w:rsidR="00A36181" w:rsidRPr="00A36181" w:rsidRDefault="00A36181" w:rsidP="00A36181">
      <w:pPr>
        <w:jc w:val="both"/>
        <w:rPr>
          <w:b/>
          <w:bCs/>
        </w:rPr>
      </w:pPr>
      <w:proofErr w:type="spellStart"/>
      <w:r w:rsidRPr="00A36181">
        <w:rPr>
          <w:b/>
          <w:bCs/>
        </w:rPr>
        <w:t>Paramters</w:t>
      </w:r>
      <w:proofErr w:type="spellEnd"/>
      <w:r w:rsidRPr="00A36181">
        <w:rPr>
          <w:b/>
          <w:bCs/>
        </w:rPr>
        <w:t>:</w:t>
      </w:r>
    </w:p>
    <w:p w:rsidR="00A36181" w:rsidRDefault="00A36181" w:rsidP="00A36181">
      <w:pPr>
        <w:jc w:val="both"/>
      </w:pPr>
      <w:proofErr w:type="spellStart"/>
      <w:r>
        <w:t>params.N</w:t>
      </w:r>
      <w:proofErr w:type="spellEnd"/>
      <w:r>
        <w:t>= number of triangles to be considered in a data-event,</w:t>
      </w:r>
    </w:p>
    <w:p w:rsidR="00A36181" w:rsidRDefault="00A36181" w:rsidP="00A36181">
      <w:pPr>
        <w:jc w:val="both"/>
      </w:pPr>
      <w:proofErr w:type="spellStart"/>
      <w:r>
        <w:t>params.R</w:t>
      </w:r>
      <w:proofErr w:type="spellEnd"/>
      <w:r>
        <w:t>= radius of the circle delimiting each data-event,</w:t>
      </w:r>
    </w:p>
    <w:p w:rsidR="00A36181" w:rsidRDefault="00A36181" w:rsidP="00A36181">
      <w:pPr>
        <w:jc w:val="both"/>
      </w:pPr>
      <w:proofErr w:type="spellStart"/>
      <w:r>
        <w:t>params.Npad</w:t>
      </w:r>
      <w:proofErr w:type="spellEnd"/>
      <w:r>
        <w:t xml:space="preserve">= </w:t>
      </w:r>
      <w:r w:rsidR="0037116A">
        <w:t xml:space="preserve">the number of rows/columns added to the beginning and end of the </w:t>
      </w:r>
      <w:proofErr w:type="gramStart"/>
      <w:r w:rsidR="0037116A">
        <w:t>Is</w:t>
      </w:r>
      <w:proofErr w:type="gramEnd"/>
      <w:r w:rsidR="0037116A">
        <w:t xml:space="preserve"> symmetrically. Set this to 20.</w:t>
      </w:r>
    </w:p>
    <w:p w:rsidR="0037116A" w:rsidRDefault="0037116A" w:rsidP="00A36181">
      <w:pPr>
        <w:jc w:val="both"/>
      </w:pPr>
      <w:proofErr w:type="spellStart"/>
      <w:r>
        <w:t>Params.tolerance</w:t>
      </w:r>
      <w:proofErr w:type="spellEnd"/>
      <w:r>
        <w:t xml:space="preserve">= acceptable error for match finding, for binary and categorical variables set this to 0.001 (instead of zero), for continuous images higher values can also be used. </w:t>
      </w:r>
    </w:p>
    <w:p w:rsidR="00B1268C" w:rsidRPr="00B1268C" w:rsidRDefault="00B1268C" w:rsidP="00A36181">
      <w:pPr>
        <w:jc w:val="both"/>
        <w:rPr>
          <w:b/>
          <w:bCs/>
        </w:rPr>
      </w:pPr>
      <w:r w:rsidRPr="00B1268C">
        <w:rPr>
          <w:b/>
          <w:bCs/>
        </w:rPr>
        <w:t>Other functions:</w:t>
      </w:r>
    </w:p>
    <w:p w:rsidR="00B1268C" w:rsidRPr="00B1268C" w:rsidRDefault="00B1268C" w:rsidP="00A36181">
      <w:pPr>
        <w:jc w:val="both"/>
        <w:rPr>
          <w:i/>
          <w:iCs/>
        </w:rPr>
      </w:pPr>
      <w:r>
        <w:t xml:space="preserve">The functions </w:t>
      </w:r>
      <w:proofErr w:type="spellStart"/>
      <w:r>
        <w:rPr>
          <w:i/>
          <w:iCs/>
        </w:rPr>
        <w:t>TISelection_DS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TISelection_exhaustive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TISelection_partial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can also be used</w:t>
      </w:r>
      <w:proofErr w:type="gramEnd"/>
      <w:r>
        <w:rPr>
          <w:i/>
          <w:iCs/>
        </w:rPr>
        <w:t xml:space="preserve"> in the same </w:t>
      </w:r>
      <w:bookmarkStart w:id="0" w:name="_GoBack"/>
      <w:bookmarkEnd w:id="0"/>
      <w:r>
        <w:rPr>
          <w:i/>
          <w:iCs/>
        </w:rPr>
        <w:t>way.</w:t>
      </w:r>
    </w:p>
    <w:sectPr w:rsidR="00B1268C" w:rsidRPr="00B12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D5"/>
    <w:rsid w:val="0037116A"/>
    <w:rsid w:val="003B5FF1"/>
    <w:rsid w:val="008841C0"/>
    <w:rsid w:val="00A36181"/>
    <w:rsid w:val="00B1268C"/>
    <w:rsid w:val="00BA7066"/>
    <w:rsid w:val="00EB68A8"/>
    <w:rsid w:val="00EF6476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9C60BF"/>
  <w15:chartTrackingRefBased/>
  <w15:docId w15:val="{34D4A2A5-C49F-4A6B-A8F2-8C4C5DE8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F647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F64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F647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F6476"/>
    <w:rPr>
      <w:rFonts w:ascii="Calibri" w:hAnsi="Calibri" w:cs="Calibri"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4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476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4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76"/>
  </w:style>
  <w:style w:type="paragraph" w:styleId="Footer">
    <w:name w:val="footer"/>
    <w:basedOn w:val="Normal"/>
    <w:link w:val="FooterChar"/>
    <w:uiPriority w:val="99"/>
    <w:unhideWhenUsed/>
    <w:rsid w:val="00EF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76"/>
  </w:style>
  <w:style w:type="paragraph" w:styleId="Caption">
    <w:name w:val="caption"/>
    <w:basedOn w:val="Normal"/>
    <w:next w:val="Normal"/>
    <w:uiPriority w:val="35"/>
    <w:unhideWhenUsed/>
    <w:qFormat/>
    <w:rsid w:val="00EF6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F647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F6476"/>
    <w:rPr>
      <w:sz w:val="16"/>
      <w:szCs w:val="16"/>
    </w:rPr>
  </w:style>
  <w:style w:type="character" w:styleId="LineNumber">
    <w:name w:val="line number"/>
    <w:basedOn w:val="DefaultParagraphFont"/>
    <w:uiPriority w:val="99"/>
    <w:rsid w:val="00EF6476"/>
  </w:style>
  <w:style w:type="character" w:styleId="EndnoteReference">
    <w:name w:val="endnote reference"/>
    <w:basedOn w:val="DefaultParagraphFont"/>
    <w:uiPriority w:val="99"/>
    <w:semiHidden/>
    <w:unhideWhenUsed/>
    <w:rsid w:val="00EF64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64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4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476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4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F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6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j.abdollahi@tafreshu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5</cp:revision>
  <dcterms:created xsi:type="dcterms:W3CDTF">2018-09-21T18:00:00Z</dcterms:created>
  <dcterms:modified xsi:type="dcterms:W3CDTF">2018-09-21T18:26:00Z</dcterms:modified>
</cp:coreProperties>
</file>